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commentsExtensible.xml" ContentType="application/vnd.openxmlformats-officedocument.wordprocessingml.commentsExtensib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1131A" w:rsidRPr="00290ECD" w:rsidRDefault="00A1131A" w:rsidP="00A1131A">
      <w:pPr>
        <w:spacing w:before="90"/>
        <w:ind w:right="3578"/>
        <w:rPr>
          <w:rFonts w:asciiTheme="majorHAnsi" w:hAnsiTheme="majorHAnsi"/>
          <w:b/>
          <w:sz w:val="28"/>
          <w:szCs w:val="28"/>
        </w:rPr>
      </w:pPr>
      <w:r w:rsidRPr="00290ECD">
        <w:rPr>
          <w:b/>
          <w:noProof/>
          <w:sz w:val="28"/>
          <w:szCs w:val="28"/>
          <w:lang w:eastAsia="tr-TR"/>
        </w:rPr>
        <w:drawing>
          <wp:anchor distT="0" distB="0" distL="114300" distR="114300" simplePos="0" relativeHeight="487598592" behindDoc="0" locked="0" layoutInCell="1" allowOverlap="1">
            <wp:simplePos x="0" y="0"/>
            <wp:positionH relativeFrom="column">
              <wp:posOffset>205105</wp:posOffset>
            </wp:positionH>
            <wp:positionV relativeFrom="paragraph">
              <wp:posOffset>-654050</wp:posOffset>
            </wp:positionV>
            <wp:extent cx="1283335" cy="9994265"/>
            <wp:effectExtent l="19050" t="0" r="0" b="0"/>
            <wp:wrapSquare wrapText="bothSides"/>
            <wp:docPr id="1" name="Resim 1"/>
            <wp:cNvGraphicFramePr/>
            <a:graphic xmlns:a="http://schemas.openxmlformats.org/drawingml/2006/main">
              <a:graphicData uri="http://schemas.openxmlformats.org/drawingml/2006/picture">
                <pic:pic xmlns:pic="http://schemas.openxmlformats.org/drawingml/2006/picture">
                  <pic:nvPicPr>
                    <pic:cNvPr id="78855" name="Resim 39"/>
                    <pic:cNvPicPr>
                      <a:picLocks noChangeAspect="1" noChangeArrowheads="1"/>
                    </pic:cNvPicPr>
                  </pic:nvPicPr>
                  <pic:blipFill>
                    <a:blip r:embed="rId8"/>
                    <a:srcRect/>
                    <a:stretch>
                      <a:fillRect/>
                    </a:stretch>
                  </pic:blipFill>
                  <pic:spPr bwMode="auto">
                    <a:xfrm>
                      <a:off x="0" y="0"/>
                      <a:ext cx="1283335" cy="9994265"/>
                    </a:xfrm>
                    <a:prstGeom prst="rect">
                      <a:avLst/>
                    </a:prstGeom>
                    <a:noFill/>
                    <a:ln w="9525">
                      <a:noFill/>
                      <a:miter lim="800000"/>
                      <a:headEnd/>
                      <a:tailEnd/>
                    </a:ln>
                  </pic:spPr>
                </pic:pic>
              </a:graphicData>
            </a:graphic>
          </wp:anchor>
        </w:drawing>
      </w:r>
      <w:r w:rsidR="008047C7">
        <w:rPr>
          <w:b/>
          <w:sz w:val="28"/>
          <w:szCs w:val="28"/>
        </w:rPr>
        <w:t xml:space="preserve">                                            </w:t>
      </w:r>
      <w:r w:rsidRPr="00290ECD">
        <w:rPr>
          <w:b/>
          <w:sz w:val="28"/>
          <w:szCs w:val="28"/>
        </w:rPr>
        <w:t xml:space="preserve">  T.C.                                                     </w:t>
      </w:r>
    </w:p>
    <w:p w:rsidR="00A1131A" w:rsidRPr="007B7E72" w:rsidRDefault="00A1131A" w:rsidP="00A1131A">
      <w:pPr>
        <w:spacing w:before="140" w:line="360" w:lineRule="auto"/>
        <w:ind w:left="3707" w:right="3497" w:firstLine="1"/>
        <w:jc w:val="center"/>
        <w:rPr>
          <w:b/>
          <w:sz w:val="28"/>
          <w:szCs w:val="28"/>
        </w:rPr>
      </w:pPr>
      <w:r w:rsidRPr="007B7E72">
        <w:rPr>
          <w:b/>
          <w:sz w:val="28"/>
          <w:szCs w:val="28"/>
        </w:rPr>
        <w:t xml:space="preserve">KEÇİÖREN KAYMAKAMLIĞI </w:t>
      </w:r>
    </w:p>
    <w:p w:rsidR="00A1131A" w:rsidRPr="00290ECD" w:rsidRDefault="00A1131A" w:rsidP="00A1131A">
      <w:pPr>
        <w:spacing w:before="140" w:line="360" w:lineRule="auto"/>
        <w:ind w:left="3707" w:right="3497" w:firstLine="1"/>
        <w:jc w:val="center"/>
        <w:rPr>
          <w:b/>
          <w:sz w:val="24"/>
        </w:rPr>
      </w:pPr>
      <w:r w:rsidRPr="007B7E72">
        <w:rPr>
          <w:b/>
          <w:sz w:val="28"/>
          <w:szCs w:val="28"/>
        </w:rPr>
        <w:t>BARIŞYOLU</w:t>
      </w:r>
      <w:r w:rsidR="00290ECD" w:rsidRPr="007B7E72">
        <w:rPr>
          <w:b/>
          <w:sz w:val="28"/>
          <w:szCs w:val="28"/>
        </w:rPr>
        <w:t xml:space="preserve"> İLKOKULU MÜDÜRLÜĞÜ</w:t>
      </w:r>
    </w:p>
    <w:p w:rsidR="00A1131A" w:rsidRDefault="00A1131A" w:rsidP="00A1131A">
      <w:pPr>
        <w:pStyle w:val="GvdeMetni"/>
        <w:rPr>
          <w:b/>
          <w:sz w:val="26"/>
        </w:rPr>
      </w:pPr>
    </w:p>
    <w:p w:rsidR="00A1131A" w:rsidRDefault="00A1131A" w:rsidP="0031269F">
      <w:pPr>
        <w:ind w:right="3578"/>
        <w:jc w:val="right"/>
        <w:rPr>
          <w:b/>
          <w:color w:val="244061" w:themeColor="accent1" w:themeShade="80"/>
          <w:sz w:val="40"/>
          <w:szCs w:val="40"/>
        </w:rPr>
      </w:pPr>
      <w:r w:rsidRPr="00A1131A">
        <w:rPr>
          <w:b/>
          <w:color w:val="244061" w:themeColor="accent1" w:themeShade="80"/>
          <w:sz w:val="40"/>
          <w:szCs w:val="40"/>
        </w:rPr>
        <w:t>2024-2028</w:t>
      </w:r>
      <w:r w:rsidR="005C1A9B">
        <w:rPr>
          <w:b/>
          <w:color w:val="244061" w:themeColor="accent1" w:themeShade="80"/>
          <w:sz w:val="40"/>
          <w:szCs w:val="40"/>
        </w:rPr>
        <w:t xml:space="preserve"> </w:t>
      </w:r>
      <w:r w:rsidRPr="00A1131A">
        <w:rPr>
          <w:b/>
          <w:color w:val="244061" w:themeColor="accent1" w:themeShade="80"/>
          <w:sz w:val="40"/>
          <w:szCs w:val="40"/>
        </w:rPr>
        <w:t>STRATEJİK</w:t>
      </w:r>
      <w:r w:rsidR="0031269F">
        <w:rPr>
          <w:b/>
          <w:color w:val="244061" w:themeColor="accent1" w:themeShade="80"/>
          <w:sz w:val="40"/>
          <w:szCs w:val="40"/>
        </w:rPr>
        <w:t xml:space="preserve"> </w:t>
      </w:r>
      <w:r w:rsidRPr="00A1131A">
        <w:rPr>
          <w:b/>
          <w:color w:val="244061" w:themeColor="accent1" w:themeShade="80"/>
          <w:sz w:val="40"/>
          <w:szCs w:val="40"/>
        </w:rPr>
        <w:t>PLANI</w:t>
      </w:r>
    </w:p>
    <w:p w:rsidR="00190BF7" w:rsidRDefault="00190BF7" w:rsidP="00A1131A">
      <w:pPr>
        <w:ind w:right="3578"/>
        <w:jc w:val="center"/>
        <w:rPr>
          <w:b/>
          <w:color w:val="244061" w:themeColor="accent1" w:themeShade="80"/>
          <w:sz w:val="40"/>
          <w:szCs w:val="40"/>
        </w:rPr>
      </w:pPr>
    </w:p>
    <w:p w:rsidR="00190BF7" w:rsidRDefault="00E926E4" w:rsidP="00E926E4">
      <w:pPr>
        <w:ind w:right="3578"/>
        <w:jc w:val="both"/>
        <w:rPr>
          <w:b/>
          <w:color w:val="244061" w:themeColor="accent1" w:themeShade="80"/>
          <w:sz w:val="40"/>
          <w:szCs w:val="40"/>
        </w:rPr>
      </w:pPr>
      <w:r w:rsidRPr="00E926E4">
        <w:rPr>
          <w:b/>
          <w:noProof/>
          <w:color w:val="244061" w:themeColor="accent1" w:themeShade="80"/>
          <w:sz w:val="40"/>
          <w:szCs w:val="40"/>
          <w:lang w:eastAsia="tr-TR"/>
        </w:rPr>
        <w:drawing>
          <wp:inline distT="0" distB="0" distL="0" distR="0">
            <wp:extent cx="5160397" cy="3299667"/>
            <wp:effectExtent l="19050" t="0" r="2153" b="0"/>
            <wp:docPr id="15" name="Resim 13" descr="C:\Users\Dosya\Desktop\okul res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sya\Desktop\okul resmi.jpeg"/>
                    <pic:cNvPicPr>
                      <a:picLocks noChangeAspect="1" noChangeArrowheads="1"/>
                    </pic:cNvPicPr>
                  </pic:nvPicPr>
                  <pic:blipFill>
                    <a:blip r:embed="rId9"/>
                    <a:srcRect/>
                    <a:stretch>
                      <a:fillRect/>
                    </a:stretch>
                  </pic:blipFill>
                  <pic:spPr bwMode="auto">
                    <a:xfrm>
                      <a:off x="0" y="0"/>
                      <a:ext cx="5169568" cy="3305531"/>
                    </a:xfrm>
                    <a:prstGeom prst="rect">
                      <a:avLst/>
                    </a:prstGeom>
                    <a:noFill/>
                    <a:ln w="9525">
                      <a:noFill/>
                      <a:miter lim="800000"/>
                      <a:headEnd/>
                      <a:tailEnd/>
                    </a:ln>
                  </pic:spPr>
                </pic:pic>
              </a:graphicData>
            </a:graphic>
          </wp:inline>
        </w:drawing>
      </w:r>
    </w:p>
    <w:p w:rsidR="00190BF7" w:rsidRPr="00A1131A" w:rsidRDefault="00190BF7" w:rsidP="00A1131A">
      <w:pPr>
        <w:ind w:right="3578"/>
        <w:jc w:val="center"/>
        <w:rPr>
          <w:b/>
          <w:color w:val="244061" w:themeColor="accent1" w:themeShade="80"/>
          <w:sz w:val="40"/>
          <w:szCs w:val="40"/>
        </w:rPr>
      </w:pPr>
    </w:p>
    <w:p w:rsidR="00A1131A" w:rsidRPr="00A1131A" w:rsidRDefault="00A1131A" w:rsidP="00A1131A"/>
    <w:p w:rsidR="00A1131A" w:rsidRPr="00A1131A" w:rsidRDefault="00E926E4" w:rsidP="00A1131A">
      <w:r>
        <w:rPr>
          <w:noProof/>
          <w:lang w:eastAsia="tr-TR"/>
        </w:rPr>
        <w:drawing>
          <wp:anchor distT="0" distB="0" distL="0" distR="0" simplePos="0" relativeHeight="487611904" behindDoc="0" locked="0" layoutInCell="1" allowOverlap="1">
            <wp:simplePos x="0" y="0"/>
            <wp:positionH relativeFrom="page">
              <wp:posOffset>1815465</wp:posOffset>
            </wp:positionH>
            <wp:positionV relativeFrom="paragraph">
              <wp:posOffset>187325</wp:posOffset>
            </wp:positionV>
            <wp:extent cx="5107305" cy="2949575"/>
            <wp:effectExtent l="19050" t="0" r="0" b="0"/>
            <wp:wrapTopAndBottom/>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0" cstate="print"/>
                    <a:stretch>
                      <a:fillRect/>
                    </a:stretch>
                  </pic:blipFill>
                  <pic:spPr>
                    <a:xfrm>
                      <a:off x="0" y="0"/>
                      <a:ext cx="5107305" cy="2949575"/>
                    </a:xfrm>
                    <a:prstGeom prst="rect">
                      <a:avLst/>
                    </a:prstGeom>
                  </pic:spPr>
                </pic:pic>
              </a:graphicData>
            </a:graphic>
          </wp:anchor>
        </w:drawing>
      </w:r>
    </w:p>
    <w:p w:rsidR="00A1131A" w:rsidRPr="00A1131A" w:rsidRDefault="00A1131A" w:rsidP="00A1131A"/>
    <w:p w:rsidR="00537B28" w:rsidRDefault="00537B28" w:rsidP="00753AC1">
      <w:pPr>
        <w:pStyle w:val="GvdeMetni"/>
        <w:spacing w:before="5"/>
        <w:ind w:left="284"/>
        <w:rPr>
          <w:sz w:val="40"/>
          <w:szCs w:val="40"/>
        </w:rPr>
      </w:pPr>
    </w:p>
    <w:p w:rsidR="00537B28" w:rsidRDefault="00753AC1">
      <w:pPr>
        <w:rPr>
          <w:sz w:val="40"/>
          <w:szCs w:val="40"/>
        </w:rPr>
      </w:pPr>
      <w:r>
        <w:rPr>
          <w:noProof/>
          <w:sz w:val="40"/>
          <w:szCs w:val="40"/>
          <w:lang w:eastAsia="tr-TR"/>
        </w:rPr>
        <w:drawing>
          <wp:anchor distT="0" distB="0" distL="114300" distR="114300" simplePos="0" relativeHeight="487613952" behindDoc="1" locked="0" layoutInCell="1" allowOverlap="1">
            <wp:simplePos x="0" y="0"/>
            <wp:positionH relativeFrom="column">
              <wp:posOffset>1604645</wp:posOffset>
            </wp:positionH>
            <wp:positionV relativeFrom="paragraph">
              <wp:posOffset>469265</wp:posOffset>
            </wp:positionV>
            <wp:extent cx="4441190" cy="5852160"/>
            <wp:effectExtent l="19050" t="0" r="0" b="0"/>
            <wp:wrapTight wrapText="bothSides">
              <wp:wrapPolygon edited="0">
                <wp:start x="1204" y="0"/>
                <wp:lineTo x="463" y="70"/>
                <wp:lineTo x="-93" y="563"/>
                <wp:lineTo x="185" y="13711"/>
                <wp:lineTo x="21217" y="13711"/>
                <wp:lineTo x="21310" y="13711"/>
                <wp:lineTo x="21310" y="13500"/>
                <wp:lineTo x="21402" y="12445"/>
                <wp:lineTo x="21402" y="12375"/>
                <wp:lineTo x="21310" y="11320"/>
                <wp:lineTo x="21310" y="11250"/>
                <wp:lineTo x="21588" y="10195"/>
                <wp:lineTo x="21588" y="563"/>
                <wp:lineTo x="21032" y="70"/>
                <wp:lineTo x="20291" y="0"/>
                <wp:lineTo x="1204" y="0"/>
              </wp:wrapPolygon>
            </wp:wrapTight>
            <wp:docPr id="6"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1190" cy="5852160"/>
                    </a:xfrm>
                    <a:prstGeom prst="rect">
                      <a:avLst/>
                    </a:prstGeom>
                    <a:noFill/>
                  </pic:spPr>
                </pic:pic>
              </a:graphicData>
            </a:graphic>
          </wp:anchor>
        </w:drawing>
      </w:r>
      <w:r w:rsidR="0063202F">
        <w:rPr>
          <w:noProof/>
          <w:sz w:val="40"/>
          <w:szCs w:val="40"/>
          <w:lang w:eastAsia="tr-TR"/>
        </w:rPr>
        <w:pict>
          <v:group id="Group 67" o:spid="_x0000_s1026" style="position:absolute;margin-left:90.7pt;margin-top:355.05pt;width:441.45pt;height:300.5pt;z-index:-15701504;mso-wrap-distance-left:0;mso-wrap-distance-right:0;mso-position-horizontal-relative:page;mso-position-vertical-relative:text" coordorigin="1814,260" coordsize="8829,3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left:8805;top:2109;width:1597;height:5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Dx8nCAAAA3wAAAA8AAABkcnMvZG93bnJldi54bWxET81qwkAQvhf6DssUeqsbRVKbukpRJF6E&#10;avsAQ3aaTZudDdlR49t3BcHjx/c/Xw6+VSfqYxPYwHiUgSKugm24NvD9tXmZgYqCbLENTAYuFGG5&#10;eHyYY2HDmfd0OkitUgjHAg04ka7QOlaOPMZR6IgT9xN6j5JgX2vb4zmF+1ZPsizXHhtODQ47Wjmq&#10;/g5Hb0DcZ/nL+TZcZtNBNmH9pstyZ8zz0/DxDkpokLv45t7aNH88fc1yuP5JAP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A8fJwgAAAN8AAAAPAAAAAAAAAAAAAAAAAJ8C&#10;AABkcnMvZG93bnJldi54bWxQSwUGAAAAAAQABAD3AAAAjgMAAAAA&#10;">
              <v:imagedata r:id="rId12" o:title=""/>
            </v:shape>
            <v:shapetype id="_x0000_t202" coordsize="21600,21600" o:spt="202" path="m,l,21600r21600,l21600,xe">
              <v:stroke joinstyle="miter"/>
              <v:path gradientshapeok="t" o:connecttype="rect"/>
            </v:shapetype>
            <v:shape id="Text Box 69" o:spid="_x0000_s1028" type="#_x0000_t202" style="position:absolute;left:1851;top:297;width:8754;height:3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oojsIA&#10;AADfAAAADwAAAGRycy9kb3ducmV2LnhtbERPz2vCMBS+C/4P4Qm7aaqMOapRVJDNY+s8eHs0z7aY&#10;vNQm025/vREEjx/f7/mys0ZcqfW1YwXjUQKCuHC65lLBz347/AThA7JG45gU/JGH5aLfm2Oq3Y0z&#10;uuahFDGEfYoKqhCaVEpfVGTRj1xDHLmTay2GCNtS6hZvMdwaOUmSD2mx5thQYUObiopz/msVZOti&#10;g7XdZcfDpZTm67/pTL5T6m3QrWYgAnXhJX66v3WcP36fJlN4/IkA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iiOwgAAAN8AAAAPAAAAAAAAAAAAAAAAAJgCAABkcnMvZG93&#10;bnJldi54bWxQSwUGAAAAAAQABAD1AAAAhwMAAAAA&#10;" filled="f" strokecolor="#1f487c" strokeweight="3.75pt">
              <v:textbox inset="0,0,0,0">
                <w:txbxContent>
                  <w:p w:rsidR="007B5A6A" w:rsidRDefault="007B5A6A" w:rsidP="00753AC1">
                    <w:pPr>
                      <w:jc w:val="center"/>
                      <w:rPr>
                        <w:bCs/>
                        <w:i/>
                        <w:iCs/>
                        <w:color w:val="000000" w:themeColor="text1"/>
                        <w:sz w:val="48"/>
                        <w:szCs w:val="48"/>
                      </w:rPr>
                    </w:pPr>
                  </w:p>
                  <w:p w:rsidR="007B5A6A" w:rsidRPr="003A7DE5" w:rsidRDefault="007B5A6A" w:rsidP="00753AC1">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rsidR="007B5A6A" w:rsidRPr="003935F6" w:rsidRDefault="007B5A6A" w:rsidP="00753AC1">
                    <w:r w:rsidRPr="003A7DE5">
                      <w:rPr>
                        <w:bCs/>
                        <w:i/>
                        <w:iCs/>
                        <w:color w:val="000000" w:themeColor="text1"/>
                        <w:sz w:val="48"/>
                        <w:szCs w:val="48"/>
                      </w:rPr>
                      <w:t>Mustafa Kemal ATATÜRK</w:t>
                    </w:r>
                  </w:p>
                </w:txbxContent>
              </v:textbox>
            </v:shape>
            <w10:wrap type="topAndBottom" anchorx="page"/>
          </v:group>
        </w:pict>
      </w:r>
      <w:r w:rsidR="00537B28">
        <w:rPr>
          <w:sz w:val="40"/>
          <w:szCs w:val="40"/>
        </w:rPr>
        <w:br w:type="page"/>
      </w:r>
    </w:p>
    <w:p w:rsidR="00A1131A" w:rsidRDefault="00A1131A" w:rsidP="00A1131A">
      <w:pPr>
        <w:pStyle w:val="GvdeMetni"/>
        <w:spacing w:before="5"/>
        <w:ind w:left="284"/>
        <w:rPr>
          <w:sz w:val="40"/>
          <w:szCs w:val="40"/>
        </w:rPr>
      </w:pPr>
    </w:p>
    <w:p w:rsidR="00452401" w:rsidRDefault="00452401" w:rsidP="00452401">
      <w:pPr>
        <w:spacing w:before="100"/>
        <w:ind w:left="2792" w:right="2853"/>
        <w:jc w:val="center"/>
        <w:rPr>
          <w:rFonts w:ascii="Palatino Linotype"/>
          <w:b/>
          <w:sz w:val="36"/>
          <w:szCs w:val="36"/>
        </w:rPr>
      </w:pPr>
      <w:r>
        <w:rPr>
          <w:sz w:val="40"/>
          <w:szCs w:val="40"/>
        </w:rPr>
        <w:tab/>
      </w:r>
      <w:r w:rsidRPr="000A1140">
        <w:rPr>
          <w:rFonts w:ascii="Palatino Linotype"/>
          <w:b/>
          <w:sz w:val="36"/>
          <w:szCs w:val="36"/>
        </w:rPr>
        <w:t>OKUL /KURUM B</w:t>
      </w:r>
      <w:r w:rsidRPr="000A1140">
        <w:rPr>
          <w:rFonts w:ascii="Palatino Linotype"/>
          <w:b/>
          <w:sz w:val="36"/>
          <w:szCs w:val="36"/>
        </w:rPr>
        <w:t>İ</w:t>
      </w:r>
      <w:r w:rsidRPr="000A1140">
        <w:rPr>
          <w:rFonts w:ascii="Palatino Linotype"/>
          <w:b/>
          <w:sz w:val="36"/>
          <w:szCs w:val="36"/>
        </w:rPr>
        <w:t>LG</w:t>
      </w:r>
      <w:r w:rsidRPr="000A1140">
        <w:rPr>
          <w:rFonts w:ascii="Palatino Linotype"/>
          <w:b/>
          <w:sz w:val="36"/>
          <w:szCs w:val="36"/>
        </w:rPr>
        <w:t>İ</w:t>
      </w:r>
      <w:r w:rsidRPr="000A1140">
        <w:rPr>
          <w:rFonts w:ascii="Palatino Linotype"/>
          <w:b/>
          <w:sz w:val="36"/>
          <w:szCs w:val="36"/>
        </w:rPr>
        <w:t>LER</w:t>
      </w:r>
      <w:r w:rsidRPr="000A1140">
        <w:rPr>
          <w:rFonts w:ascii="Palatino Linotype"/>
          <w:b/>
          <w:sz w:val="36"/>
          <w:szCs w:val="36"/>
        </w:rPr>
        <w:t>İ</w:t>
      </w:r>
    </w:p>
    <w:p w:rsidR="00452401" w:rsidRDefault="00452401" w:rsidP="00452401">
      <w:pPr>
        <w:spacing w:before="100"/>
        <w:ind w:left="2792" w:right="2853"/>
        <w:jc w:val="center"/>
        <w:rPr>
          <w:rFonts w:ascii="Palatino Linotype"/>
          <w:b/>
          <w:sz w:val="36"/>
          <w:szCs w:val="36"/>
        </w:rPr>
      </w:pPr>
    </w:p>
    <w:tbl>
      <w:tblPr>
        <w:tblpPr w:leftFromText="141" w:rightFromText="141" w:vertAnchor="text" w:horzAnchor="margin" w:tblpXSpec="center" w:tblpY="-5"/>
        <w:tblW w:w="7860" w:type="dxa"/>
        <w:tblCellMar>
          <w:left w:w="70" w:type="dxa"/>
          <w:right w:w="70" w:type="dxa"/>
        </w:tblCellMar>
        <w:tblLook w:val="04A0"/>
      </w:tblPr>
      <w:tblGrid>
        <w:gridCol w:w="2420"/>
        <w:gridCol w:w="5440"/>
      </w:tblGrid>
      <w:tr w:rsidR="00452401" w:rsidRPr="006C465B" w:rsidTr="001C0BB5">
        <w:trPr>
          <w:trHeight w:val="450"/>
        </w:trPr>
        <w:tc>
          <w:tcPr>
            <w:tcW w:w="7860"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452401" w:rsidRPr="006C465B" w:rsidRDefault="00452401" w:rsidP="001C0BB5">
            <w:pPr>
              <w:widowControl/>
              <w:autoSpaceDE/>
              <w:autoSpaceDN/>
              <w:rPr>
                <w:rFonts w:ascii="Cambria" w:hAnsi="Cambria" w:cs="Calibri"/>
                <w:b/>
                <w:bCs/>
                <w:color w:val="000000"/>
                <w:sz w:val="24"/>
                <w:szCs w:val="24"/>
                <w:lang w:eastAsia="tr-TR"/>
              </w:rPr>
            </w:pPr>
            <w:r w:rsidRPr="006C465B">
              <w:rPr>
                <w:rFonts w:ascii="Cambria" w:hAnsi="Cambria" w:cs="Calibri"/>
                <w:b/>
                <w:bCs/>
                <w:color w:val="000000"/>
                <w:sz w:val="24"/>
                <w:szCs w:val="24"/>
                <w:lang w:eastAsia="tr-TR"/>
              </w:rPr>
              <w:t>İli:</w:t>
            </w:r>
            <w:r>
              <w:rPr>
                <w:rFonts w:ascii="Cambria" w:hAnsi="Cambria" w:cs="Calibri"/>
                <w:b/>
                <w:bCs/>
                <w:color w:val="000000"/>
                <w:sz w:val="24"/>
                <w:szCs w:val="24"/>
                <w:lang w:eastAsia="tr-TR"/>
              </w:rPr>
              <w:t xml:space="preserve"> ANKARA</w:t>
            </w:r>
          </w:p>
        </w:tc>
      </w:tr>
      <w:tr w:rsidR="00452401" w:rsidRPr="006C465B" w:rsidTr="001C0BB5">
        <w:trPr>
          <w:trHeight w:val="450"/>
        </w:trPr>
        <w:tc>
          <w:tcPr>
            <w:tcW w:w="7860"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452401" w:rsidRPr="006C465B" w:rsidRDefault="00452401" w:rsidP="001C0BB5">
            <w:pPr>
              <w:widowControl/>
              <w:autoSpaceDE/>
              <w:autoSpaceDN/>
              <w:rPr>
                <w:rFonts w:ascii="Cambria" w:hAnsi="Cambria" w:cs="Calibri"/>
                <w:b/>
                <w:bCs/>
                <w:color w:val="000000"/>
                <w:sz w:val="24"/>
                <w:szCs w:val="24"/>
                <w:lang w:eastAsia="tr-TR"/>
              </w:rPr>
            </w:pPr>
            <w:r w:rsidRPr="006C465B">
              <w:rPr>
                <w:rFonts w:ascii="Cambria" w:hAnsi="Cambria" w:cs="Calibri"/>
                <w:b/>
                <w:bCs/>
                <w:color w:val="000000"/>
                <w:sz w:val="24"/>
                <w:szCs w:val="24"/>
                <w:lang w:eastAsia="tr-TR"/>
              </w:rPr>
              <w:t xml:space="preserve">İlçesi: </w:t>
            </w:r>
            <w:r>
              <w:rPr>
                <w:rFonts w:ascii="Cambria" w:hAnsi="Cambria" w:cs="Calibri"/>
                <w:b/>
                <w:bCs/>
                <w:color w:val="000000"/>
                <w:sz w:val="24"/>
                <w:szCs w:val="24"/>
                <w:lang w:eastAsia="tr-TR"/>
              </w:rPr>
              <w:t>KEÇİÖREN</w:t>
            </w:r>
          </w:p>
        </w:tc>
      </w:tr>
      <w:tr w:rsidR="00452401" w:rsidRPr="006C465B" w:rsidTr="001C0BB5">
        <w:trPr>
          <w:trHeight w:val="450"/>
        </w:trPr>
        <w:tc>
          <w:tcPr>
            <w:tcW w:w="2420" w:type="dxa"/>
            <w:tcBorders>
              <w:top w:val="nil"/>
              <w:left w:val="single" w:sz="8" w:space="0" w:color="auto"/>
              <w:bottom w:val="single" w:sz="4" w:space="0" w:color="auto"/>
              <w:right w:val="single" w:sz="4" w:space="0" w:color="auto"/>
            </w:tcBorders>
            <w:shd w:val="clear" w:color="auto" w:fill="auto"/>
            <w:vAlign w:val="center"/>
            <w:hideMark/>
          </w:tcPr>
          <w:p w:rsidR="00452401" w:rsidRPr="006C465B" w:rsidRDefault="00452401" w:rsidP="001C0BB5">
            <w:pPr>
              <w:widowControl/>
              <w:autoSpaceDE/>
              <w:autoSpaceDN/>
              <w:rPr>
                <w:rFonts w:ascii="Cambria" w:hAnsi="Cambria" w:cs="Calibri"/>
                <w:b/>
                <w:bCs/>
                <w:color w:val="000000"/>
                <w:sz w:val="20"/>
                <w:szCs w:val="20"/>
                <w:lang w:eastAsia="tr-TR"/>
              </w:rPr>
            </w:pPr>
            <w:r w:rsidRPr="006C465B">
              <w:rPr>
                <w:rFonts w:ascii="Cambria" w:hAnsi="Cambria" w:cs="Calibri"/>
                <w:b/>
                <w:bCs/>
                <w:color w:val="000000"/>
                <w:sz w:val="20"/>
                <w:szCs w:val="20"/>
                <w:lang w:eastAsia="tr-TR"/>
              </w:rPr>
              <w:t>Adres:</w:t>
            </w:r>
          </w:p>
        </w:tc>
        <w:tc>
          <w:tcPr>
            <w:tcW w:w="5440" w:type="dxa"/>
            <w:tcBorders>
              <w:top w:val="nil"/>
              <w:left w:val="nil"/>
              <w:bottom w:val="single" w:sz="4" w:space="0" w:color="auto"/>
              <w:right w:val="single" w:sz="8" w:space="0" w:color="auto"/>
            </w:tcBorders>
            <w:shd w:val="clear" w:color="auto" w:fill="auto"/>
            <w:vAlign w:val="center"/>
            <w:hideMark/>
          </w:tcPr>
          <w:p w:rsidR="00452401" w:rsidRPr="006C465B" w:rsidRDefault="00452401" w:rsidP="001C0BB5">
            <w:pPr>
              <w:widowControl/>
              <w:autoSpaceDE/>
              <w:autoSpaceDN/>
              <w:rPr>
                <w:rFonts w:ascii="Cambria" w:hAnsi="Cambria" w:cs="Calibri"/>
                <w:color w:val="000000"/>
                <w:sz w:val="20"/>
                <w:szCs w:val="20"/>
                <w:lang w:eastAsia="tr-TR"/>
              </w:rPr>
            </w:pPr>
            <w:r w:rsidRPr="006C465B">
              <w:rPr>
                <w:rFonts w:ascii="Cambria" w:hAnsi="Cambria" w:cs="Calibri"/>
                <w:color w:val="000000"/>
                <w:sz w:val="20"/>
                <w:szCs w:val="20"/>
                <w:lang w:eastAsia="tr-TR"/>
              </w:rPr>
              <w:t> </w:t>
            </w:r>
            <w:r>
              <w:rPr>
                <w:rFonts w:ascii="Cambria" w:hAnsi="Cambria" w:cs="Calibri"/>
                <w:color w:val="000000"/>
                <w:sz w:val="20"/>
                <w:szCs w:val="20"/>
                <w:lang w:eastAsia="tr-TR"/>
              </w:rPr>
              <w:t>İncirli Mah.</w:t>
            </w:r>
            <w:r w:rsidR="004609EC">
              <w:rPr>
                <w:rFonts w:ascii="Cambria" w:hAnsi="Cambria" w:cs="Calibri"/>
                <w:color w:val="000000"/>
                <w:sz w:val="20"/>
                <w:szCs w:val="20"/>
                <w:lang w:eastAsia="tr-TR"/>
              </w:rPr>
              <w:t xml:space="preserve"> </w:t>
            </w:r>
            <w:r>
              <w:rPr>
                <w:rFonts w:ascii="Cambria" w:hAnsi="Cambria" w:cs="Calibri"/>
                <w:color w:val="000000"/>
                <w:sz w:val="20"/>
                <w:szCs w:val="20"/>
                <w:lang w:eastAsia="tr-TR"/>
              </w:rPr>
              <w:t>Barışyolu Cad.</w:t>
            </w:r>
            <w:r w:rsidR="004609EC">
              <w:rPr>
                <w:rFonts w:ascii="Cambria" w:hAnsi="Cambria" w:cs="Calibri"/>
                <w:color w:val="000000"/>
                <w:sz w:val="20"/>
                <w:szCs w:val="20"/>
                <w:lang w:eastAsia="tr-TR"/>
              </w:rPr>
              <w:t xml:space="preserve"> </w:t>
            </w:r>
            <w:r>
              <w:rPr>
                <w:rFonts w:ascii="Cambria" w:hAnsi="Cambria" w:cs="Calibri"/>
                <w:color w:val="000000"/>
                <w:sz w:val="20"/>
                <w:szCs w:val="20"/>
                <w:lang w:eastAsia="tr-TR"/>
              </w:rPr>
              <w:t>No:14</w:t>
            </w:r>
          </w:p>
        </w:tc>
      </w:tr>
      <w:tr w:rsidR="00452401" w:rsidRPr="006C465B" w:rsidTr="001C0BB5">
        <w:trPr>
          <w:trHeight w:val="450"/>
        </w:trPr>
        <w:tc>
          <w:tcPr>
            <w:tcW w:w="2420" w:type="dxa"/>
            <w:tcBorders>
              <w:top w:val="nil"/>
              <w:left w:val="single" w:sz="8" w:space="0" w:color="auto"/>
              <w:bottom w:val="single" w:sz="4" w:space="0" w:color="auto"/>
              <w:right w:val="single" w:sz="4" w:space="0" w:color="auto"/>
            </w:tcBorders>
            <w:shd w:val="clear" w:color="auto" w:fill="auto"/>
            <w:vAlign w:val="center"/>
            <w:hideMark/>
          </w:tcPr>
          <w:p w:rsidR="00452401" w:rsidRPr="006C465B" w:rsidRDefault="00452401" w:rsidP="001C0BB5">
            <w:pPr>
              <w:widowControl/>
              <w:autoSpaceDE/>
              <w:autoSpaceDN/>
              <w:rPr>
                <w:rFonts w:ascii="Cambria" w:hAnsi="Cambria" w:cs="Calibri"/>
                <w:b/>
                <w:bCs/>
                <w:color w:val="000000"/>
                <w:sz w:val="20"/>
                <w:szCs w:val="20"/>
                <w:lang w:eastAsia="tr-TR"/>
              </w:rPr>
            </w:pPr>
            <w:r w:rsidRPr="006C465B">
              <w:rPr>
                <w:rFonts w:ascii="Cambria" w:hAnsi="Cambria" w:cs="Calibri"/>
                <w:b/>
                <w:bCs/>
                <w:color w:val="000000"/>
                <w:sz w:val="20"/>
                <w:szCs w:val="20"/>
                <w:lang w:eastAsia="tr-TR"/>
              </w:rPr>
              <w:t>Telefon No:</w:t>
            </w:r>
          </w:p>
        </w:tc>
        <w:tc>
          <w:tcPr>
            <w:tcW w:w="5440" w:type="dxa"/>
            <w:tcBorders>
              <w:top w:val="nil"/>
              <w:left w:val="nil"/>
              <w:bottom w:val="single" w:sz="4" w:space="0" w:color="auto"/>
              <w:right w:val="single" w:sz="8" w:space="0" w:color="auto"/>
            </w:tcBorders>
            <w:shd w:val="clear" w:color="auto" w:fill="auto"/>
            <w:vAlign w:val="center"/>
            <w:hideMark/>
          </w:tcPr>
          <w:p w:rsidR="00452401" w:rsidRPr="006C465B" w:rsidRDefault="00452401" w:rsidP="001C0BB5">
            <w:pPr>
              <w:widowControl/>
              <w:autoSpaceDE/>
              <w:autoSpaceDN/>
              <w:rPr>
                <w:rFonts w:ascii="Cambria" w:hAnsi="Cambria" w:cs="Calibri"/>
                <w:color w:val="000000"/>
                <w:sz w:val="20"/>
                <w:szCs w:val="20"/>
                <w:lang w:eastAsia="tr-TR"/>
              </w:rPr>
            </w:pPr>
            <w:r w:rsidRPr="006C465B">
              <w:rPr>
                <w:rFonts w:ascii="Cambria" w:hAnsi="Cambria" w:cs="Calibri"/>
                <w:color w:val="000000"/>
                <w:sz w:val="20"/>
                <w:szCs w:val="20"/>
                <w:lang w:eastAsia="tr-TR"/>
              </w:rPr>
              <w:t> </w:t>
            </w:r>
            <w:r>
              <w:rPr>
                <w:rFonts w:ascii="Cambria" w:hAnsi="Cambria" w:cs="Calibri"/>
                <w:color w:val="000000"/>
                <w:sz w:val="20"/>
                <w:szCs w:val="20"/>
                <w:lang w:eastAsia="tr-TR"/>
              </w:rPr>
              <w:t xml:space="preserve">(312) 326 </w:t>
            </w:r>
            <w:r w:rsidR="00043EB7">
              <w:rPr>
                <w:rFonts w:ascii="Cambria" w:hAnsi="Cambria" w:cs="Calibri"/>
                <w:color w:val="000000"/>
                <w:sz w:val="20"/>
                <w:szCs w:val="20"/>
                <w:lang w:eastAsia="tr-TR"/>
              </w:rPr>
              <w:t>4014</w:t>
            </w:r>
          </w:p>
        </w:tc>
      </w:tr>
      <w:tr w:rsidR="00452401" w:rsidRPr="006C465B" w:rsidTr="001C0BB5">
        <w:trPr>
          <w:trHeight w:val="450"/>
        </w:trPr>
        <w:tc>
          <w:tcPr>
            <w:tcW w:w="2420" w:type="dxa"/>
            <w:tcBorders>
              <w:top w:val="nil"/>
              <w:left w:val="single" w:sz="8" w:space="0" w:color="auto"/>
              <w:bottom w:val="single" w:sz="4" w:space="0" w:color="auto"/>
              <w:right w:val="single" w:sz="4" w:space="0" w:color="auto"/>
            </w:tcBorders>
            <w:shd w:val="clear" w:color="auto" w:fill="auto"/>
            <w:vAlign w:val="center"/>
            <w:hideMark/>
          </w:tcPr>
          <w:p w:rsidR="00452401" w:rsidRPr="006C465B" w:rsidRDefault="00452401" w:rsidP="001C0BB5">
            <w:pPr>
              <w:widowControl/>
              <w:autoSpaceDE/>
              <w:autoSpaceDN/>
              <w:rPr>
                <w:rFonts w:ascii="Cambria" w:hAnsi="Cambria" w:cs="Calibri"/>
                <w:b/>
                <w:bCs/>
                <w:color w:val="000000"/>
                <w:sz w:val="20"/>
                <w:szCs w:val="20"/>
                <w:lang w:eastAsia="tr-TR"/>
              </w:rPr>
            </w:pPr>
            <w:r w:rsidRPr="006C465B">
              <w:rPr>
                <w:rFonts w:ascii="Cambria" w:hAnsi="Cambria" w:cs="Calibri"/>
                <w:b/>
                <w:bCs/>
                <w:color w:val="000000"/>
                <w:sz w:val="20"/>
                <w:szCs w:val="20"/>
                <w:lang w:eastAsia="tr-TR"/>
              </w:rPr>
              <w:t>e- Posta Adresi:</w:t>
            </w:r>
          </w:p>
        </w:tc>
        <w:tc>
          <w:tcPr>
            <w:tcW w:w="5440" w:type="dxa"/>
            <w:tcBorders>
              <w:top w:val="nil"/>
              <w:left w:val="nil"/>
              <w:bottom w:val="single" w:sz="4" w:space="0" w:color="auto"/>
              <w:right w:val="single" w:sz="8" w:space="0" w:color="auto"/>
            </w:tcBorders>
            <w:shd w:val="clear" w:color="auto" w:fill="auto"/>
            <w:vAlign w:val="center"/>
            <w:hideMark/>
          </w:tcPr>
          <w:p w:rsidR="00452401" w:rsidRPr="006C465B" w:rsidRDefault="00452401" w:rsidP="001C0BB5">
            <w:pPr>
              <w:widowControl/>
              <w:autoSpaceDE/>
              <w:autoSpaceDN/>
              <w:rPr>
                <w:rFonts w:ascii="Cambria" w:hAnsi="Cambria" w:cs="Calibri"/>
                <w:color w:val="000000"/>
                <w:sz w:val="20"/>
                <w:szCs w:val="20"/>
                <w:lang w:eastAsia="tr-TR"/>
              </w:rPr>
            </w:pPr>
            <w:r w:rsidRPr="006C465B">
              <w:rPr>
                <w:rFonts w:ascii="Cambria" w:hAnsi="Cambria" w:cs="Calibri"/>
                <w:color w:val="000000"/>
                <w:sz w:val="20"/>
                <w:szCs w:val="20"/>
                <w:lang w:eastAsia="tr-TR"/>
              </w:rPr>
              <w:t> </w:t>
            </w:r>
            <w:r>
              <w:rPr>
                <w:rFonts w:ascii="Cambria" w:hAnsi="Cambria" w:cs="Calibri"/>
                <w:color w:val="000000"/>
                <w:sz w:val="20"/>
                <w:szCs w:val="20"/>
                <w:lang w:eastAsia="tr-TR"/>
              </w:rPr>
              <w:t>708768 @meb.k12.tr</w:t>
            </w:r>
          </w:p>
        </w:tc>
      </w:tr>
      <w:tr w:rsidR="00452401" w:rsidRPr="006C465B" w:rsidTr="001C0BB5">
        <w:trPr>
          <w:trHeight w:val="450"/>
        </w:trPr>
        <w:tc>
          <w:tcPr>
            <w:tcW w:w="2420" w:type="dxa"/>
            <w:tcBorders>
              <w:top w:val="nil"/>
              <w:left w:val="single" w:sz="8" w:space="0" w:color="auto"/>
              <w:bottom w:val="single" w:sz="4" w:space="0" w:color="auto"/>
              <w:right w:val="single" w:sz="4" w:space="0" w:color="auto"/>
            </w:tcBorders>
            <w:shd w:val="clear" w:color="auto" w:fill="auto"/>
            <w:vAlign w:val="center"/>
            <w:hideMark/>
          </w:tcPr>
          <w:p w:rsidR="00452401" w:rsidRPr="006C465B" w:rsidRDefault="00452401" w:rsidP="001C0BB5">
            <w:pPr>
              <w:widowControl/>
              <w:autoSpaceDE/>
              <w:autoSpaceDN/>
              <w:rPr>
                <w:rFonts w:ascii="Cambria" w:hAnsi="Cambria" w:cs="Calibri"/>
                <w:b/>
                <w:bCs/>
                <w:color w:val="000000"/>
                <w:sz w:val="20"/>
                <w:szCs w:val="20"/>
                <w:lang w:eastAsia="tr-TR"/>
              </w:rPr>
            </w:pPr>
            <w:r w:rsidRPr="006C465B">
              <w:rPr>
                <w:rFonts w:ascii="Cambria" w:hAnsi="Cambria" w:cs="Calibri"/>
                <w:b/>
                <w:bCs/>
                <w:color w:val="000000"/>
                <w:sz w:val="20"/>
                <w:szCs w:val="20"/>
                <w:lang w:eastAsia="tr-TR"/>
              </w:rPr>
              <w:t>Kurum Kodu:</w:t>
            </w:r>
          </w:p>
        </w:tc>
        <w:tc>
          <w:tcPr>
            <w:tcW w:w="5440" w:type="dxa"/>
            <w:tcBorders>
              <w:top w:val="nil"/>
              <w:left w:val="nil"/>
              <w:bottom w:val="single" w:sz="4" w:space="0" w:color="auto"/>
              <w:right w:val="single" w:sz="8" w:space="0" w:color="auto"/>
            </w:tcBorders>
            <w:shd w:val="clear" w:color="auto" w:fill="auto"/>
            <w:vAlign w:val="center"/>
            <w:hideMark/>
          </w:tcPr>
          <w:p w:rsidR="00452401" w:rsidRPr="006C465B" w:rsidRDefault="00452401" w:rsidP="001C0BB5">
            <w:pPr>
              <w:widowControl/>
              <w:autoSpaceDE/>
              <w:autoSpaceDN/>
              <w:rPr>
                <w:color w:val="000000"/>
                <w:lang w:eastAsia="tr-TR"/>
              </w:rPr>
            </w:pPr>
            <w:r w:rsidRPr="006C465B">
              <w:rPr>
                <w:color w:val="000000"/>
                <w:lang w:eastAsia="tr-TR"/>
              </w:rPr>
              <w:t> </w:t>
            </w:r>
            <w:r>
              <w:rPr>
                <w:color w:val="000000"/>
                <w:lang w:eastAsia="tr-TR"/>
              </w:rPr>
              <w:t>708768</w:t>
            </w:r>
          </w:p>
        </w:tc>
      </w:tr>
      <w:tr w:rsidR="00452401" w:rsidRPr="006C465B" w:rsidTr="001C0BB5">
        <w:trPr>
          <w:trHeight w:val="450"/>
        </w:trPr>
        <w:tc>
          <w:tcPr>
            <w:tcW w:w="2420" w:type="dxa"/>
            <w:tcBorders>
              <w:top w:val="nil"/>
              <w:left w:val="single" w:sz="8" w:space="0" w:color="auto"/>
              <w:bottom w:val="single" w:sz="4" w:space="0" w:color="auto"/>
              <w:right w:val="single" w:sz="4" w:space="0" w:color="auto"/>
            </w:tcBorders>
            <w:shd w:val="clear" w:color="auto" w:fill="auto"/>
            <w:vAlign w:val="center"/>
            <w:hideMark/>
          </w:tcPr>
          <w:p w:rsidR="00452401" w:rsidRPr="006C465B" w:rsidRDefault="00452401" w:rsidP="001C0BB5">
            <w:pPr>
              <w:widowControl/>
              <w:autoSpaceDE/>
              <w:autoSpaceDN/>
              <w:rPr>
                <w:rFonts w:ascii="Cambria" w:hAnsi="Cambria" w:cs="Calibri"/>
                <w:b/>
                <w:bCs/>
                <w:color w:val="000000"/>
                <w:sz w:val="20"/>
                <w:szCs w:val="20"/>
                <w:lang w:eastAsia="tr-TR"/>
              </w:rPr>
            </w:pPr>
            <w:r w:rsidRPr="006C465B">
              <w:rPr>
                <w:rFonts w:ascii="Cambria" w:hAnsi="Cambria" w:cs="Calibri"/>
                <w:b/>
                <w:bCs/>
                <w:color w:val="000000"/>
                <w:sz w:val="20"/>
                <w:szCs w:val="20"/>
                <w:lang w:eastAsia="tr-TR"/>
              </w:rPr>
              <w:t>Coğrafi Konum (link)</w:t>
            </w:r>
          </w:p>
        </w:tc>
        <w:tc>
          <w:tcPr>
            <w:tcW w:w="5440" w:type="dxa"/>
            <w:tcBorders>
              <w:top w:val="nil"/>
              <w:left w:val="nil"/>
              <w:bottom w:val="single" w:sz="4" w:space="0" w:color="auto"/>
              <w:right w:val="single" w:sz="8" w:space="0" w:color="auto"/>
            </w:tcBorders>
            <w:shd w:val="clear" w:color="auto" w:fill="auto"/>
            <w:vAlign w:val="center"/>
            <w:hideMark/>
          </w:tcPr>
          <w:p w:rsidR="00452401" w:rsidRPr="006C465B" w:rsidRDefault="00452401" w:rsidP="001C0BB5">
            <w:pPr>
              <w:widowControl/>
              <w:autoSpaceDE/>
              <w:autoSpaceDN/>
              <w:rPr>
                <w:color w:val="000000"/>
                <w:lang w:eastAsia="tr-TR"/>
              </w:rPr>
            </w:pPr>
            <w:r w:rsidRPr="006C465B">
              <w:rPr>
                <w:color w:val="000000"/>
                <w:lang w:eastAsia="tr-TR"/>
              </w:rPr>
              <w:t> </w:t>
            </w:r>
            <w:r>
              <w:t>http://tinyurl.com/ybhmjpy7</w:t>
            </w:r>
          </w:p>
        </w:tc>
      </w:tr>
      <w:tr w:rsidR="00452401" w:rsidRPr="006C465B" w:rsidTr="001C0BB5">
        <w:trPr>
          <w:trHeight w:val="450"/>
        </w:trPr>
        <w:tc>
          <w:tcPr>
            <w:tcW w:w="2420" w:type="dxa"/>
            <w:tcBorders>
              <w:top w:val="nil"/>
              <w:left w:val="single" w:sz="8" w:space="0" w:color="auto"/>
              <w:bottom w:val="single" w:sz="4" w:space="0" w:color="auto"/>
              <w:right w:val="single" w:sz="4" w:space="0" w:color="auto"/>
            </w:tcBorders>
            <w:shd w:val="clear" w:color="auto" w:fill="auto"/>
            <w:vAlign w:val="center"/>
            <w:hideMark/>
          </w:tcPr>
          <w:p w:rsidR="00452401" w:rsidRPr="006C465B" w:rsidRDefault="00452401" w:rsidP="001C0BB5">
            <w:pPr>
              <w:widowControl/>
              <w:autoSpaceDE/>
              <w:autoSpaceDN/>
              <w:rPr>
                <w:rFonts w:ascii="Cambria" w:hAnsi="Cambria" w:cs="Calibri"/>
                <w:b/>
                <w:bCs/>
                <w:color w:val="000000"/>
                <w:sz w:val="20"/>
                <w:szCs w:val="20"/>
                <w:lang w:eastAsia="tr-TR"/>
              </w:rPr>
            </w:pPr>
            <w:r w:rsidRPr="006C465B">
              <w:rPr>
                <w:rFonts w:ascii="Cambria" w:hAnsi="Cambria" w:cs="Calibri"/>
                <w:b/>
                <w:bCs/>
                <w:color w:val="000000"/>
                <w:sz w:val="20"/>
                <w:szCs w:val="20"/>
                <w:lang w:eastAsia="tr-TR"/>
              </w:rPr>
              <w:t>Faks Numarası:</w:t>
            </w:r>
          </w:p>
        </w:tc>
        <w:tc>
          <w:tcPr>
            <w:tcW w:w="5440" w:type="dxa"/>
            <w:tcBorders>
              <w:top w:val="nil"/>
              <w:left w:val="nil"/>
              <w:bottom w:val="single" w:sz="4" w:space="0" w:color="auto"/>
              <w:right w:val="single" w:sz="8" w:space="0" w:color="auto"/>
            </w:tcBorders>
            <w:shd w:val="clear" w:color="auto" w:fill="auto"/>
            <w:vAlign w:val="center"/>
            <w:hideMark/>
          </w:tcPr>
          <w:p w:rsidR="00452401" w:rsidRPr="006C465B" w:rsidRDefault="00452401" w:rsidP="001C0BB5">
            <w:pPr>
              <w:widowControl/>
              <w:autoSpaceDE/>
              <w:autoSpaceDN/>
              <w:rPr>
                <w:color w:val="000000"/>
                <w:lang w:eastAsia="tr-TR"/>
              </w:rPr>
            </w:pPr>
            <w:r w:rsidRPr="006C465B">
              <w:rPr>
                <w:color w:val="000000"/>
                <w:lang w:eastAsia="tr-TR"/>
              </w:rPr>
              <w:t> </w:t>
            </w:r>
            <w:r>
              <w:t>(312)326 40 14</w:t>
            </w:r>
          </w:p>
        </w:tc>
      </w:tr>
      <w:tr w:rsidR="00452401" w:rsidRPr="006C465B" w:rsidTr="001C0BB5">
        <w:trPr>
          <w:trHeight w:val="450"/>
        </w:trPr>
        <w:tc>
          <w:tcPr>
            <w:tcW w:w="2420" w:type="dxa"/>
            <w:tcBorders>
              <w:top w:val="nil"/>
              <w:left w:val="single" w:sz="8" w:space="0" w:color="auto"/>
              <w:bottom w:val="single" w:sz="4" w:space="0" w:color="auto"/>
              <w:right w:val="single" w:sz="4" w:space="0" w:color="auto"/>
            </w:tcBorders>
            <w:shd w:val="clear" w:color="auto" w:fill="auto"/>
            <w:vAlign w:val="center"/>
            <w:hideMark/>
          </w:tcPr>
          <w:p w:rsidR="00452401" w:rsidRPr="006C465B" w:rsidRDefault="00452401" w:rsidP="001C0BB5">
            <w:pPr>
              <w:widowControl/>
              <w:autoSpaceDE/>
              <w:autoSpaceDN/>
              <w:rPr>
                <w:rFonts w:ascii="Cambria" w:hAnsi="Cambria" w:cs="Calibri"/>
                <w:b/>
                <w:bCs/>
                <w:color w:val="000000"/>
                <w:sz w:val="20"/>
                <w:szCs w:val="20"/>
                <w:lang w:eastAsia="tr-TR"/>
              </w:rPr>
            </w:pPr>
            <w:r w:rsidRPr="006C465B">
              <w:rPr>
                <w:rFonts w:ascii="Cambria" w:hAnsi="Cambria" w:cs="Calibri"/>
                <w:b/>
                <w:bCs/>
                <w:color w:val="000000"/>
                <w:sz w:val="20"/>
                <w:szCs w:val="20"/>
                <w:lang w:eastAsia="tr-TR"/>
              </w:rPr>
              <w:t>Web sayfası adresi:</w:t>
            </w:r>
          </w:p>
        </w:tc>
        <w:tc>
          <w:tcPr>
            <w:tcW w:w="5440" w:type="dxa"/>
            <w:tcBorders>
              <w:top w:val="nil"/>
              <w:left w:val="nil"/>
              <w:bottom w:val="single" w:sz="4" w:space="0" w:color="auto"/>
              <w:right w:val="single" w:sz="8" w:space="0" w:color="auto"/>
            </w:tcBorders>
            <w:shd w:val="clear" w:color="auto" w:fill="auto"/>
            <w:vAlign w:val="center"/>
            <w:hideMark/>
          </w:tcPr>
          <w:p w:rsidR="00452401" w:rsidRPr="006C465B" w:rsidRDefault="00452401" w:rsidP="001C0BB5">
            <w:pPr>
              <w:widowControl/>
              <w:autoSpaceDE/>
              <w:autoSpaceDN/>
              <w:rPr>
                <w:rFonts w:ascii="Cambria" w:hAnsi="Cambria" w:cs="Calibri"/>
                <w:color w:val="000000"/>
                <w:sz w:val="20"/>
                <w:szCs w:val="20"/>
                <w:lang w:eastAsia="tr-TR"/>
              </w:rPr>
            </w:pPr>
            <w:r w:rsidRPr="006C465B">
              <w:rPr>
                <w:rFonts w:ascii="Cambria" w:hAnsi="Cambria" w:cs="Calibri"/>
                <w:color w:val="000000"/>
                <w:sz w:val="20"/>
                <w:szCs w:val="20"/>
                <w:lang w:eastAsia="tr-TR"/>
              </w:rPr>
              <w:t> </w:t>
            </w:r>
            <w:r>
              <w:rPr>
                <w:sz w:val="20"/>
              </w:rPr>
              <w:t>http://barisyolu.meb.k12.tr</w:t>
            </w:r>
          </w:p>
        </w:tc>
      </w:tr>
      <w:tr w:rsidR="00452401" w:rsidRPr="006C465B" w:rsidTr="001C0BB5">
        <w:trPr>
          <w:trHeight w:val="450"/>
        </w:trPr>
        <w:tc>
          <w:tcPr>
            <w:tcW w:w="2420" w:type="dxa"/>
            <w:tcBorders>
              <w:top w:val="nil"/>
              <w:left w:val="single" w:sz="8" w:space="0" w:color="auto"/>
              <w:bottom w:val="single" w:sz="8" w:space="0" w:color="auto"/>
              <w:right w:val="single" w:sz="4" w:space="0" w:color="auto"/>
            </w:tcBorders>
            <w:shd w:val="clear" w:color="auto" w:fill="auto"/>
            <w:vAlign w:val="center"/>
            <w:hideMark/>
          </w:tcPr>
          <w:p w:rsidR="00452401" w:rsidRPr="006C465B" w:rsidRDefault="00452401" w:rsidP="001C0BB5">
            <w:pPr>
              <w:widowControl/>
              <w:autoSpaceDE/>
              <w:autoSpaceDN/>
              <w:rPr>
                <w:rFonts w:ascii="Cambria" w:hAnsi="Cambria" w:cs="Calibri"/>
                <w:b/>
                <w:bCs/>
                <w:color w:val="000000"/>
                <w:sz w:val="20"/>
                <w:szCs w:val="20"/>
                <w:lang w:eastAsia="tr-TR"/>
              </w:rPr>
            </w:pPr>
            <w:r w:rsidRPr="006C465B">
              <w:rPr>
                <w:rFonts w:ascii="Cambria" w:hAnsi="Cambria" w:cs="Calibri"/>
                <w:b/>
                <w:bCs/>
                <w:color w:val="000000"/>
                <w:sz w:val="20"/>
                <w:szCs w:val="20"/>
                <w:lang w:eastAsia="tr-TR"/>
              </w:rPr>
              <w:t>Öğretim Şekli:</w:t>
            </w:r>
          </w:p>
        </w:tc>
        <w:tc>
          <w:tcPr>
            <w:tcW w:w="5440" w:type="dxa"/>
            <w:tcBorders>
              <w:top w:val="nil"/>
              <w:left w:val="nil"/>
              <w:bottom w:val="single" w:sz="8" w:space="0" w:color="auto"/>
              <w:right w:val="single" w:sz="8" w:space="0" w:color="auto"/>
            </w:tcBorders>
            <w:shd w:val="clear" w:color="auto" w:fill="auto"/>
            <w:vAlign w:val="center"/>
            <w:hideMark/>
          </w:tcPr>
          <w:p w:rsidR="00452401" w:rsidRPr="006C465B" w:rsidRDefault="00452401" w:rsidP="001C0BB5">
            <w:pPr>
              <w:widowControl/>
              <w:autoSpaceDE/>
              <w:autoSpaceDN/>
              <w:rPr>
                <w:rFonts w:ascii="Cambria" w:hAnsi="Cambria" w:cs="Calibri"/>
                <w:color w:val="000000"/>
                <w:sz w:val="20"/>
                <w:szCs w:val="20"/>
                <w:lang w:eastAsia="tr-TR"/>
              </w:rPr>
            </w:pPr>
            <w:r>
              <w:rPr>
                <w:sz w:val="20"/>
              </w:rPr>
              <w:t>Tam</w:t>
            </w:r>
            <w:r w:rsidR="008B3EFF">
              <w:rPr>
                <w:sz w:val="20"/>
              </w:rPr>
              <w:t xml:space="preserve"> </w:t>
            </w:r>
            <w:r>
              <w:rPr>
                <w:sz w:val="20"/>
              </w:rPr>
              <w:t>Gün</w:t>
            </w:r>
          </w:p>
        </w:tc>
      </w:tr>
    </w:tbl>
    <w:p w:rsidR="00452401" w:rsidRPr="000A1140" w:rsidRDefault="00452401" w:rsidP="00452401">
      <w:pPr>
        <w:spacing w:before="100"/>
        <w:ind w:left="2792" w:right="2853"/>
        <w:rPr>
          <w:b/>
          <w:sz w:val="36"/>
          <w:szCs w:val="36"/>
        </w:rPr>
      </w:pPr>
    </w:p>
    <w:p w:rsidR="00CE5F84" w:rsidRPr="00A1131A" w:rsidRDefault="00262A12" w:rsidP="00452401">
      <w:pPr>
        <w:pStyle w:val="GvdeMetni"/>
        <w:tabs>
          <w:tab w:val="left" w:pos="5109"/>
        </w:tabs>
        <w:spacing w:before="5"/>
        <w:ind w:left="284"/>
        <w:rPr>
          <w:sz w:val="40"/>
          <w:szCs w:val="40"/>
        </w:rPr>
      </w:pPr>
      <w:r w:rsidRPr="00A1131A">
        <w:rPr>
          <w:sz w:val="40"/>
          <w:szCs w:val="40"/>
        </w:rPr>
        <w:br w:type="textWrapping" w:clear="all"/>
      </w:r>
    </w:p>
    <w:p w:rsidR="00CE5F84" w:rsidRDefault="00CE5F84" w:rsidP="006421E4">
      <w:pPr>
        <w:pStyle w:val="GvdeMetni"/>
        <w:ind w:left="5427"/>
        <w:jc w:val="right"/>
        <w:rPr>
          <w:sz w:val="20"/>
        </w:rPr>
      </w:pPr>
    </w:p>
    <w:p w:rsidR="00CE5F84" w:rsidRDefault="00CE5F84">
      <w:pPr>
        <w:pStyle w:val="GvdeMetni"/>
        <w:spacing w:before="1"/>
        <w:rPr>
          <w:sz w:val="12"/>
        </w:rPr>
      </w:pPr>
    </w:p>
    <w:p w:rsidR="006421E4" w:rsidRDefault="006421E4" w:rsidP="006421E4">
      <w:pPr>
        <w:tabs>
          <w:tab w:val="left" w:pos="4833"/>
        </w:tabs>
        <w:ind w:left="2270"/>
        <w:jc w:val="right"/>
        <w:rPr>
          <w:sz w:val="20"/>
        </w:rPr>
      </w:pPr>
      <w:r>
        <w:rPr>
          <w:sz w:val="20"/>
        </w:rPr>
        <w:tab/>
      </w:r>
    </w:p>
    <w:p w:rsidR="00CE5F84" w:rsidRDefault="006421E4" w:rsidP="00537B28">
      <w:pPr>
        <w:rPr>
          <w:sz w:val="20"/>
        </w:rPr>
      </w:pPr>
      <w:r>
        <w:rPr>
          <w:sz w:val="20"/>
        </w:rPr>
        <w:br w:type="page"/>
      </w:r>
    </w:p>
    <w:p w:rsidR="00CE5F84" w:rsidRDefault="00CE5F84">
      <w:pPr>
        <w:pStyle w:val="GvdeMetni"/>
        <w:rPr>
          <w:sz w:val="20"/>
        </w:rPr>
      </w:pPr>
    </w:p>
    <w:p w:rsidR="00CE5F84" w:rsidRDefault="00CE5F84">
      <w:pPr>
        <w:pStyle w:val="GvdeMetni"/>
        <w:rPr>
          <w:sz w:val="20"/>
        </w:rPr>
      </w:pPr>
    </w:p>
    <w:p w:rsidR="00CE5F84" w:rsidRDefault="00CE5F84">
      <w:pPr>
        <w:pStyle w:val="GvdeMetni"/>
        <w:rPr>
          <w:sz w:val="20"/>
        </w:rPr>
      </w:pPr>
    </w:p>
    <w:p w:rsidR="00CE5F84" w:rsidRDefault="00CE5F84">
      <w:pPr>
        <w:pStyle w:val="GvdeMetni"/>
        <w:rPr>
          <w:sz w:val="20"/>
        </w:rPr>
      </w:pPr>
    </w:p>
    <w:p w:rsidR="00A22CDD" w:rsidRDefault="00A22CDD" w:rsidP="00A22CDD">
      <w:pPr>
        <w:spacing w:before="56"/>
        <w:ind w:left="3786" w:right="3578"/>
        <w:jc w:val="center"/>
        <w:rPr>
          <w:rFonts w:ascii="Palatino Linotype" w:hAnsi="Palatino Linotype"/>
          <w:b/>
          <w:sz w:val="24"/>
        </w:rPr>
      </w:pPr>
      <w:r>
        <w:rPr>
          <w:rFonts w:ascii="Palatino Linotype" w:hAnsi="Palatino Linotype"/>
          <w:b/>
          <w:sz w:val="24"/>
        </w:rPr>
        <w:t>ATATÜRK'ÜN GENÇLİĞE HİTABESİ</w:t>
      </w:r>
    </w:p>
    <w:p w:rsidR="008B3EFF" w:rsidRDefault="008B3EFF" w:rsidP="00A22CDD">
      <w:pPr>
        <w:spacing w:before="56"/>
        <w:ind w:left="3786" w:right="3578"/>
        <w:jc w:val="center"/>
        <w:rPr>
          <w:rFonts w:ascii="Palatino Linotype" w:hAnsi="Palatino Linotype"/>
          <w:b/>
          <w:sz w:val="24"/>
        </w:rPr>
      </w:pPr>
    </w:p>
    <w:p w:rsidR="008B3EFF" w:rsidRDefault="008B3EFF" w:rsidP="00A22CDD">
      <w:pPr>
        <w:spacing w:before="56"/>
        <w:ind w:left="3786" w:right="3578"/>
        <w:jc w:val="center"/>
        <w:rPr>
          <w:rFonts w:ascii="Palatino Linotype" w:hAnsi="Palatino Linotype"/>
          <w:b/>
          <w:sz w:val="24"/>
        </w:rPr>
      </w:pPr>
    </w:p>
    <w:p w:rsidR="00A22CDD" w:rsidRDefault="00A22CDD" w:rsidP="00A22CDD">
      <w:pPr>
        <w:pStyle w:val="GvdeMetni"/>
        <w:spacing w:before="1"/>
        <w:rPr>
          <w:rFonts w:ascii="Palatino Linotype"/>
          <w:b/>
          <w:sz w:val="22"/>
        </w:rPr>
      </w:pPr>
    </w:p>
    <w:p w:rsidR="008047C7" w:rsidRPr="008B3EFF" w:rsidRDefault="008B3EFF" w:rsidP="00BE2CFB">
      <w:pPr>
        <w:widowControl/>
        <w:shd w:val="clear" w:color="auto" w:fill="FFFFFF"/>
        <w:autoSpaceDE/>
        <w:autoSpaceDN/>
        <w:spacing w:after="225" w:line="480" w:lineRule="auto"/>
        <w:ind w:left="426" w:right="1058"/>
        <w:jc w:val="both"/>
        <w:rPr>
          <w:color w:val="000000"/>
          <w:sz w:val="24"/>
          <w:szCs w:val="24"/>
          <w:lang w:eastAsia="tr-TR"/>
        </w:rPr>
      </w:pPr>
      <w:r>
        <w:rPr>
          <w:color w:val="000000"/>
          <w:sz w:val="24"/>
          <w:szCs w:val="24"/>
          <w:lang w:eastAsia="tr-TR"/>
        </w:rPr>
        <w:t xml:space="preserve">   </w:t>
      </w:r>
      <w:r w:rsidR="008047C7" w:rsidRPr="008B3EFF">
        <w:rPr>
          <w:color w:val="000000"/>
          <w:sz w:val="24"/>
          <w:szCs w:val="24"/>
          <w:lang w:eastAsia="tr-TR"/>
        </w:rPr>
        <w:t>Ey Türk gençliği! Birinci vazifen; Türk istiklalini, Türk cumhuriyetini, ilelebet muhafaza ve müdafaa etmektir.</w:t>
      </w:r>
    </w:p>
    <w:p w:rsidR="008047C7" w:rsidRPr="008B3EFF" w:rsidRDefault="008047C7" w:rsidP="00BE2CFB">
      <w:pPr>
        <w:widowControl/>
        <w:shd w:val="clear" w:color="auto" w:fill="FFFFFF"/>
        <w:autoSpaceDE/>
        <w:autoSpaceDN/>
        <w:spacing w:after="225" w:line="480" w:lineRule="auto"/>
        <w:ind w:left="426" w:right="1058"/>
        <w:jc w:val="both"/>
        <w:rPr>
          <w:color w:val="000000"/>
          <w:sz w:val="24"/>
          <w:szCs w:val="24"/>
          <w:lang w:eastAsia="tr-TR"/>
        </w:rPr>
      </w:pPr>
      <w:r w:rsidRPr="008B3EFF">
        <w:rPr>
          <w:color w:val="000000"/>
          <w:sz w:val="24"/>
          <w:szCs w:val="24"/>
          <w:lang w:eastAsia="tr-TR"/>
        </w:rPr>
        <w:t>   Mevcudiyetinin ve istikbalinin yegâne temeli budur. Bu temel, senin en kıymetli hazinendir. İstikbalde dahi seni bu hazineden mahrum etmek isteyecek dâhilî ve haricî bedhahların olacaktır. Bir gün, istiklal ve cumhuriyeti müdafaa mecburiyetine düşersen, vazifeye atılmak için içinde bulunacağın vaziyetin imkân ve şeraitini düşünmeyeceksin. Bu imkân ve şerait, çok namüsait bir mahiyette tezahür edebilir. İstiklal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dalalet ve hatta hıyanet içinde bulunabilirler. Hatta bu iktidar sahipleri, şahsi menfaatlerini müstevlilerin siyasi emelleriyle tevhit edebilirler. Millet, fakru</w:t>
      </w:r>
      <w:r w:rsidR="000B6919">
        <w:rPr>
          <w:color w:val="000000"/>
          <w:sz w:val="24"/>
          <w:szCs w:val="24"/>
          <w:lang w:eastAsia="tr-TR"/>
        </w:rPr>
        <w:t xml:space="preserve"> </w:t>
      </w:r>
      <w:r w:rsidRPr="008B3EFF">
        <w:rPr>
          <w:color w:val="000000"/>
          <w:sz w:val="24"/>
          <w:szCs w:val="24"/>
          <w:lang w:eastAsia="tr-TR"/>
        </w:rPr>
        <w:t>zaruret içinde harap ve bitap düşmüş olabilir.</w:t>
      </w:r>
    </w:p>
    <w:p w:rsidR="008047C7" w:rsidRPr="008B3EFF" w:rsidRDefault="008047C7" w:rsidP="00BE2CFB">
      <w:pPr>
        <w:widowControl/>
        <w:shd w:val="clear" w:color="auto" w:fill="FFFFFF"/>
        <w:autoSpaceDE/>
        <w:autoSpaceDN/>
        <w:spacing w:after="225" w:line="480" w:lineRule="auto"/>
        <w:ind w:left="426" w:right="1058"/>
        <w:jc w:val="both"/>
        <w:rPr>
          <w:color w:val="000000"/>
          <w:sz w:val="24"/>
          <w:szCs w:val="24"/>
          <w:lang w:eastAsia="tr-TR"/>
        </w:rPr>
      </w:pPr>
      <w:r w:rsidRPr="008B3EFF">
        <w:rPr>
          <w:color w:val="000000"/>
          <w:sz w:val="24"/>
          <w:szCs w:val="24"/>
          <w:lang w:eastAsia="tr-TR"/>
        </w:rPr>
        <w:t>   Ey Türk istikbalinin evladı! İşte, bu ahval ve şerait içinde dahi vazifen, Türk istiklal ve cumhuriyetini kurtarmaktır. Muhtaç olduğun kudret, damarlarındaki asil kanda mevcuttur.</w:t>
      </w:r>
    </w:p>
    <w:p w:rsidR="008047C7" w:rsidRPr="008B3EFF" w:rsidRDefault="008047C7" w:rsidP="00BE2CFB">
      <w:pPr>
        <w:widowControl/>
        <w:shd w:val="clear" w:color="auto" w:fill="FFFFFF"/>
        <w:autoSpaceDE/>
        <w:autoSpaceDN/>
        <w:spacing w:after="225" w:line="480" w:lineRule="auto"/>
        <w:ind w:left="426"/>
        <w:rPr>
          <w:color w:val="000000"/>
          <w:sz w:val="24"/>
          <w:szCs w:val="24"/>
          <w:lang w:eastAsia="tr-TR"/>
        </w:rPr>
      </w:pPr>
      <w:r w:rsidRPr="008B3EFF">
        <w:rPr>
          <w:b/>
          <w:bCs/>
          <w:color w:val="000000"/>
          <w:sz w:val="24"/>
          <w:szCs w:val="24"/>
          <w:lang w:eastAsia="tr-TR"/>
        </w:rPr>
        <w:t xml:space="preserve">                                                                                                                                                                                                         </w:t>
      </w:r>
      <w:r w:rsidR="008B3EFF">
        <w:rPr>
          <w:b/>
          <w:bCs/>
          <w:color w:val="000000"/>
          <w:sz w:val="24"/>
          <w:szCs w:val="24"/>
          <w:lang w:eastAsia="tr-TR"/>
        </w:rPr>
        <w:t xml:space="preserve">                        </w:t>
      </w:r>
    </w:p>
    <w:p w:rsidR="00A22CDD" w:rsidRPr="008B3EFF" w:rsidRDefault="008B3EFF" w:rsidP="00BE2CFB">
      <w:pPr>
        <w:pStyle w:val="Balk21"/>
        <w:tabs>
          <w:tab w:val="left" w:pos="8703"/>
        </w:tabs>
        <w:spacing w:line="480" w:lineRule="auto"/>
        <w:ind w:left="567"/>
        <w:jc w:val="both"/>
        <w:rPr>
          <w:i w:val="0"/>
        </w:rPr>
      </w:pPr>
      <w:r>
        <w:t xml:space="preserve">                                                                                                                       </w:t>
      </w:r>
      <w:r w:rsidRPr="008B3EFF">
        <w:rPr>
          <w:rFonts w:ascii="Times New Roman" w:hAnsi="Times New Roman" w:cs="Times New Roman"/>
          <w:bCs w:val="0"/>
          <w:i w:val="0"/>
          <w:color w:val="000000"/>
          <w:lang w:eastAsia="tr-TR"/>
        </w:rPr>
        <w:t>Mustafa Kemal Atatürk</w:t>
      </w:r>
    </w:p>
    <w:p w:rsidR="00CE5F84" w:rsidRDefault="00CE5F84" w:rsidP="00A22CDD">
      <w:pPr>
        <w:pStyle w:val="GvdeMetni"/>
        <w:jc w:val="center"/>
        <w:rPr>
          <w:sz w:val="20"/>
        </w:rPr>
      </w:pPr>
    </w:p>
    <w:p w:rsidR="00CE5F84" w:rsidRDefault="00CE5F84">
      <w:pPr>
        <w:pStyle w:val="GvdeMetni"/>
        <w:rPr>
          <w:sz w:val="20"/>
        </w:rPr>
      </w:pPr>
    </w:p>
    <w:p w:rsidR="00CE5F84" w:rsidRDefault="00CE5F84">
      <w:pPr>
        <w:pStyle w:val="GvdeMetni"/>
        <w:rPr>
          <w:sz w:val="20"/>
        </w:rPr>
      </w:pPr>
    </w:p>
    <w:p w:rsidR="00CE5F84" w:rsidRDefault="00CE5F84">
      <w:pPr>
        <w:pStyle w:val="GvdeMetni"/>
        <w:spacing w:before="5"/>
        <w:rPr>
          <w:sz w:val="12"/>
        </w:rPr>
      </w:pPr>
    </w:p>
    <w:p w:rsidR="00CE5F84" w:rsidRDefault="00CE5F84">
      <w:pPr>
        <w:rPr>
          <w:sz w:val="12"/>
        </w:rPr>
        <w:sectPr w:rsidR="00CE5F84" w:rsidSect="00E64BFD">
          <w:headerReference w:type="even" r:id="rId13"/>
          <w:headerReference w:type="default" r:id="rId14"/>
          <w:headerReference w:type="first" r:id="rId15"/>
          <w:type w:val="continuous"/>
          <w:pgSz w:w="11910" w:h="16840"/>
          <w:pgMar w:top="1580" w:right="0" w:bottom="1060" w:left="220" w:header="708" w:footer="873" w:gutter="0"/>
          <w:pgNumType w:start="1"/>
          <w:cols w:space="708"/>
        </w:sectPr>
      </w:pPr>
    </w:p>
    <w:p w:rsidR="00CE5F84" w:rsidRDefault="00874768">
      <w:pPr>
        <w:pStyle w:val="GvdeMetni"/>
        <w:spacing w:before="6"/>
        <w:rPr>
          <w:sz w:val="12"/>
        </w:rPr>
      </w:pPr>
      <w:r>
        <w:rPr>
          <w:noProof/>
          <w:sz w:val="12"/>
          <w:lang w:eastAsia="tr-TR"/>
        </w:rPr>
        <w:lastRenderedPageBreak/>
        <w:drawing>
          <wp:anchor distT="0" distB="0" distL="0" distR="0" simplePos="0" relativeHeight="251654656" behindDoc="1" locked="0" layoutInCell="1" allowOverlap="1">
            <wp:simplePos x="0" y="0"/>
            <wp:positionH relativeFrom="page">
              <wp:posOffset>1192530</wp:posOffset>
            </wp:positionH>
            <wp:positionV relativeFrom="page">
              <wp:posOffset>953770</wp:posOffset>
            </wp:positionV>
            <wp:extent cx="5538470" cy="7895590"/>
            <wp:effectExtent l="19050" t="0" r="5080" b="0"/>
            <wp:wrapNone/>
            <wp:docPr id="7" name="image13.jpeg" descr="istiklal_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16" cstate="print"/>
                    <a:stretch>
                      <a:fillRect/>
                    </a:stretch>
                  </pic:blipFill>
                  <pic:spPr>
                    <a:xfrm>
                      <a:off x="0" y="0"/>
                      <a:ext cx="5538470" cy="7895590"/>
                    </a:xfrm>
                    <a:prstGeom prst="rect">
                      <a:avLst/>
                    </a:prstGeom>
                  </pic:spPr>
                </pic:pic>
              </a:graphicData>
            </a:graphic>
          </wp:anchor>
        </w:drawing>
      </w:r>
    </w:p>
    <w:p w:rsidR="00CE5F84" w:rsidRDefault="00874768" w:rsidP="00874768">
      <w:pPr>
        <w:pStyle w:val="GvdeMetni"/>
        <w:tabs>
          <w:tab w:val="left" w:pos="1227"/>
        </w:tabs>
        <w:rPr>
          <w:b/>
          <w:sz w:val="20"/>
        </w:rPr>
      </w:pPr>
      <w:r>
        <w:rPr>
          <w:b/>
          <w:sz w:val="20"/>
        </w:rPr>
        <w:tab/>
      </w:r>
    </w:p>
    <w:p w:rsidR="00CE5F84" w:rsidRDefault="00CE5F84">
      <w:pPr>
        <w:pStyle w:val="GvdeMetni"/>
        <w:rPr>
          <w:b/>
          <w:sz w:val="20"/>
        </w:rPr>
      </w:pPr>
    </w:p>
    <w:p w:rsidR="00CE5F84" w:rsidRDefault="00CE5F84">
      <w:pPr>
        <w:pStyle w:val="GvdeMetni"/>
        <w:rPr>
          <w:b/>
          <w:sz w:val="20"/>
        </w:rPr>
      </w:pPr>
    </w:p>
    <w:p w:rsidR="00CE5F84" w:rsidRDefault="00CE5F84">
      <w:pPr>
        <w:pStyle w:val="GvdeMetni"/>
        <w:rPr>
          <w:b/>
          <w:sz w:val="20"/>
        </w:rPr>
      </w:pPr>
    </w:p>
    <w:p w:rsidR="00CE5F84" w:rsidRDefault="00CE5F84">
      <w:pPr>
        <w:pStyle w:val="GvdeMetni"/>
        <w:spacing w:before="8"/>
        <w:rPr>
          <w:b/>
          <w:sz w:val="16"/>
        </w:rPr>
      </w:pPr>
    </w:p>
    <w:p w:rsidR="00CE5F84" w:rsidRDefault="00CE5F84">
      <w:pPr>
        <w:pStyle w:val="GvdeMetni"/>
        <w:rPr>
          <w:b/>
          <w:sz w:val="20"/>
        </w:rPr>
      </w:pPr>
    </w:p>
    <w:p w:rsidR="00CE5F84" w:rsidRDefault="00CE5F84">
      <w:pPr>
        <w:pStyle w:val="GvdeMetni"/>
        <w:rPr>
          <w:b/>
          <w:sz w:val="20"/>
        </w:rPr>
      </w:pPr>
    </w:p>
    <w:p w:rsidR="00CE5F84" w:rsidRDefault="00CE5F84">
      <w:pPr>
        <w:rPr>
          <w:sz w:val="18"/>
        </w:rPr>
        <w:sectPr w:rsidR="00CE5F84" w:rsidSect="00E64BFD">
          <w:pgSz w:w="11910" w:h="16840"/>
          <w:pgMar w:top="1580" w:right="0" w:bottom="1060" w:left="220" w:header="0" w:footer="873" w:gutter="0"/>
          <w:cols w:space="708"/>
        </w:sectPr>
      </w:pPr>
    </w:p>
    <w:p w:rsidR="00697C7C" w:rsidRDefault="009F563B" w:rsidP="00CF7831">
      <w:pPr>
        <w:ind w:left="-1440" w:right="8"/>
        <w:jc w:val="center"/>
        <w:rPr>
          <w:sz w:val="20"/>
          <w:szCs w:val="24"/>
        </w:rPr>
      </w:pPr>
      <w:r w:rsidRPr="009F563B">
        <w:rPr>
          <w:noProof/>
          <w:sz w:val="20"/>
          <w:szCs w:val="24"/>
          <w:lang w:eastAsia="tr-TR"/>
        </w:rPr>
        <w:lastRenderedPageBreak/>
        <w:drawing>
          <wp:inline distT="0" distB="0" distL="0" distR="0">
            <wp:extent cx="6035040" cy="8134459"/>
            <wp:effectExtent l="0" t="0" r="3810" b="0"/>
            <wp:docPr id="10" name="Resim 2" descr="C:\Users\Dosya\Desktop\google ear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sya\Desktop\google earth.jpeg"/>
                    <pic:cNvPicPr>
                      <a:picLocks noChangeAspect="1" noChangeArrowheads="1"/>
                    </pic:cNvPicPr>
                  </pic:nvPicPr>
                  <pic:blipFill>
                    <a:blip r:embed="rId17"/>
                    <a:srcRect/>
                    <a:stretch>
                      <a:fillRect/>
                    </a:stretch>
                  </pic:blipFill>
                  <pic:spPr bwMode="auto">
                    <a:xfrm>
                      <a:off x="0" y="0"/>
                      <a:ext cx="6071033" cy="8182973"/>
                    </a:xfrm>
                    <a:prstGeom prst="rect">
                      <a:avLst/>
                    </a:prstGeom>
                    <a:noFill/>
                    <a:ln w="9525">
                      <a:noFill/>
                      <a:miter lim="800000"/>
                      <a:headEnd/>
                      <a:tailEnd/>
                    </a:ln>
                  </pic:spPr>
                </pic:pic>
              </a:graphicData>
            </a:graphic>
          </wp:inline>
        </w:drawing>
      </w:r>
    </w:p>
    <w:p w:rsidR="00697C7C" w:rsidRDefault="00697C7C" w:rsidP="00CF7831">
      <w:pPr>
        <w:tabs>
          <w:tab w:val="left" w:pos="8460"/>
        </w:tabs>
        <w:ind w:left="-1440" w:right="548"/>
        <w:jc w:val="center"/>
        <w:rPr>
          <w:sz w:val="20"/>
          <w:szCs w:val="24"/>
        </w:rPr>
      </w:pPr>
    </w:p>
    <w:p w:rsidR="00CF7831" w:rsidRDefault="00CF7831" w:rsidP="006842DF">
      <w:pPr>
        <w:jc w:val="center"/>
        <w:rPr>
          <w:noProof/>
          <w:szCs w:val="24"/>
          <w:lang w:eastAsia="tr-TR"/>
        </w:rPr>
      </w:pPr>
    </w:p>
    <w:p w:rsidR="00CF7831" w:rsidRDefault="00CF7831" w:rsidP="006842DF">
      <w:pPr>
        <w:jc w:val="center"/>
        <w:rPr>
          <w:noProof/>
          <w:szCs w:val="24"/>
          <w:lang w:eastAsia="tr-TR"/>
        </w:rPr>
      </w:pPr>
    </w:p>
    <w:p w:rsidR="00CF7831" w:rsidRDefault="00CF7831" w:rsidP="006842DF">
      <w:pPr>
        <w:jc w:val="center"/>
        <w:rPr>
          <w:noProof/>
          <w:szCs w:val="24"/>
          <w:lang w:eastAsia="tr-TR"/>
        </w:rPr>
      </w:pPr>
    </w:p>
    <w:p w:rsidR="00CF7831" w:rsidRDefault="00CF7831" w:rsidP="006842DF">
      <w:pPr>
        <w:jc w:val="center"/>
        <w:rPr>
          <w:noProof/>
          <w:szCs w:val="24"/>
          <w:lang w:eastAsia="tr-TR"/>
        </w:rPr>
      </w:pPr>
    </w:p>
    <w:p w:rsidR="00CF7831" w:rsidRDefault="00CF7831" w:rsidP="006842DF">
      <w:pPr>
        <w:jc w:val="center"/>
        <w:rPr>
          <w:noProof/>
          <w:szCs w:val="24"/>
          <w:lang w:eastAsia="tr-TR"/>
        </w:rPr>
      </w:pPr>
    </w:p>
    <w:p w:rsidR="00CF7831" w:rsidRDefault="00CF7831" w:rsidP="006842DF">
      <w:pPr>
        <w:jc w:val="center"/>
        <w:rPr>
          <w:noProof/>
          <w:szCs w:val="24"/>
          <w:lang w:eastAsia="tr-TR"/>
        </w:rPr>
      </w:pPr>
    </w:p>
    <w:p w:rsidR="00CF7831" w:rsidRDefault="00CF7831" w:rsidP="006842DF">
      <w:pPr>
        <w:jc w:val="center"/>
        <w:rPr>
          <w:noProof/>
          <w:szCs w:val="24"/>
          <w:lang w:eastAsia="tr-TR"/>
        </w:rPr>
      </w:pPr>
      <w:r w:rsidRPr="006842DF">
        <w:rPr>
          <w:noProof/>
          <w:sz w:val="20"/>
          <w:szCs w:val="24"/>
          <w:lang w:eastAsia="tr-TR"/>
        </w:rPr>
        <w:lastRenderedPageBreak/>
        <w:drawing>
          <wp:anchor distT="0" distB="0" distL="114300" distR="114300" simplePos="0" relativeHeight="251665920" behindDoc="0" locked="0" layoutInCell="1" allowOverlap="1">
            <wp:simplePos x="0" y="0"/>
            <wp:positionH relativeFrom="column">
              <wp:posOffset>366284</wp:posOffset>
            </wp:positionH>
            <wp:positionV relativeFrom="paragraph">
              <wp:posOffset>-624233</wp:posOffset>
            </wp:positionV>
            <wp:extent cx="5263764" cy="2273564"/>
            <wp:effectExtent l="0" t="0" r="0" b="0"/>
            <wp:wrapNone/>
            <wp:docPr id="11" name="Resim 1" descr="C:\Users\Dosya\Desktop\WhatsApp Image 2024-03-07 at 14.06.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sya\Desktop\WhatsApp Image 2024-03-07 at 14.06.02.jpe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3764" cy="2273564"/>
                    </a:xfrm>
                    <a:prstGeom prst="rect">
                      <a:avLst/>
                    </a:prstGeom>
                    <a:noFill/>
                    <a:ln w="9525">
                      <a:noFill/>
                      <a:miter lim="800000"/>
                      <a:headEnd/>
                      <a:tailEnd/>
                    </a:ln>
                  </pic:spPr>
                </pic:pic>
              </a:graphicData>
            </a:graphic>
          </wp:anchor>
        </w:drawing>
      </w:r>
    </w:p>
    <w:p w:rsidR="00CF7831" w:rsidRDefault="00CF7831" w:rsidP="006842DF">
      <w:pPr>
        <w:jc w:val="center"/>
        <w:rPr>
          <w:noProof/>
          <w:szCs w:val="24"/>
          <w:lang w:eastAsia="tr-TR"/>
        </w:rPr>
      </w:pPr>
    </w:p>
    <w:p w:rsidR="00CF7831" w:rsidRDefault="00CF7831" w:rsidP="006842DF">
      <w:pPr>
        <w:jc w:val="center"/>
        <w:rPr>
          <w:noProof/>
          <w:szCs w:val="24"/>
          <w:lang w:eastAsia="tr-TR"/>
        </w:rPr>
      </w:pPr>
    </w:p>
    <w:p w:rsidR="00CF7831" w:rsidRDefault="00CF7831" w:rsidP="006842DF">
      <w:pPr>
        <w:jc w:val="center"/>
        <w:rPr>
          <w:noProof/>
          <w:szCs w:val="24"/>
          <w:lang w:eastAsia="tr-TR"/>
        </w:rPr>
      </w:pPr>
    </w:p>
    <w:p w:rsidR="00CF7831" w:rsidRDefault="00CF7831" w:rsidP="006842DF">
      <w:pPr>
        <w:jc w:val="center"/>
        <w:rPr>
          <w:noProof/>
          <w:szCs w:val="24"/>
          <w:lang w:eastAsia="tr-TR"/>
        </w:rPr>
      </w:pPr>
    </w:p>
    <w:p w:rsidR="00CF7831" w:rsidRDefault="00CF7831" w:rsidP="006842DF">
      <w:pPr>
        <w:jc w:val="center"/>
        <w:rPr>
          <w:noProof/>
          <w:szCs w:val="24"/>
          <w:lang w:eastAsia="tr-TR"/>
        </w:rPr>
      </w:pPr>
    </w:p>
    <w:p w:rsidR="00CF7831" w:rsidRDefault="00CF7831" w:rsidP="006842DF">
      <w:pPr>
        <w:jc w:val="center"/>
        <w:rPr>
          <w:noProof/>
          <w:szCs w:val="24"/>
          <w:lang w:eastAsia="tr-TR"/>
        </w:rPr>
      </w:pPr>
    </w:p>
    <w:p w:rsidR="00CF7831" w:rsidRDefault="00CF7831" w:rsidP="006842DF">
      <w:pPr>
        <w:jc w:val="center"/>
        <w:rPr>
          <w:noProof/>
          <w:szCs w:val="24"/>
          <w:lang w:eastAsia="tr-TR"/>
        </w:rPr>
      </w:pPr>
    </w:p>
    <w:p w:rsidR="00CF7831" w:rsidRDefault="00CF7831" w:rsidP="006842DF">
      <w:pPr>
        <w:jc w:val="center"/>
        <w:rPr>
          <w:noProof/>
          <w:szCs w:val="24"/>
          <w:lang w:eastAsia="tr-TR"/>
        </w:rPr>
      </w:pPr>
    </w:p>
    <w:p w:rsidR="00CF7831" w:rsidRDefault="00CF7831" w:rsidP="006842DF">
      <w:pPr>
        <w:jc w:val="center"/>
        <w:rPr>
          <w:noProof/>
          <w:szCs w:val="24"/>
          <w:lang w:eastAsia="tr-TR"/>
        </w:rPr>
      </w:pPr>
    </w:p>
    <w:p w:rsidR="00CF7831" w:rsidRDefault="00CF7831" w:rsidP="006842DF">
      <w:pPr>
        <w:jc w:val="center"/>
        <w:rPr>
          <w:noProof/>
          <w:szCs w:val="24"/>
          <w:lang w:eastAsia="tr-TR"/>
        </w:rPr>
      </w:pPr>
    </w:p>
    <w:p w:rsidR="00CF7831" w:rsidRDefault="00CF7831" w:rsidP="006842DF">
      <w:pPr>
        <w:jc w:val="center"/>
        <w:rPr>
          <w:noProof/>
          <w:szCs w:val="24"/>
          <w:lang w:eastAsia="tr-TR"/>
        </w:rPr>
      </w:pPr>
    </w:p>
    <w:p w:rsidR="006842DF" w:rsidRDefault="00135248" w:rsidP="00135248">
      <w:pPr>
        <w:rPr>
          <w:b/>
          <w:sz w:val="28"/>
          <w:szCs w:val="28"/>
        </w:rPr>
      </w:pPr>
      <w:r>
        <w:rPr>
          <w:b/>
          <w:sz w:val="28"/>
          <w:szCs w:val="28"/>
        </w:rPr>
        <w:t xml:space="preserve">                                                            </w:t>
      </w:r>
      <w:r w:rsidR="006842DF" w:rsidRPr="00252941">
        <w:rPr>
          <w:b/>
          <w:sz w:val="28"/>
          <w:szCs w:val="28"/>
        </w:rPr>
        <w:t>Sunuş</w:t>
      </w:r>
    </w:p>
    <w:p w:rsidR="00135248" w:rsidRPr="00252941" w:rsidRDefault="00135248" w:rsidP="00135248">
      <w:pPr>
        <w:rPr>
          <w:b/>
          <w:sz w:val="28"/>
          <w:szCs w:val="28"/>
        </w:rPr>
      </w:pPr>
    </w:p>
    <w:p w:rsidR="006842DF" w:rsidRPr="00BF1014" w:rsidRDefault="006842DF" w:rsidP="00CF7831">
      <w:pPr>
        <w:pStyle w:val="GvdeMetni"/>
        <w:tabs>
          <w:tab w:val="left" w:pos="2911"/>
          <w:tab w:val="left" w:pos="4084"/>
        </w:tabs>
        <w:spacing w:line="360" w:lineRule="auto"/>
        <w:ind w:right="567"/>
        <w:jc w:val="both"/>
        <w:rPr>
          <w:sz w:val="22"/>
          <w:szCs w:val="22"/>
        </w:rPr>
      </w:pPr>
      <w:r w:rsidRPr="00BF1014">
        <w:rPr>
          <w:sz w:val="22"/>
          <w:szCs w:val="22"/>
        </w:rPr>
        <w:t xml:space="preserve">       Stratejik Yönetim; kurumların örgütsel yönünün belirlenmesi, dış Stratejik Yönetim;</w:t>
      </w:r>
      <w:r w:rsidR="00135248">
        <w:rPr>
          <w:sz w:val="22"/>
          <w:szCs w:val="22"/>
        </w:rPr>
        <w:t xml:space="preserve"> </w:t>
      </w:r>
      <w:r w:rsidRPr="00BF1014">
        <w:rPr>
          <w:sz w:val="22"/>
          <w:szCs w:val="22"/>
        </w:rPr>
        <w:t>kurumların  çevreleriyle olan Stratejik Yönetim; kurumların örgütsel yönünün belirlenmesi,dış stratejik Yönetim;ilişkilerinin düzenlenmesi, ulaşılmak istenen noktaya varmak için yapılacakların planlanması, örgütlenmesi, koordinasyonu ve kontrol edilme süreci olarak</w:t>
      </w:r>
      <w:r w:rsidR="00135248">
        <w:rPr>
          <w:sz w:val="22"/>
          <w:szCs w:val="22"/>
        </w:rPr>
        <w:t xml:space="preserve"> </w:t>
      </w:r>
      <w:r w:rsidRPr="00BF1014">
        <w:rPr>
          <w:sz w:val="22"/>
          <w:szCs w:val="22"/>
        </w:rPr>
        <w:t>tanımlanır.</w:t>
      </w:r>
      <w:r w:rsidR="00135248">
        <w:rPr>
          <w:sz w:val="22"/>
          <w:szCs w:val="22"/>
        </w:rPr>
        <w:t xml:space="preserve"> </w:t>
      </w:r>
      <w:r w:rsidRPr="00BF1014">
        <w:rPr>
          <w:sz w:val="22"/>
          <w:szCs w:val="22"/>
        </w:rPr>
        <w:t>Kamu idarelerinde yönetim reformu çalışmalarıyla gündeme gelen kamu yönetiminin yeniden yapılandırılmasında verimlilik, etkinlik ve tutumluluk kavramlarına yer vermesi dolayısıyla performans arttırılmasını hedefleyen “Stratejik Yönetim” anlayışı, 5018 sayılı Kamu Mali Yönetimi ve Kontrol Kanunu’nun “Stratejik planlama ve performans esaslı program bütçe” başlıklı 9.maddesi gereğince kamu idareleri ;</w:t>
      </w:r>
      <w:r>
        <w:rPr>
          <w:sz w:val="22"/>
          <w:szCs w:val="22"/>
        </w:rPr>
        <w:t>kalkınma planları,Cumhurbaşkanı</w:t>
      </w:r>
      <w:r w:rsidRPr="00BF1014">
        <w:rPr>
          <w:sz w:val="22"/>
          <w:szCs w:val="22"/>
        </w:rPr>
        <w:t>mız tarafından belirlenen politikalar ,programlar,ilgili mevzuat ve benimsedikleri temel ilkeler çerçevesinde geleceğe ilişkin misyon ve vizyonlarını oluşturmak,stratejik amaçlar ve ölçülebilir hedefler saptamak, performanslarını önceden belirlenmiş olan göstergeler doğrultusunda ölçmek ve bu sürecin izleme ve değerlendirmesini yapmak amacıyla  Türk kamu idarelerinde uygulanmaya başlamıştır.</w:t>
      </w:r>
    </w:p>
    <w:p w:rsidR="006842DF" w:rsidRPr="00BF1014" w:rsidRDefault="006842DF" w:rsidP="00CF7831">
      <w:pPr>
        <w:pStyle w:val="GvdeMetni"/>
        <w:spacing w:line="360" w:lineRule="auto"/>
        <w:ind w:right="567"/>
        <w:jc w:val="both"/>
        <w:rPr>
          <w:sz w:val="22"/>
          <w:szCs w:val="22"/>
        </w:rPr>
      </w:pPr>
      <w:r w:rsidRPr="00BF1014">
        <w:rPr>
          <w:sz w:val="22"/>
          <w:szCs w:val="22"/>
        </w:rPr>
        <w:t>Cumhuriyetimizin ikinci yüzyılı olan Türkiye Yüzyılı’nda kurumların belirlediği hedeflere ulaşmasında temel yapı taşlarından biri olan stratejik planlama,</w:t>
      </w:r>
      <w:r w:rsidR="00135248">
        <w:rPr>
          <w:sz w:val="22"/>
          <w:szCs w:val="22"/>
        </w:rPr>
        <w:t xml:space="preserve"> </w:t>
      </w:r>
      <w:r w:rsidRPr="00BF1014">
        <w:rPr>
          <w:sz w:val="22"/>
          <w:szCs w:val="22"/>
        </w:rPr>
        <w:t>Bakanlığımızın yürüttüğü faaliyetlerin yönetiminde ve milli eğitim alanında atılacak adımlarda bize ışık tutacak ve kararlılığımızı artıracak bir olgu olarak karşımıza çıkmaktadır.</w:t>
      </w:r>
      <w:r w:rsidR="00135248">
        <w:rPr>
          <w:sz w:val="22"/>
          <w:szCs w:val="22"/>
        </w:rPr>
        <w:t xml:space="preserve"> </w:t>
      </w:r>
      <w:r w:rsidRPr="00BF1014">
        <w:rPr>
          <w:sz w:val="22"/>
          <w:szCs w:val="22"/>
        </w:rPr>
        <w:t>Bu çerçevede okul olarak bizler, misyonumuzu ifa ederken, vizyonumuza ulaşabilmek için belirlediğimiz değer ve ilkelerle hedeflerimize ulaşmak için kurumuzun önceliklerine göre var olan kaynaklarımızı etkin ve verimli şekilde kullanmayı hedefledik. Böylece kurumumuzda kaliteli eğitim ortamı oluşturmak ve nitelikli öğrenciler yetiştirmek başlıca hedefimizdir.</w:t>
      </w:r>
    </w:p>
    <w:p w:rsidR="006842DF" w:rsidRPr="00BF1014" w:rsidRDefault="006842DF" w:rsidP="00CF7831">
      <w:pPr>
        <w:pStyle w:val="GvdeMetni"/>
        <w:spacing w:line="360" w:lineRule="auto"/>
        <w:ind w:right="567" w:firstLine="360"/>
        <w:jc w:val="both"/>
        <w:rPr>
          <w:sz w:val="22"/>
          <w:szCs w:val="22"/>
        </w:rPr>
      </w:pPr>
      <w:r w:rsidRPr="00BF1014">
        <w:rPr>
          <w:sz w:val="22"/>
          <w:szCs w:val="22"/>
        </w:rPr>
        <w:t>Oluşturacağımız kurum hafızası ile sürekli bir kıyas ve değerlendirme yaparak gidiş yönümüzü görmek ve yıldan yıla küçük iyileştirmelerle sürekli bir iyileşme trendi içerisinde olmak hedeflenmektedir.Cumhuriyetimizin 100.yılının görkeminin gücü ile önümüzdeki yüzyılın planlarını yapmak,projeksiyonunu çizmek ve önümüzdeki yüzyılın ana gücünün Türkiye ve Türk millet olması maksadıyla görevimiz olan maarif davasını layıkıyla yürüteceğimize inancım tamdır.</w:t>
      </w:r>
    </w:p>
    <w:p w:rsidR="006842DF" w:rsidRPr="00BF1014" w:rsidRDefault="006842DF" w:rsidP="00CF7831">
      <w:pPr>
        <w:pStyle w:val="GvdeMetni"/>
        <w:spacing w:line="360" w:lineRule="auto"/>
        <w:ind w:right="567" w:firstLine="360"/>
        <w:jc w:val="both"/>
        <w:rPr>
          <w:sz w:val="22"/>
          <w:szCs w:val="22"/>
        </w:rPr>
      </w:pPr>
      <w:r w:rsidRPr="00BF1014">
        <w:rPr>
          <w:sz w:val="22"/>
          <w:szCs w:val="22"/>
        </w:rPr>
        <w:t>2024-2028 yılları arasında uygulanmak üzere hazırlanan Stratejik Planımızın hazırlanmasında katkı sağlayan, tüm ida</w:t>
      </w:r>
      <w:r w:rsidR="00135248">
        <w:rPr>
          <w:sz w:val="22"/>
          <w:szCs w:val="22"/>
        </w:rPr>
        <w:t xml:space="preserve">reci ve öğretmen arkadaşlarıma </w:t>
      </w:r>
      <w:r w:rsidRPr="00BF1014">
        <w:rPr>
          <w:sz w:val="22"/>
          <w:szCs w:val="22"/>
        </w:rPr>
        <w:t>teşekkür ederim.</w:t>
      </w:r>
    </w:p>
    <w:p w:rsidR="006842DF" w:rsidRPr="00391B21" w:rsidRDefault="006842DF" w:rsidP="006842DF">
      <w:pPr>
        <w:pStyle w:val="GvdeMetni"/>
        <w:spacing w:line="360" w:lineRule="auto"/>
        <w:ind w:left="283" w:right="283"/>
        <w:jc w:val="both"/>
        <w:rPr>
          <w:sz w:val="22"/>
          <w:szCs w:val="22"/>
        </w:rPr>
      </w:pPr>
      <w:r w:rsidRPr="00391B21">
        <w:rPr>
          <w:sz w:val="22"/>
          <w:szCs w:val="22"/>
        </w:rPr>
        <w:t xml:space="preserve">                                                                                 </w:t>
      </w:r>
      <w:r w:rsidR="00135248">
        <w:rPr>
          <w:sz w:val="22"/>
          <w:szCs w:val="22"/>
        </w:rPr>
        <w:t xml:space="preserve">                              </w:t>
      </w:r>
      <w:r w:rsidRPr="00391B21">
        <w:rPr>
          <w:sz w:val="22"/>
          <w:szCs w:val="22"/>
        </w:rPr>
        <w:t xml:space="preserve"> Murat AŞLAR </w:t>
      </w:r>
    </w:p>
    <w:p w:rsidR="006842DF" w:rsidRPr="00391B21" w:rsidRDefault="00135248" w:rsidP="006842DF">
      <w:pPr>
        <w:pStyle w:val="GvdeMetni"/>
        <w:spacing w:line="360" w:lineRule="auto"/>
        <w:ind w:left="283" w:right="283" w:firstLine="708"/>
        <w:jc w:val="both"/>
        <w:rPr>
          <w:sz w:val="22"/>
          <w:szCs w:val="22"/>
        </w:rPr>
      </w:pPr>
      <w:r>
        <w:rPr>
          <w:sz w:val="22"/>
          <w:szCs w:val="22"/>
        </w:rPr>
        <w:t xml:space="preserve">                                                                                           </w:t>
      </w:r>
      <w:r w:rsidR="006842DF" w:rsidRPr="00391B21">
        <w:rPr>
          <w:sz w:val="22"/>
          <w:szCs w:val="22"/>
        </w:rPr>
        <w:t>Barışyolu</w:t>
      </w:r>
      <w:r>
        <w:rPr>
          <w:sz w:val="22"/>
          <w:szCs w:val="22"/>
        </w:rPr>
        <w:t xml:space="preserve"> İlkokulu </w:t>
      </w:r>
      <w:r w:rsidR="006842DF" w:rsidRPr="00391B21">
        <w:rPr>
          <w:sz w:val="22"/>
          <w:szCs w:val="22"/>
        </w:rPr>
        <w:t>Müdürü</w:t>
      </w:r>
    </w:p>
    <w:p w:rsidR="006842DF" w:rsidRPr="00391B21" w:rsidRDefault="006842DF" w:rsidP="006842DF">
      <w:pPr>
        <w:pStyle w:val="Balk11"/>
        <w:ind w:left="283" w:right="283"/>
        <w:rPr>
          <w:sz w:val="22"/>
          <w:szCs w:val="22"/>
        </w:rPr>
      </w:pPr>
    </w:p>
    <w:p w:rsidR="00054110" w:rsidRPr="00054110" w:rsidRDefault="0063202F" w:rsidP="00823458">
      <w:pPr>
        <w:pStyle w:val="NormalWeb"/>
        <w:jc w:val="center"/>
        <w:rPr>
          <w:rFonts w:ascii="Times New Roman" w:eastAsia="Times New Roman" w:hAnsi="Times New Roman"/>
          <w:szCs w:val="24"/>
          <w:lang w:eastAsia="tr-TR"/>
        </w:rPr>
      </w:pPr>
      <w:r>
        <w:rPr>
          <w:rFonts w:ascii="Times New Roman" w:eastAsia="Times New Roman" w:hAnsi="Times New Roman"/>
          <w:noProof/>
          <w:szCs w:val="24"/>
          <w:lang w:eastAsia="tr-TR"/>
        </w:rPr>
      </w:r>
      <w:r>
        <w:rPr>
          <w:rFonts w:ascii="Times New Roman" w:eastAsia="Times New Roman" w:hAnsi="Times New Roman"/>
          <w:noProof/>
          <w:szCs w:val="24"/>
          <w:lang w:eastAsia="tr-TR"/>
        </w:rPr>
        <w:pict>
          <v:shape id="Metin kutusu 4" o:spid="_x0000_s1166" type="#_x0000_t202" style="width:497.75pt;height:483.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" filled="f" stroked="f">
            <v:textbox>
              <w:txbxContent>
                <w:p w:rsidR="007B5A6A" w:rsidRPr="00B55E26" w:rsidRDefault="007B5A6A" w:rsidP="00083F89">
                  <w:pPr>
                    <w:jc w:val="both"/>
                    <w:rPr>
                      <w:sz w:val="20"/>
                      <w:szCs w:val="20"/>
                    </w:rPr>
                  </w:pPr>
                  <w:r w:rsidRPr="00030C3F">
                    <w:rPr>
                      <w:b/>
                      <w:sz w:val="28"/>
                      <w:szCs w:val="28"/>
                    </w:rPr>
                    <w:t>1</w:t>
                  </w:r>
                  <w:r w:rsidRPr="00B55E26">
                    <w:rPr>
                      <w:b/>
                      <w:sz w:val="20"/>
                      <w:szCs w:val="20"/>
                    </w:rPr>
                    <w:t>. GİRİŞ VE STRATEJİK PLANIN HAZIRLIK SÜRECİ</w:t>
                  </w:r>
                  <w:r w:rsidRPr="00B55E26">
                    <w:rPr>
                      <w:sz w:val="20"/>
                      <w:szCs w:val="20"/>
                    </w:rPr>
                    <w:t>…..……….………..…..………… 9</w:t>
                  </w:r>
                </w:p>
                <w:p w:rsidR="007B5A6A" w:rsidRPr="00B55E26" w:rsidRDefault="007B5A6A" w:rsidP="00083F89">
                  <w:pPr>
                    <w:jc w:val="both"/>
                    <w:rPr>
                      <w:sz w:val="20"/>
                      <w:szCs w:val="20"/>
                    </w:rPr>
                  </w:pPr>
                  <w:r w:rsidRPr="00B55E26">
                    <w:rPr>
                      <w:sz w:val="20"/>
                      <w:szCs w:val="20"/>
                    </w:rPr>
                    <w:t>1.1. Strateji Geliştirme Kurulu ve Stratejik Plan Ekibi …….….……………………………10</w:t>
                  </w:r>
                </w:p>
                <w:p w:rsidR="007B5A6A" w:rsidRPr="00B55E26" w:rsidRDefault="007B5A6A" w:rsidP="00083F89">
                  <w:pPr>
                    <w:jc w:val="both"/>
                    <w:rPr>
                      <w:sz w:val="20"/>
                      <w:szCs w:val="20"/>
                    </w:rPr>
                  </w:pPr>
                  <w:r w:rsidRPr="00B55E26">
                    <w:rPr>
                      <w:sz w:val="20"/>
                      <w:szCs w:val="20"/>
                    </w:rPr>
                    <w:t>1.2. Planlama Süreci ……………………………………….…….………………………….11</w:t>
                  </w:r>
                </w:p>
                <w:p w:rsidR="007B5A6A" w:rsidRPr="00B55E26" w:rsidRDefault="007B5A6A" w:rsidP="00083F89">
                  <w:pPr>
                    <w:jc w:val="both"/>
                    <w:rPr>
                      <w:sz w:val="20"/>
                      <w:szCs w:val="20"/>
                    </w:rPr>
                  </w:pPr>
                </w:p>
                <w:p w:rsidR="007B5A6A" w:rsidRPr="00B55E26" w:rsidRDefault="007B5A6A" w:rsidP="00083F89">
                  <w:pPr>
                    <w:jc w:val="both"/>
                    <w:rPr>
                      <w:b/>
                      <w:sz w:val="20"/>
                      <w:szCs w:val="20"/>
                    </w:rPr>
                  </w:pPr>
                  <w:r w:rsidRPr="00B55E26">
                    <w:rPr>
                      <w:b/>
                      <w:sz w:val="20"/>
                      <w:szCs w:val="20"/>
                    </w:rPr>
                    <w:t xml:space="preserve">2. DURUM ANALİZİ </w:t>
                  </w:r>
                  <w:r w:rsidRPr="00B55E26">
                    <w:rPr>
                      <w:sz w:val="20"/>
                      <w:szCs w:val="20"/>
                    </w:rPr>
                    <w:t>…………………………………………..….…………….……………….14</w:t>
                  </w:r>
                </w:p>
                <w:p w:rsidR="007B5A6A" w:rsidRPr="00B55E26" w:rsidRDefault="007B5A6A" w:rsidP="00083F89">
                  <w:pPr>
                    <w:jc w:val="both"/>
                    <w:rPr>
                      <w:b/>
                      <w:sz w:val="20"/>
                      <w:szCs w:val="20"/>
                    </w:rPr>
                  </w:pPr>
                </w:p>
                <w:p w:rsidR="007B5A6A" w:rsidRPr="00B55E26" w:rsidRDefault="007B5A6A" w:rsidP="00083F89">
                  <w:pPr>
                    <w:jc w:val="both"/>
                    <w:rPr>
                      <w:sz w:val="20"/>
                      <w:szCs w:val="20"/>
                    </w:rPr>
                  </w:pPr>
                  <w:r w:rsidRPr="00B55E26">
                    <w:rPr>
                      <w:sz w:val="20"/>
                      <w:szCs w:val="20"/>
                    </w:rPr>
                    <w:t>2.1. Kurumsal Tarihçe …………………………………………………….…………………16</w:t>
                  </w:r>
                </w:p>
                <w:p w:rsidR="007B5A6A" w:rsidRPr="00B55E26" w:rsidRDefault="007B5A6A" w:rsidP="00083F89">
                  <w:pPr>
                    <w:jc w:val="both"/>
                    <w:rPr>
                      <w:sz w:val="20"/>
                      <w:szCs w:val="20"/>
                    </w:rPr>
                  </w:pPr>
                  <w:r w:rsidRPr="00B55E26">
                    <w:rPr>
                      <w:sz w:val="20"/>
                      <w:szCs w:val="20"/>
                    </w:rPr>
                    <w:t>2.2. Uygulanmakta Olan Planın Değerlendirilmesi……………………………….………….17</w:t>
                  </w:r>
                </w:p>
                <w:p w:rsidR="007B5A6A" w:rsidRPr="00B55E26" w:rsidRDefault="007B5A6A" w:rsidP="00083F89">
                  <w:pPr>
                    <w:jc w:val="both"/>
                    <w:rPr>
                      <w:sz w:val="20"/>
                      <w:szCs w:val="20"/>
                    </w:rPr>
                  </w:pPr>
                  <w:r w:rsidRPr="00B55E26">
                    <w:rPr>
                      <w:sz w:val="20"/>
                      <w:szCs w:val="20"/>
                    </w:rPr>
                    <w:t>2.3. Mevzuat Analizi …………………………………………………………………………18</w:t>
                  </w:r>
                </w:p>
                <w:p w:rsidR="007B5A6A" w:rsidRPr="00B55E26" w:rsidRDefault="007B5A6A" w:rsidP="00083F89">
                  <w:pPr>
                    <w:jc w:val="both"/>
                    <w:rPr>
                      <w:sz w:val="20"/>
                      <w:szCs w:val="20"/>
                    </w:rPr>
                  </w:pPr>
                  <w:r w:rsidRPr="00B55E26">
                    <w:rPr>
                      <w:sz w:val="20"/>
                      <w:szCs w:val="20"/>
                    </w:rPr>
                    <w:t>2.4. Üst Politika Belgelerinin Analizi ………………………………………..………………19</w:t>
                  </w:r>
                </w:p>
                <w:p w:rsidR="007B5A6A" w:rsidRPr="00B55E26" w:rsidRDefault="007B5A6A" w:rsidP="00083F89">
                  <w:pPr>
                    <w:jc w:val="both"/>
                    <w:rPr>
                      <w:sz w:val="20"/>
                      <w:szCs w:val="20"/>
                    </w:rPr>
                  </w:pPr>
                  <w:r w:rsidRPr="00B55E26">
                    <w:rPr>
                      <w:sz w:val="20"/>
                      <w:szCs w:val="20"/>
                    </w:rPr>
                    <w:t>2.5. Faaliyet Alanları ile Ürün ve Hizmetlerin Belirlenmesi ………………….……………..20</w:t>
                  </w:r>
                </w:p>
                <w:p w:rsidR="007B5A6A" w:rsidRPr="00B55E26" w:rsidRDefault="007B5A6A" w:rsidP="00083F89">
                  <w:pPr>
                    <w:jc w:val="both"/>
                    <w:rPr>
                      <w:sz w:val="20"/>
                      <w:szCs w:val="20"/>
                    </w:rPr>
                  </w:pPr>
                  <w:r w:rsidRPr="00B55E26">
                    <w:rPr>
                      <w:sz w:val="20"/>
                      <w:szCs w:val="20"/>
                    </w:rPr>
                    <w:t>2.6. Paydaş Analizi ………………………………………………………..………………….21</w:t>
                  </w:r>
                </w:p>
                <w:p w:rsidR="007B5A6A" w:rsidRPr="00B55E26" w:rsidRDefault="007B5A6A" w:rsidP="00083F89">
                  <w:pPr>
                    <w:jc w:val="both"/>
                    <w:rPr>
                      <w:sz w:val="20"/>
                      <w:szCs w:val="20"/>
                    </w:rPr>
                  </w:pPr>
                  <w:r w:rsidRPr="00B55E26">
                    <w:rPr>
                      <w:sz w:val="20"/>
                      <w:szCs w:val="20"/>
                    </w:rPr>
                    <w:t>2.7. Kuruluş İçi Analiz ……………………………………………………………………….23</w:t>
                  </w:r>
                </w:p>
                <w:p w:rsidR="007B5A6A" w:rsidRPr="00B55E26" w:rsidRDefault="007B5A6A" w:rsidP="00083F89">
                  <w:pPr>
                    <w:jc w:val="both"/>
                    <w:rPr>
                      <w:sz w:val="20"/>
                      <w:szCs w:val="20"/>
                    </w:rPr>
                  </w:pPr>
                  <w:r w:rsidRPr="00B55E26">
                    <w:rPr>
                      <w:sz w:val="20"/>
                      <w:szCs w:val="20"/>
                    </w:rPr>
                    <w:t>2.7.1.Teşkilat Yapısı</w:t>
                  </w:r>
                </w:p>
                <w:p w:rsidR="007B5A6A" w:rsidRPr="00B55E26" w:rsidRDefault="007B5A6A" w:rsidP="00083F89">
                  <w:pPr>
                    <w:jc w:val="both"/>
                    <w:rPr>
                      <w:sz w:val="20"/>
                      <w:szCs w:val="20"/>
                    </w:rPr>
                  </w:pPr>
                  <w:r w:rsidRPr="00B55E26">
                    <w:rPr>
                      <w:sz w:val="20"/>
                      <w:szCs w:val="20"/>
                    </w:rPr>
                    <w:t>2.7.2.İnsan Kaynakları</w:t>
                  </w:r>
                </w:p>
                <w:p w:rsidR="007B5A6A" w:rsidRPr="00B55E26" w:rsidRDefault="007B5A6A" w:rsidP="00083F89">
                  <w:pPr>
                    <w:jc w:val="both"/>
                    <w:rPr>
                      <w:sz w:val="20"/>
                      <w:szCs w:val="20"/>
                    </w:rPr>
                  </w:pPr>
                  <w:r w:rsidRPr="00B55E26">
                    <w:rPr>
                      <w:sz w:val="20"/>
                      <w:szCs w:val="20"/>
                    </w:rPr>
                    <w:t>2.7.3.Teknolojik Düzey</w:t>
                  </w:r>
                </w:p>
                <w:p w:rsidR="007B5A6A" w:rsidRPr="00B55E26" w:rsidRDefault="007B5A6A" w:rsidP="00083F89">
                  <w:pPr>
                    <w:jc w:val="both"/>
                    <w:rPr>
                      <w:sz w:val="20"/>
                      <w:szCs w:val="20"/>
                    </w:rPr>
                  </w:pPr>
                  <w:r w:rsidRPr="00B55E26">
                    <w:rPr>
                      <w:sz w:val="20"/>
                      <w:szCs w:val="20"/>
                    </w:rPr>
                    <w:t>2.7.4.Mali Kaynaklar</w:t>
                  </w:r>
                </w:p>
                <w:p w:rsidR="007B5A6A" w:rsidRPr="00B55E26" w:rsidRDefault="007B5A6A" w:rsidP="00083F89">
                  <w:pPr>
                    <w:jc w:val="both"/>
                    <w:rPr>
                      <w:sz w:val="20"/>
                      <w:szCs w:val="20"/>
                    </w:rPr>
                  </w:pPr>
                  <w:r w:rsidRPr="00B55E26">
                    <w:rPr>
                      <w:sz w:val="20"/>
                      <w:szCs w:val="20"/>
                    </w:rPr>
                    <w:t>2.7.5.İstatistiki Veriler</w:t>
                  </w:r>
                </w:p>
                <w:p w:rsidR="007B5A6A" w:rsidRPr="00B55E26" w:rsidRDefault="007B5A6A" w:rsidP="00083F89">
                  <w:pPr>
                    <w:jc w:val="both"/>
                    <w:rPr>
                      <w:sz w:val="20"/>
                      <w:szCs w:val="20"/>
                    </w:rPr>
                  </w:pPr>
                  <w:r w:rsidRPr="00B55E26">
                    <w:rPr>
                      <w:sz w:val="20"/>
                      <w:szCs w:val="20"/>
                    </w:rPr>
                    <w:t>2.8. Dış Çevre Analizi (Politik, Ekonomik, Sosyal, Teknolojik, Yasal ve Çevresel Çevre Analizi -PESTLE) …………………………………………………………………………………..30</w:t>
                  </w:r>
                </w:p>
                <w:p w:rsidR="007B5A6A" w:rsidRPr="00B55E26" w:rsidRDefault="007B5A6A" w:rsidP="00083F89">
                  <w:pPr>
                    <w:jc w:val="both"/>
                    <w:rPr>
                      <w:sz w:val="20"/>
                      <w:szCs w:val="20"/>
                    </w:rPr>
                  </w:pPr>
                  <w:r w:rsidRPr="00B55E26">
                    <w:rPr>
                      <w:sz w:val="20"/>
                      <w:szCs w:val="20"/>
                    </w:rPr>
                    <w:t>2.9. Güçlü ve Zayıf Yönler ile Fırsatlar ve Tehditler (GZFT) Analizi ………………………31</w:t>
                  </w:r>
                </w:p>
                <w:p w:rsidR="007B5A6A" w:rsidRPr="00B55E26" w:rsidRDefault="007B5A6A" w:rsidP="00083F89">
                  <w:pPr>
                    <w:jc w:val="both"/>
                    <w:rPr>
                      <w:sz w:val="20"/>
                      <w:szCs w:val="20"/>
                    </w:rPr>
                  </w:pPr>
                  <w:r w:rsidRPr="00B55E26">
                    <w:rPr>
                      <w:sz w:val="20"/>
                      <w:szCs w:val="20"/>
                    </w:rPr>
                    <w:t>2.10.Tespit ve İhtiyaçların Belirlenmesi …………………………………….……………….32</w:t>
                  </w:r>
                </w:p>
                <w:p w:rsidR="007B5A6A" w:rsidRPr="00B55E26" w:rsidRDefault="007B5A6A" w:rsidP="00083F89">
                  <w:pPr>
                    <w:jc w:val="both"/>
                    <w:rPr>
                      <w:sz w:val="20"/>
                      <w:szCs w:val="20"/>
                    </w:rPr>
                  </w:pPr>
                </w:p>
                <w:p w:rsidR="007B5A6A" w:rsidRPr="00B55E26" w:rsidRDefault="007B5A6A" w:rsidP="00083F89">
                  <w:pPr>
                    <w:jc w:val="both"/>
                    <w:rPr>
                      <w:sz w:val="20"/>
                      <w:szCs w:val="20"/>
                    </w:rPr>
                  </w:pPr>
                  <w:r w:rsidRPr="00B55E26">
                    <w:rPr>
                      <w:b/>
                      <w:sz w:val="20"/>
                      <w:szCs w:val="20"/>
                    </w:rPr>
                    <w:t>3. GELECEĞE BAKIŞ</w:t>
                  </w:r>
                  <w:r w:rsidRPr="00B55E26">
                    <w:rPr>
                      <w:sz w:val="20"/>
                      <w:szCs w:val="20"/>
                    </w:rPr>
                    <w:t>…………………………………………………………………………… 33</w:t>
                  </w:r>
                </w:p>
                <w:p w:rsidR="007B5A6A" w:rsidRPr="00B55E26" w:rsidRDefault="007B5A6A" w:rsidP="00083F89">
                  <w:pPr>
                    <w:jc w:val="both"/>
                    <w:rPr>
                      <w:b/>
                      <w:sz w:val="20"/>
                      <w:szCs w:val="20"/>
                    </w:rPr>
                  </w:pPr>
                </w:p>
                <w:p w:rsidR="007B5A6A" w:rsidRPr="00B55E26" w:rsidRDefault="007B5A6A" w:rsidP="00083F89">
                  <w:pPr>
                    <w:jc w:val="both"/>
                    <w:rPr>
                      <w:sz w:val="20"/>
                      <w:szCs w:val="20"/>
                    </w:rPr>
                  </w:pPr>
                  <w:r w:rsidRPr="00B55E26">
                    <w:rPr>
                      <w:sz w:val="20"/>
                      <w:szCs w:val="20"/>
                    </w:rPr>
                    <w:t>3.1.Misyon ……………………………………………………………………..…………….34</w:t>
                  </w:r>
                </w:p>
                <w:p w:rsidR="007B5A6A" w:rsidRPr="00B55E26" w:rsidRDefault="007B5A6A" w:rsidP="00083F89">
                  <w:pPr>
                    <w:jc w:val="both"/>
                    <w:rPr>
                      <w:sz w:val="20"/>
                      <w:szCs w:val="20"/>
                    </w:rPr>
                  </w:pPr>
                  <w:r w:rsidRPr="00B55E26">
                    <w:rPr>
                      <w:sz w:val="20"/>
                      <w:szCs w:val="20"/>
                    </w:rPr>
                    <w:t>3.2.Vizyon ………………………………………………………………………..…………..35</w:t>
                  </w:r>
                </w:p>
                <w:p w:rsidR="007B5A6A" w:rsidRPr="00B55E26" w:rsidRDefault="007B5A6A" w:rsidP="00083F89">
                  <w:pPr>
                    <w:jc w:val="both"/>
                    <w:rPr>
                      <w:sz w:val="20"/>
                      <w:szCs w:val="20"/>
                    </w:rPr>
                  </w:pPr>
                  <w:r w:rsidRPr="00B55E26">
                    <w:rPr>
                      <w:sz w:val="20"/>
                      <w:szCs w:val="20"/>
                    </w:rPr>
                    <w:t>3.3.Temel Değerler …………………………………………………………………………..36</w:t>
                  </w:r>
                </w:p>
                <w:p w:rsidR="007B5A6A" w:rsidRPr="00B55E26" w:rsidRDefault="007B5A6A" w:rsidP="00083F89">
                  <w:pPr>
                    <w:jc w:val="both"/>
                    <w:rPr>
                      <w:sz w:val="20"/>
                      <w:szCs w:val="20"/>
                    </w:rPr>
                  </w:pPr>
                </w:p>
                <w:p w:rsidR="007B5A6A" w:rsidRPr="00B55E26" w:rsidRDefault="007B5A6A" w:rsidP="00083F89">
                  <w:pPr>
                    <w:jc w:val="both"/>
                    <w:rPr>
                      <w:b/>
                      <w:sz w:val="20"/>
                      <w:szCs w:val="20"/>
                    </w:rPr>
                  </w:pPr>
                  <w:r w:rsidRPr="00B55E26">
                    <w:rPr>
                      <w:b/>
                      <w:sz w:val="20"/>
                      <w:szCs w:val="20"/>
                    </w:rPr>
                    <w:t xml:space="preserve">4. AMAÇ, HEDEF VE STRATEJİLERİN BELİRLENMESİ </w:t>
                  </w:r>
                  <w:r w:rsidRPr="00B55E26">
                    <w:rPr>
                      <w:sz w:val="20"/>
                      <w:szCs w:val="20"/>
                    </w:rPr>
                    <w:t>…………………………………38</w:t>
                  </w:r>
                </w:p>
                <w:p w:rsidR="007B5A6A" w:rsidRPr="00B55E26" w:rsidRDefault="007B5A6A" w:rsidP="00083F89">
                  <w:pPr>
                    <w:jc w:val="both"/>
                    <w:rPr>
                      <w:b/>
                      <w:sz w:val="20"/>
                      <w:szCs w:val="20"/>
                    </w:rPr>
                  </w:pPr>
                </w:p>
                <w:p w:rsidR="007B5A6A" w:rsidRPr="00B55E26" w:rsidRDefault="007B5A6A" w:rsidP="00083F89">
                  <w:pPr>
                    <w:jc w:val="both"/>
                    <w:rPr>
                      <w:sz w:val="20"/>
                      <w:szCs w:val="20"/>
                    </w:rPr>
                  </w:pPr>
                  <w:r w:rsidRPr="00B55E26">
                    <w:rPr>
                      <w:sz w:val="20"/>
                      <w:szCs w:val="20"/>
                    </w:rPr>
                    <w:t>4.1. Amaçlar ………………………………………………………………………………….39</w:t>
                  </w:r>
                </w:p>
                <w:p w:rsidR="007B5A6A" w:rsidRPr="00B55E26" w:rsidRDefault="007B5A6A" w:rsidP="00083F89">
                  <w:pPr>
                    <w:jc w:val="both"/>
                    <w:rPr>
                      <w:sz w:val="20"/>
                      <w:szCs w:val="20"/>
                    </w:rPr>
                  </w:pPr>
                  <w:r w:rsidRPr="00B55E26">
                    <w:rPr>
                      <w:sz w:val="20"/>
                      <w:szCs w:val="20"/>
                    </w:rPr>
                    <w:t>4.2. Hedefler ………………………………………………………………………………….40</w:t>
                  </w:r>
                </w:p>
                <w:p w:rsidR="007B5A6A" w:rsidRPr="00B55E26" w:rsidRDefault="007B5A6A" w:rsidP="00083F89">
                  <w:pPr>
                    <w:jc w:val="both"/>
                    <w:rPr>
                      <w:sz w:val="20"/>
                      <w:szCs w:val="20"/>
                    </w:rPr>
                  </w:pPr>
                  <w:r w:rsidRPr="00B55E26">
                    <w:rPr>
                      <w:sz w:val="20"/>
                      <w:szCs w:val="20"/>
                    </w:rPr>
                    <w:t>4.3. Performans Göstergeleri …………………………………………………………………41</w:t>
                  </w:r>
                </w:p>
                <w:p w:rsidR="007B5A6A" w:rsidRPr="00B55E26" w:rsidRDefault="007B5A6A" w:rsidP="00083F89">
                  <w:pPr>
                    <w:jc w:val="both"/>
                    <w:rPr>
                      <w:sz w:val="20"/>
                      <w:szCs w:val="20"/>
                    </w:rPr>
                  </w:pPr>
                  <w:r w:rsidRPr="00B55E26">
                    <w:rPr>
                      <w:sz w:val="20"/>
                      <w:szCs w:val="20"/>
                    </w:rPr>
                    <w:t>4.4. Stratejilerin Belirlenmesi ………………………………………………………….……..42</w:t>
                  </w:r>
                </w:p>
                <w:p w:rsidR="007B5A6A" w:rsidRPr="00B55E26" w:rsidRDefault="007B5A6A" w:rsidP="00083F89">
                  <w:pPr>
                    <w:jc w:val="both"/>
                    <w:rPr>
                      <w:sz w:val="20"/>
                      <w:szCs w:val="20"/>
                    </w:rPr>
                  </w:pPr>
                  <w:r w:rsidRPr="00B55E26">
                    <w:rPr>
                      <w:sz w:val="20"/>
                      <w:szCs w:val="20"/>
                    </w:rPr>
                    <w:t>4.5. Maliyetlendirme………………………………………………………………………….43</w:t>
                  </w:r>
                </w:p>
                <w:p w:rsidR="007B5A6A" w:rsidRPr="00B55E26" w:rsidRDefault="007B5A6A" w:rsidP="00083F89">
                  <w:pPr>
                    <w:jc w:val="both"/>
                    <w:rPr>
                      <w:sz w:val="20"/>
                      <w:szCs w:val="20"/>
                    </w:rPr>
                  </w:pPr>
                </w:p>
                <w:p w:rsidR="007B5A6A" w:rsidRDefault="007B5A6A" w:rsidP="00083F89">
                  <w:pPr>
                    <w:jc w:val="both"/>
                    <w:rPr>
                      <w:sz w:val="20"/>
                      <w:szCs w:val="20"/>
                    </w:rPr>
                  </w:pPr>
                  <w:r w:rsidRPr="00B55E26">
                    <w:rPr>
                      <w:b/>
                      <w:sz w:val="20"/>
                      <w:szCs w:val="20"/>
                    </w:rPr>
                    <w:t xml:space="preserve">5. İZLEME VE DEĞERLENDİRME </w:t>
                  </w:r>
                  <w:r w:rsidRPr="00B55E26">
                    <w:rPr>
                      <w:sz w:val="20"/>
                      <w:szCs w:val="20"/>
                    </w:rPr>
                    <w:t>……………………………………………………………44</w:t>
                  </w:r>
                </w:p>
                <w:p w:rsidR="007B5A6A" w:rsidRDefault="007B5A6A" w:rsidP="00083F89">
                  <w:pPr>
                    <w:jc w:val="both"/>
                    <w:rPr>
                      <w:sz w:val="20"/>
                      <w:szCs w:val="20"/>
                    </w:rPr>
                  </w:pPr>
                </w:p>
                <w:p w:rsidR="007B5A6A" w:rsidRDefault="007B5A6A" w:rsidP="001525D8">
                  <w:pPr>
                    <w:rPr>
                      <w:sz w:val="20"/>
                      <w:szCs w:val="20"/>
                    </w:rPr>
                  </w:pPr>
                </w:p>
                <w:p w:rsidR="007B5A6A" w:rsidRDefault="007B5A6A" w:rsidP="001525D8">
                  <w:pPr>
                    <w:rPr>
                      <w:sz w:val="20"/>
                      <w:szCs w:val="20"/>
                    </w:rPr>
                  </w:pPr>
                </w:p>
                <w:p w:rsidR="007B5A6A" w:rsidRDefault="007B5A6A" w:rsidP="001525D8">
                  <w:pPr>
                    <w:rPr>
                      <w:sz w:val="20"/>
                      <w:szCs w:val="20"/>
                    </w:rPr>
                  </w:pPr>
                </w:p>
                <w:p w:rsidR="007B5A6A" w:rsidRPr="00B55E26" w:rsidRDefault="007B5A6A" w:rsidP="001525D8">
                  <w:pPr>
                    <w:rPr>
                      <w:b/>
                      <w:sz w:val="20"/>
                      <w:szCs w:val="20"/>
                    </w:rPr>
                  </w:pPr>
                </w:p>
                <w:p w:rsidR="007B5A6A" w:rsidRPr="00B55E26" w:rsidRDefault="007B5A6A" w:rsidP="001525D8">
                  <w:pPr>
                    <w:rPr>
                      <w:b/>
                      <w:sz w:val="20"/>
                      <w:szCs w:val="20"/>
                    </w:rPr>
                  </w:pPr>
                </w:p>
                <w:p w:rsidR="007B5A6A" w:rsidRPr="00B55E26" w:rsidRDefault="007B5A6A" w:rsidP="001525D8">
                  <w:pPr>
                    <w:rPr>
                      <w:b/>
                      <w:sz w:val="20"/>
                      <w:szCs w:val="20"/>
                    </w:rPr>
                  </w:pPr>
                </w:p>
                <w:p w:rsidR="007B5A6A" w:rsidRPr="00B55E26" w:rsidRDefault="007B5A6A" w:rsidP="001525D8">
                  <w:pPr>
                    <w:rPr>
                      <w:b/>
                      <w:sz w:val="20"/>
                      <w:szCs w:val="20"/>
                    </w:rPr>
                  </w:pPr>
                </w:p>
                <w:p w:rsidR="007B5A6A" w:rsidRDefault="007B5A6A" w:rsidP="007B7E72">
                  <w:pPr>
                    <w:pStyle w:val="NormalWeb"/>
                    <w:kinsoku w:val="0"/>
                    <w:overflowPunct w:val="0"/>
                    <w:spacing w:before="0" w:beforeAutospacing="0" w:after="0" w:afterAutospacing="0" w:line="320" w:lineRule="exact"/>
                    <w:textAlignment w:val="baseline"/>
                  </w:pPr>
                </w:p>
              </w:txbxContent>
            </v:textbox>
            <w10:wrap type="none"/>
            <w10:anchorlock/>
          </v:shape>
        </w:pict>
      </w:r>
    </w:p>
    <w:p w:rsidR="00542C3F" w:rsidRDefault="00542C3F" w:rsidP="00C30A1D">
      <w:pPr>
        <w:jc w:val="center"/>
        <w:rPr>
          <w:sz w:val="20"/>
          <w:szCs w:val="24"/>
        </w:rPr>
      </w:pPr>
    </w:p>
    <w:p w:rsidR="00542C3F" w:rsidRDefault="00542C3F" w:rsidP="00C30A1D">
      <w:pPr>
        <w:jc w:val="center"/>
        <w:rPr>
          <w:sz w:val="20"/>
          <w:szCs w:val="24"/>
        </w:rPr>
      </w:pPr>
    </w:p>
    <w:p w:rsidR="00542C3F" w:rsidRDefault="00542C3F" w:rsidP="00C30A1D">
      <w:pPr>
        <w:jc w:val="center"/>
        <w:rPr>
          <w:sz w:val="20"/>
          <w:szCs w:val="24"/>
        </w:rPr>
      </w:pPr>
    </w:p>
    <w:p w:rsidR="00542C3F" w:rsidRDefault="00542C3F" w:rsidP="00C30A1D">
      <w:pPr>
        <w:jc w:val="center"/>
        <w:rPr>
          <w:sz w:val="20"/>
          <w:szCs w:val="24"/>
        </w:rPr>
      </w:pPr>
    </w:p>
    <w:p w:rsidR="00542C3F" w:rsidRDefault="00542C3F" w:rsidP="00C30A1D">
      <w:pPr>
        <w:jc w:val="center"/>
        <w:rPr>
          <w:sz w:val="20"/>
          <w:szCs w:val="24"/>
        </w:rPr>
      </w:pPr>
    </w:p>
    <w:p w:rsidR="00542C3F" w:rsidRDefault="00542C3F" w:rsidP="00C30A1D">
      <w:pPr>
        <w:jc w:val="center"/>
        <w:rPr>
          <w:sz w:val="20"/>
          <w:szCs w:val="24"/>
        </w:rPr>
      </w:pPr>
    </w:p>
    <w:p w:rsidR="00542C3F" w:rsidRDefault="00542C3F" w:rsidP="00C30A1D">
      <w:pPr>
        <w:jc w:val="center"/>
        <w:rPr>
          <w:sz w:val="20"/>
          <w:szCs w:val="24"/>
        </w:rPr>
      </w:pPr>
    </w:p>
    <w:p w:rsidR="00542C3F" w:rsidRDefault="00542C3F" w:rsidP="00C30A1D">
      <w:pPr>
        <w:jc w:val="center"/>
        <w:rPr>
          <w:sz w:val="20"/>
          <w:szCs w:val="24"/>
        </w:rPr>
      </w:pPr>
    </w:p>
    <w:p w:rsidR="00542C3F" w:rsidRDefault="00542C3F" w:rsidP="00C30A1D">
      <w:pPr>
        <w:jc w:val="center"/>
        <w:rPr>
          <w:sz w:val="20"/>
          <w:szCs w:val="24"/>
        </w:rPr>
      </w:pPr>
    </w:p>
    <w:p w:rsidR="00CF7831" w:rsidRDefault="00CF7831" w:rsidP="00C30A1D">
      <w:pPr>
        <w:jc w:val="center"/>
        <w:rPr>
          <w:sz w:val="20"/>
          <w:szCs w:val="24"/>
        </w:rPr>
      </w:pPr>
    </w:p>
    <w:p w:rsidR="00CF7831" w:rsidRDefault="00CF7831" w:rsidP="00C30A1D">
      <w:pPr>
        <w:jc w:val="center"/>
        <w:rPr>
          <w:sz w:val="20"/>
          <w:szCs w:val="24"/>
        </w:rPr>
      </w:pPr>
    </w:p>
    <w:p w:rsidR="00CF7831" w:rsidRDefault="00CF7831" w:rsidP="00C30A1D">
      <w:pPr>
        <w:jc w:val="center"/>
        <w:rPr>
          <w:sz w:val="20"/>
          <w:szCs w:val="24"/>
        </w:rPr>
      </w:pPr>
    </w:p>
    <w:p w:rsidR="00542C3F" w:rsidRDefault="00542C3F" w:rsidP="00C30A1D">
      <w:pPr>
        <w:jc w:val="center"/>
        <w:rPr>
          <w:sz w:val="20"/>
          <w:szCs w:val="24"/>
        </w:rPr>
      </w:pPr>
    </w:p>
    <w:p w:rsidR="00542C3F" w:rsidRDefault="00542C3F" w:rsidP="00C30A1D">
      <w:pPr>
        <w:jc w:val="center"/>
        <w:rPr>
          <w:sz w:val="20"/>
          <w:szCs w:val="24"/>
        </w:rPr>
      </w:pPr>
    </w:p>
    <w:p w:rsidR="00542C3F" w:rsidRDefault="00542C3F" w:rsidP="00C30A1D">
      <w:pPr>
        <w:jc w:val="center"/>
        <w:rPr>
          <w:sz w:val="20"/>
          <w:szCs w:val="24"/>
        </w:rPr>
      </w:pPr>
    </w:p>
    <w:p w:rsidR="00542C3F" w:rsidRDefault="00542C3F" w:rsidP="00C30A1D">
      <w:pPr>
        <w:jc w:val="center"/>
        <w:rPr>
          <w:sz w:val="20"/>
          <w:szCs w:val="24"/>
        </w:rPr>
      </w:pPr>
    </w:p>
    <w:p w:rsidR="00542C3F" w:rsidRDefault="00542C3F" w:rsidP="00C30A1D">
      <w:pPr>
        <w:jc w:val="center"/>
        <w:rPr>
          <w:sz w:val="20"/>
          <w:szCs w:val="24"/>
        </w:rPr>
      </w:pPr>
    </w:p>
    <w:tbl>
      <w:tblPr>
        <w:tblW w:w="92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327"/>
        <w:gridCol w:w="7957"/>
      </w:tblGrid>
      <w:tr w:rsidR="00542C3F" w:rsidRPr="00542C3F" w:rsidTr="00F013A7">
        <w:trPr>
          <w:trHeight w:val="416"/>
        </w:trPr>
        <w:tc>
          <w:tcPr>
            <w:tcW w:w="9284" w:type="dxa"/>
            <w:gridSpan w:val="2"/>
            <w:shd w:val="clear" w:color="auto" w:fill="auto"/>
            <w:noWrap/>
            <w:vAlign w:val="center"/>
            <w:hideMark/>
          </w:tcPr>
          <w:p w:rsidR="00542C3F" w:rsidRPr="00542C3F" w:rsidRDefault="00542C3F" w:rsidP="00542C3F">
            <w:pPr>
              <w:widowControl/>
              <w:autoSpaceDE/>
              <w:autoSpaceDN/>
              <w:jc w:val="center"/>
              <w:rPr>
                <w:rFonts w:ascii="Arial" w:hAnsi="Arial" w:cs="Arial"/>
                <w:b/>
                <w:bCs/>
                <w:color w:val="000000"/>
                <w:sz w:val="24"/>
                <w:szCs w:val="24"/>
                <w:lang w:eastAsia="tr-TR"/>
              </w:rPr>
            </w:pPr>
            <w:r w:rsidRPr="00542C3F">
              <w:rPr>
                <w:rFonts w:ascii="Arial" w:hAnsi="Arial" w:cs="Arial"/>
                <w:b/>
                <w:bCs/>
                <w:color w:val="000000"/>
                <w:sz w:val="24"/>
                <w:szCs w:val="24"/>
                <w:lang w:eastAsia="tr-TR"/>
              </w:rPr>
              <w:lastRenderedPageBreak/>
              <w:t>KISALTMALAR</w:t>
            </w:r>
          </w:p>
        </w:tc>
      </w:tr>
      <w:tr w:rsidR="00542C3F" w:rsidRPr="00542C3F" w:rsidTr="002F3FEC">
        <w:trPr>
          <w:trHeight w:val="416"/>
        </w:trPr>
        <w:tc>
          <w:tcPr>
            <w:tcW w:w="1327" w:type="dxa"/>
            <w:shd w:val="clear" w:color="auto" w:fill="auto"/>
            <w:noWrap/>
            <w:vAlign w:val="bottom"/>
            <w:hideMark/>
          </w:tcPr>
          <w:p w:rsidR="00542C3F" w:rsidRPr="00542C3F" w:rsidRDefault="00542C3F" w:rsidP="00542C3F">
            <w:pPr>
              <w:widowControl/>
              <w:autoSpaceDE/>
              <w:autoSpaceDN/>
              <w:rPr>
                <w:rFonts w:ascii="Calibri" w:hAnsi="Calibri" w:cs="Calibri"/>
                <w:color w:val="000000"/>
                <w:lang w:eastAsia="tr-TR"/>
              </w:rPr>
            </w:pPr>
            <w:r w:rsidRPr="00542C3F">
              <w:rPr>
                <w:rFonts w:ascii="Calibri" w:hAnsi="Calibri" w:cs="Calibri"/>
                <w:color w:val="000000"/>
                <w:lang w:eastAsia="tr-TR"/>
              </w:rPr>
              <w:t xml:space="preserve">AB </w:t>
            </w:r>
          </w:p>
        </w:tc>
        <w:tc>
          <w:tcPr>
            <w:tcW w:w="7957" w:type="dxa"/>
            <w:shd w:val="clear" w:color="auto" w:fill="auto"/>
            <w:noWrap/>
            <w:vAlign w:val="center"/>
            <w:hideMark/>
          </w:tcPr>
          <w:p w:rsidR="00542C3F" w:rsidRPr="00542C3F" w:rsidRDefault="00542C3F" w:rsidP="00542C3F">
            <w:pPr>
              <w:widowControl/>
              <w:autoSpaceDE/>
              <w:autoSpaceDN/>
              <w:ind w:firstLineChars="100" w:firstLine="220"/>
              <w:rPr>
                <w:color w:val="000000"/>
                <w:lang w:eastAsia="tr-TR"/>
              </w:rPr>
            </w:pPr>
            <w:r w:rsidRPr="00542C3F">
              <w:rPr>
                <w:color w:val="000000"/>
                <w:lang w:eastAsia="tr-TR"/>
              </w:rPr>
              <w:t>Avrupa Birliği</w:t>
            </w:r>
          </w:p>
        </w:tc>
      </w:tr>
      <w:tr w:rsidR="00542C3F" w:rsidRPr="00542C3F" w:rsidTr="002F3FEC">
        <w:trPr>
          <w:trHeight w:val="416"/>
        </w:trPr>
        <w:tc>
          <w:tcPr>
            <w:tcW w:w="1327" w:type="dxa"/>
            <w:shd w:val="clear" w:color="auto" w:fill="auto"/>
            <w:noWrap/>
            <w:vAlign w:val="bottom"/>
            <w:hideMark/>
          </w:tcPr>
          <w:p w:rsidR="00542C3F" w:rsidRPr="00542C3F" w:rsidRDefault="00542C3F" w:rsidP="00542C3F">
            <w:pPr>
              <w:widowControl/>
              <w:autoSpaceDE/>
              <w:autoSpaceDN/>
              <w:rPr>
                <w:rFonts w:ascii="Calibri" w:hAnsi="Calibri" w:cs="Calibri"/>
                <w:color w:val="000000"/>
                <w:lang w:eastAsia="tr-TR"/>
              </w:rPr>
            </w:pPr>
            <w:r w:rsidRPr="00542C3F">
              <w:rPr>
                <w:rFonts w:ascii="Calibri" w:hAnsi="Calibri" w:cs="Calibri"/>
                <w:color w:val="000000"/>
                <w:lang w:eastAsia="tr-TR"/>
              </w:rPr>
              <w:t> </w:t>
            </w:r>
            <w:r w:rsidR="00C763CF">
              <w:t>ABİDE</w:t>
            </w:r>
          </w:p>
        </w:tc>
        <w:tc>
          <w:tcPr>
            <w:tcW w:w="7957" w:type="dxa"/>
            <w:shd w:val="clear" w:color="auto" w:fill="auto"/>
            <w:noWrap/>
            <w:vAlign w:val="center"/>
            <w:hideMark/>
          </w:tcPr>
          <w:p w:rsidR="00542C3F" w:rsidRPr="00542C3F" w:rsidRDefault="00542C3F" w:rsidP="00542C3F">
            <w:pPr>
              <w:widowControl/>
              <w:autoSpaceDE/>
              <w:autoSpaceDN/>
              <w:ind w:firstLineChars="100" w:firstLine="221"/>
              <w:rPr>
                <w:b/>
                <w:bCs/>
                <w:color w:val="000000"/>
                <w:lang w:eastAsia="tr-TR"/>
              </w:rPr>
            </w:pPr>
            <w:r w:rsidRPr="00542C3F">
              <w:rPr>
                <w:b/>
                <w:bCs/>
                <w:color w:val="000000"/>
                <w:lang w:eastAsia="tr-TR"/>
              </w:rPr>
              <w:t> </w:t>
            </w:r>
            <w:r w:rsidR="00C763CF">
              <w:t>Akademik Becerilerin İzlenmesi ve Değerlendirilmesi</w:t>
            </w:r>
          </w:p>
        </w:tc>
      </w:tr>
      <w:tr w:rsidR="00542C3F" w:rsidRPr="00542C3F" w:rsidTr="002F3FEC">
        <w:trPr>
          <w:trHeight w:val="416"/>
        </w:trPr>
        <w:tc>
          <w:tcPr>
            <w:tcW w:w="1327" w:type="dxa"/>
            <w:shd w:val="clear" w:color="auto" w:fill="auto"/>
            <w:noWrap/>
            <w:vAlign w:val="bottom"/>
            <w:hideMark/>
          </w:tcPr>
          <w:p w:rsidR="00542C3F" w:rsidRPr="00542C3F" w:rsidRDefault="00542C3F" w:rsidP="00542C3F">
            <w:pPr>
              <w:widowControl/>
              <w:autoSpaceDE/>
              <w:autoSpaceDN/>
              <w:rPr>
                <w:rFonts w:ascii="Calibri" w:hAnsi="Calibri" w:cs="Calibri"/>
                <w:color w:val="000000"/>
                <w:lang w:eastAsia="tr-TR"/>
              </w:rPr>
            </w:pPr>
            <w:r w:rsidRPr="00542C3F">
              <w:rPr>
                <w:rFonts w:ascii="Calibri" w:hAnsi="Calibri" w:cs="Calibri"/>
                <w:color w:val="000000"/>
                <w:lang w:eastAsia="tr-TR"/>
              </w:rPr>
              <w:t> </w:t>
            </w:r>
            <w:r w:rsidR="00C763CF">
              <w:t>CK</w:t>
            </w:r>
          </w:p>
        </w:tc>
        <w:tc>
          <w:tcPr>
            <w:tcW w:w="7957" w:type="dxa"/>
            <w:shd w:val="clear" w:color="auto" w:fill="auto"/>
            <w:noWrap/>
            <w:vAlign w:val="center"/>
            <w:hideMark/>
          </w:tcPr>
          <w:p w:rsidR="00542C3F" w:rsidRPr="00542C3F" w:rsidRDefault="00542C3F" w:rsidP="00542C3F">
            <w:pPr>
              <w:widowControl/>
              <w:autoSpaceDE/>
              <w:autoSpaceDN/>
              <w:ind w:firstLineChars="100" w:firstLine="221"/>
              <w:rPr>
                <w:b/>
                <w:bCs/>
                <w:color w:val="000000"/>
                <w:lang w:eastAsia="tr-TR"/>
              </w:rPr>
            </w:pPr>
            <w:r w:rsidRPr="00542C3F">
              <w:rPr>
                <w:b/>
                <w:bCs/>
                <w:color w:val="000000"/>
                <w:lang w:eastAsia="tr-TR"/>
              </w:rPr>
              <w:t> </w:t>
            </w:r>
            <w:r w:rsidR="00C763CF">
              <w:t>Cumhurbaşkanlığı Kararnamesi</w:t>
            </w:r>
          </w:p>
        </w:tc>
      </w:tr>
      <w:tr w:rsidR="00542C3F" w:rsidRPr="00542C3F" w:rsidTr="002F3FEC">
        <w:trPr>
          <w:trHeight w:val="416"/>
        </w:trPr>
        <w:tc>
          <w:tcPr>
            <w:tcW w:w="1327" w:type="dxa"/>
            <w:shd w:val="clear" w:color="auto" w:fill="auto"/>
            <w:noWrap/>
            <w:vAlign w:val="bottom"/>
            <w:hideMark/>
          </w:tcPr>
          <w:p w:rsidR="00542C3F" w:rsidRPr="00542C3F" w:rsidRDefault="00542C3F" w:rsidP="00542C3F">
            <w:pPr>
              <w:widowControl/>
              <w:autoSpaceDE/>
              <w:autoSpaceDN/>
              <w:rPr>
                <w:rFonts w:ascii="Calibri" w:hAnsi="Calibri" w:cs="Calibri"/>
                <w:color w:val="000000"/>
                <w:lang w:eastAsia="tr-TR"/>
              </w:rPr>
            </w:pPr>
            <w:r w:rsidRPr="00542C3F">
              <w:rPr>
                <w:rFonts w:ascii="Calibri" w:hAnsi="Calibri" w:cs="Calibri"/>
                <w:color w:val="000000"/>
                <w:lang w:eastAsia="tr-TR"/>
              </w:rPr>
              <w:t> </w:t>
            </w:r>
            <w:r w:rsidR="00C763CF">
              <w:t>EBA</w:t>
            </w:r>
          </w:p>
        </w:tc>
        <w:tc>
          <w:tcPr>
            <w:tcW w:w="7957" w:type="dxa"/>
            <w:shd w:val="clear" w:color="auto" w:fill="auto"/>
            <w:noWrap/>
            <w:vAlign w:val="center"/>
            <w:hideMark/>
          </w:tcPr>
          <w:p w:rsidR="00542C3F" w:rsidRPr="00542C3F" w:rsidRDefault="00542C3F" w:rsidP="00542C3F">
            <w:pPr>
              <w:widowControl/>
              <w:autoSpaceDE/>
              <w:autoSpaceDN/>
              <w:ind w:firstLineChars="100" w:firstLine="221"/>
              <w:rPr>
                <w:b/>
                <w:bCs/>
                <w:color w:val="000000"/>
                <w:lang w:eastAsia="tr-TR"/>
              </w:rPr>
            </w:pPr>
            <w:r w:rsidRPr="00542C3F">
              <w:rPr>
                <w:b/>
                <w:bCs/>
                <w:color w:val="000000"/>
                <w:lang w:eastAsia="tr-TR"/>
              </w:rPr>
              <w:t> </w:t>
            </w:r>
            <w:r w:rsidR="00C763CF">
              <w:t>Eğitim Bilişim Ağı</w:t>
            </w:r>
          </w:p>
        </w:tc>
      </w:tr>
      <w:tr w:rsidR="00542C3F" w:rsidRPr="00542C3F" w:rsidTr="002F3FEC">
        <w:trPr>
          <w:trHeight w:val="416"/>
        </w:trPr>
        <w:tc>
          <w:tcPr>
            <w:tcW w:w="1327" w:type="dxa"/>
            <w:shd w:val="clear" w:color="auto" w:fill="auto"/>
            <w:noWrap/>
            <w:vAlign w:val="bottom"/>
            <w:hideMark/>
          </w:tcPr>
          <w:p w:rsidR="00542C3F" w:rsidRPr="00542C3F" w:rsidRDefault="00542C3F" w:rsidP="00542C3F">
            <w:pPr>
              <w:widowControl/>
              <w:autoSpaceDE/>
              <w:autoSpaceDN/>
              <w:rPr>
                <w:rFonts w:ascii="Calibri" w:hAnsi="Calibri" w:cs="Calibri"/>
                <w:color w:val="000000"/>
                <w:lang w:eastAsia="tr-TR"/>
              </w:rPr>
            </w:pPr>
            <w:r w:rsidRPr="00542C3F">
              <w:rPr>
                <w:rFonts w:ascii="Calibri" w:hAnsi="Calibri" w:cs="Calibri"/>
                <w:color w:val="000000"/>
                <w:lang w:eastAsia="tr-TR"/>
              </w:rPr>
              <w:t> </w:t>
            </w:r>
            <w:r w:rsidR="00C763CF">
              <w:t>FATİH</w:t>
            </w:r>
          </w:p>
        </w:tc>
        <w:tc>
          <w:tcPr>
            <w:tcW w:w="7957" w:type="dxa"/>
            <w:shd w:val="clear" w:color="auto" w:fill="auto"/>
            <w:noWrap/>
            <w:vAlign w:val="center"/>
            <w:hideMark/>
          </w:tcPr>
          <w:p w:rsidR="00542C3F" w:rsidRPr="00542C3F" w:rsidRDefault="00542C3F" w:rsidP="00542C3F">
            <w:pPr>
              <w:widowControl/>
              <w:autoSpaceDE/>
              <w:autoSpaceDN/>
              <w:ind w:firstLineChars="100" w:firstLine="221"/>
              <w:rPr>
                <w:b/>
                <w:bCs/>
                <w:color w:val="000000"/>
                <w:lang w:eastAsia="tr-TR"/>
              </w:rPr>
            </w:pPr>
            <w:r w:rsidRPr="00542C3F">
              <w:rPr>
                <w:b/>
                <w:bCs/>
                <w:color w:val="000000"/>
                <w:lang w:eastAsia="tr-TR"/>
              </w:rPr>
              <w:t> </w:t>
            </w:r>
            <w:r w:rsidR="00C763CF">
              <w:t>Fırsatları Artırma ve Teknolojiyi İyileştirme Harekâtı</w:t>
            </w:r>
          </w:p>
        </w:tc>
      </w:tr>
      <w:tr w:rsidR="00542C3F" w:rsidRPr="00542C3F" w:rsidTr="002F3FEC">
        <w:trPr>
          <w:trHeight w:val="416"/>
        </w:trPr>
        <w:tc>
          <w:tcPr>
            <w:tcW w:w="1327" w:type="dxa"/>
            <w:shd w:val="clear" w:color="auto" w:fill="auto"/>
            <w:noWrap/>
            <w:vAlign w:val="bottom"/>
            <w:hideMark/>
          </w:tcPr>
          <w:p w:rsidR="00542C3F" w:rsidRPr="00542C3F" w:rsidRDefault="00542C3F" w:rsidP="00542C3F">
            <w:pPr>
              <w:widowControl/>
              <w:autoSpaceDE/>
              <w:autoSpaceDN/>
              <w:rPr>
                <w:rFonts w:ascii="Calibri" w:hAnsi="Calibri" w:cs="Calibri"/>
                <w:color w:val="000000"/>
                <w:lang w:eastAsia="tr-TR"/>
              </w:rPr>
            </w:pPr>
            <w:r w:rsidRPr="00542C3F">
              <w:rPr>
                <w:rFonts w:ascii="Calibri" w:hAnsi="Calibri" w:cs="Calibri"/>
                <w:color w:val="000000"/>
                <w:lang w:eastAsia="tr-TR"/>
              </w:rPr>
              <w:t> </w:t>
            </w:r>
            <w:r w:rsidR="00F37D16">
              <w:t>MEB</w:t>
            </w:r>
          </w:p>
        </w:tc>
        <w:tc>
          <w:tcPr>
            <w:tcW w:w="7957" w:type="dxa"/>
            <w:shd w:val="clear" w:color="auto" w:fill="auto"/>
            <w:noWrap/>
            <w:vAlign w:val="center"/>
            <w:hideMark/>
          </w:tcPr>
          <w:p w:rsidR="00542C3F" w:rsidRPr="00542C3F" w:rsidRDefault="00542C3F" w:rsidP="00542C3F">
            <w:pPr>
              <w:widowControl/>
              <w:autoSpaceDE/>
              <w:autoSpaceDN/>
              <w:ind w:firstLineChars="100" w:firstLine="221"/>
              <w:rPr>
                <w:b/>
                <w:bCs/>
                <w:color w:val="000000"/>
                <w:lang w:eastAsia="tr-TR"/>
              </w:rPr>
            </w:pPr>
            <w:r w:rsidRPr="00542C3F">
              <w:rPr>
                <w:b/>
                <w:bCs/>
                <w:color w:val="000000"/>
                <w:lang w:eastAsia="tr-TR"/>
              </w:rPr>
              <w:t> </w:t>
            </w:r>
            <w:r w:rsidR="00F37D16">
              <w:t>Millî Eğitim Bakanlığı</w:t>
            </w:r>
          </w:p>
        </w:tc>
      </w:tr>
      <w:tr w:rsidR="00542C3F" w:rsidRPr="00542C3F" w:rsidTr="002F3FEC">
        <w:trPr>
          <w:trHeight w:val="416"/>
        </w:trPr>
        <w:tc>
          <w:tcPr>
            <w:tcW w:w="1327" w:type="dxa"/>
            <w:shd w:val="clear" w:color="auto" w:fill="auto"/>
            <w:noWrap/>
            <w:vAlign w:val="bottom"/>
            <w:hideMark/>
          </w:tcPr>
          <w:p w:rsidR="00542C3F" w:rsidRPr="00542C3F" w:rsidRDefault="00542C3F" w:rsidP="00542C3F">
            <w:pPr>
              <w:widowControl/>
              <w:autoSpaceDE/>
              <w:autoSpaceDN/>
              <w:rPr>
                <w:rFonts w:ascii="Calibri" w:hAnsi="Calibri" w:cs="Calibri"/>
                <w:color w:val="000000"/>
                <w:lang w:eastAsia="tr-TR"/>
              </w:rPr>
            </w:pPr>
            <w:r w:rsidRPr="00542C3F">
              <w:rPr>
                <w:rFonts w:ascii="Calibri" w:hAnsi="Calibri" w:cs="Calibri"/>
                <w:color w:val="000000"/>
                <w:lang w:eastAsia="tr-TR"/>
              </w:rPr>
              <w:t> </w:t>
            </w:r>
            <w:r w:rsidR="00F37D16">
              <w:t>MEBBİS</w:t>
            </w:r>
          </w:p>
        </w:tc>
        <w:tc>
          <w:tcPr>
            <w:tcW w:w="7957" w:type="dxa"/>
            <w:shd w:val="clear" w:color="auto" w:fill="auto"/>
            <w:noWrap/>
            <w:vAlign w:val="center"/>
            <w:hideMark/>
          </w:tcPr>
          <w:p w:rsidR="00542C3F" w:rsidRPr="00542C3F" w:rsidRDefault="00F37D16" w:rsidP="00F37D16">
            <w:pPr>
              <w:widowControl/>
              <w:autoSpaceDE/>
              <w:autoSpaceDN/>
              <w:ind w:firstLineChars="100" w:firstLine="220"/>
              <w:rPr>
                <w:b/>
                <w:bCs/>
                <w:color w:val="000000"/>
                <w:lang w:eastAsia="tr-TR"/>
              </w:rPr>
            </w:pPr>
            <w:r>
              <w:t>Millî Eğitim Bakanlığı Bilişim Sistemleri</w:t>
            </w:r>
            <w:r w:rsidR="00542C3F" w:rsidRPr="00542C3F">
              <w:rPr>
                <w:b/>
                <w:bCs/>
                <w:color w:val="000000"/>
                <w:lang w:eastAsia="tr-TR"/>
              </w:rPr>
              <w:t> </w:t>
            </w:r>
          </w:p>
        </w:tc>
      </w:tr>
      <w:tr w:rsidR="00542C3F" w:rsidRPr="00542C3F" w:rsidTr="002F3FEC">
        <w:trPr>
          <w:trHeight w:val="416"/>
        </w:trPr>
        <w:tc>
          <w:tcPr>
            <w:tcW w:w="1327" w:type="dxa"/>
            <w:shd w:val="clear" w:color="auto" w:fill="auto"/>
            <w:noWrap/>
            <w:vAlign w:val="bottom"/>
            <w:hideMark/>
          </w:tcPr>
          <w:p w:rsidR="00542C3F" w:rsidRPr="00542C3F" w:rsidRDefault="00542C3F" w:rsidP="00542C3F">
            <w:pPr>
              <w:widowControl/>
              <w:autoSpaceDE/>
              <w:autoSpaceDN/>
              <w:rPr>
                <w:rFonts w:ascii="Calibri" w:hAnsi="Calibri" w:cs="Calibri"/>
                <w:color w:val="000000"/>
                <w:lang w:eastAsia="tr-TR"/>
              </w:rPr>
            </w:pPr>
            <w:r w:rsidRPr="00542C3F">
              <w:rPr>
                <w:rFonts w:ascii="Calibri" w:hAnsi="Calibri" w:cs="Calibri"/>
                <w:color w:val="000000"/>
                <w:lang w:eastAsia="tr-TR"/>
              </w:rPr>
              <w:t> </w:t>
            </w:r>
            <w:r w:rsidR="00F37D16">
              <w:t>MEBİM</w:t>
            </w:r>
          </w:p>
        </w:tc>
        <w:tc>
          <w:tcPr>
            <w:tcW w:w="7957" w:type="dxa"/>
            <w:shd w:val="clear" w:color="auto" w:fill="auto"/>
            <w:noWrap/>
            <w:vAlign w:val="center"/>
            <w:hideMark/>
          </w:tcPr>
          <w:p w:rsidR="00542C3F" w:rsidRPr="00542C3F" w:rsidRDefault="00542C3F" w:rsidP="00542C3F">
            <w:pPr>
              <w:widowControl/>
              <w:autoSpaceDE/>
              <w:autoSpaceDN/>
              <w:ind w:firstLineChars="100" w:firstLine="221"/>
              <w:rPr>
                <w:b/>
                <w:bCs/>
                <w:color w:val="000000"/>
                <w:lang w:eastAsia="tr-TR"/>
              </w:rPr>
            </w:pPr>
            <w:r w:rsidRPr="00542C3F">
              <w:rPr>
                <w:b/>
                <w:bCs/>
                <w:color w:val="000000"/>
                <w:lang w:eastAsia="tr-TR"/>
              </w:rPr>
              <w:t> </w:t>
            </w:r>
            <w:r w:rsidR="00F37D16">
              <w:t>Millî Eğitim Bakanlığı İletişim Merkezi</w:t>
            </w:r>
          </w:p>
        </w:tc>
      </w:tr>
      <w:tr w:rsidR="00542C3F" w:rsidRPr="00542C3F" w:rsidTr="002F3FEC">
        <w:trPr>
          <w:trHeight w:val="416"/>
        </w:trPr>
        <w:tc>
          <w:tcPr>
            <w:tcW w:w="1327" w:type="dxa"/>
            <w:shd w:val="clear" w:color="auto" w:fill="auto"/>
            <w:noWrap/>
            <w:vAlign w:val="bottom"/>
            <w:hideMark/>
          </w:tcPr>
          <w:p w:rsidR="00542C3F" w:rsidRPr="00542C3F" w:rsidRDefault="00542C3F" w:rsidP="00542C3F">
            <w:pPr>
              <w:widowControl/>
              <w:autoSpaceDE/>
              <w:autoSpaceDN/>
              <w:rPr>
                <w:rFonts w:ascii="Calibri" w:hAnsi="Calibri" w:cs="Calibri"/>
                <w:color w:val="000000"/>
                <w:lang w:eastAsia="tr-TR"/>
              </w:rPr>
            </w:pPr>
            <w:r w:rsidRPr="00542C3F">
              <w:rPr>
                <w:rFonts w:ascii="Calibri" w:hAnsi="Calibri" w:cs="Calibri"/>
                <w:color w:val="000000"/>
                <w:lang w:eastAsia="tr-TR"/>
              </w:rPr>
              <w:t> </w:t>
            </w:r>
            <w:r w:rsidR="00F37D16">
              <w:t>MEİS</w:t>
            </w:r>
          </w:p>
        </w:tc>
        <w:tc>
          <w:tcPr>
            <w:tcW w:w="7957" w:type="dxa"/>
            <w:shd w:val="clear" w:color="auto" w:fill="auto"/>
            <w:noWrap/>
            <w:vAlign w:val="center"/>
            <w:hideMark/>
          </w:tcPr>
          <w:p w:rsidR="00542C3F" w:rsidRPr="00542C3F" w:rsidRDefault="00542C3F" w:rsidP="00542C3F">
            <w:pPr>
              <w:widowControl/>
              <w:autoSpaceDE/>
              <w:autoSpaceDN/>
              <w:ind w:firstLineChars="100" w:firstLine="221"/>
              <w:rPr>
                <w:b/>
                <w:bCs/>
                <w:color w:val="000000"/>
                <w:lang w:eastAsia="tr-TR"/>
              </w:rPr>
            </w:pPr>
            <w:r w:rsidRPr="00542C3F">
              <w:rPr>
                <w:b/>
                <w:bCs/>
                <w:color w:val="000000"/>
                <w:lang w:eastAsia="tr-TR"/>
              </w:rPr>
              <w:t> </w:t>
            </w:r>
            <w:r w:rsidR="00F37D16">
              <w:t>Millî Eğitim İstatistik Modülü</w:t>
            </w:r>
          </w:p>
        </w:tc>
      </w:tr>
      <w:tr w:rsidR="00542C3F" w:rsidRPr="00542C3F" w:rsidTr="002F3FEC">
        <w:trPr>
          <w:trHeight w:val="416"/>
        </w:trPr>
        <w:tc>
          <w:tcPr>
            <w:tcW w:w="1327" w:type="dxa"/>
            <w:shd w:val="clear" w:color="auto" w:fill="auto"/>
            <w:noWrap/>
            <w:vAlign w:val="bottom"/>
            <w:hideMark/>
          </w:tcPr>
          <w:p w:rsidR="00542C3F" w:rsidRPr="00542C3F" w:rsidRDefault="00542C3F" w:rsidP="00542C3F">
            <w:pPr>
              <w:widowControl/>
              <w:autoSpaceDE/>
              <w:autoSpaceDN/>
              <w:rPr>
                <w:rFonts w:ascii="Calibri" w:hAnsi="Calibri" w:cs="Calibri"/>
                <w:color w:val="000000"/>
                <w:lang w:eastAsia="tr-TR"/>
              </w:rPr>
            </w:pPr>
            <w:r w:rsidRPr="00542C3F">
              <w:rPr>
                <w:rFonts w:ascii="Calibri" w:hAnsi="Calibri" w:cs="Calibri"/>
                <w:color w:val="000000"/>
                <w:lang w:eastAsia="tr-TR"/>
              </w:rPr>
              <w:t> </w:t>
            </w:r>
            <w:r w:rsidR="00F37D16">
              <w:t>MEM</w:t>
            </w:r>
          </w:p>
        </w:tc>
        <w:tc>
          <w:tcPr>
            <w:tcW w:w="7957" w:type="dxa"/>
            <w:shd w:val="clear" w:color="auto" w:fill="auto"/>
            <w:noWrap/>
            <w:vAlign w:val="center"/>
            <w:hideMark/>
          </w:tcPr>
          <w:p w:rsidR="00542C3F" w:rsidRPr="00542C3F" w:rsidRDefault="00542C3F" w:rsidP="00542C3F">
            <w:pPr>
              <w:widowControl/>
              <w:autoSpaceDE/>
              <w:autoSpaceDN/>
              <w:ind w:firstLineChars="100" w:firstLine="221"/>
              <w:rPr>
                <w:b/>
                <w:bCs/>
                <w:color w:val="000000"/>
                <w:lang w:eastAsia="tr-TR"/>
              </w:rPr>
            </w:pPr>
            <w:r w:rsidRPr="00542C3F">
              <w:rPr>
                <w:b/>
                <w:bCs/>
                <w:color w:val="000000"/>
                <w:lang w:eastAsia="tr-TR"/>
              </w:rPr>
              <w:t> </w:t>
            </w:r>
            <w:r w:rsidR="00F37D16">
              <w:t>Millî Eğitim Müdürlüğü</w:t>
            </w:r>
          </w:p>
        </w:tc>
      </w:tr>
      <w:tr w:rsidR="00542C3F" w:rsidRPr="00542C3F" w:rsidTr="002F3FEC">
        <w:trPr>
          <w:trHeight w:val="416"/>
        </w:trPr>
        <w:tc>
          <w:tcPr>
            <w:tcW w:w="1327" w:type="dxa"/>
            <w:shd w:val="clear" w:color="auto" w:fill="auto"/>
            <w:noWrap/>
            <w:vAlign w:val="bottom"/>
            <w:hideMark/>
          </w:tcPr>
          <w:p w:rsidR="00542C3F" w:rsidRPr="00542C3F" w:rsidRDefault="00083F89" w:rsidP="00542C3F">
            <w:pPr>
              <w:widowControl/>
              <w:autoSpaceDE/>
              <w:autoSpaceDN/>
              <w:rPr>
                <w:rFonts w:ascii="Calibri" w:hAnsi="Calibri" w:cs="Calibri"/>
                <w:color w:val="000000"/>
                <w:lang w:eastAsia="tr-TR"/>
              </w:rPr>
            </w:pPr>
            <w:r>
              <w:t>GZFD</w:t>
            </w:r>
          </w:p>
        </w:tc>
        <w:tc>
          <w:tcPr>
            <w:tcW w:w="7957" w:type="dxa"/>
            <w:shd w:val="clear" w:color="auto" w:fill="auto"/>
            <w:noWrap/>
            <w:vAlign w:val="center"/>
            <w:hideMark/>
          </w:tcPr>
          <w:p w:rsidR="00542C3F" w:rsidRPr="00083F89" w:rsidRDefault="00542C3F" w:rsidP="00083F89">
            <w:pPr>
              <w:widowControl/>
              <w:autoSpaceDE/>
              <w:autoSpaceDN/>
              <w:ind w:firstLineChars="100" w:firstLine="221"/>
              <w:rPr>
                <w:b/>
                <w:bCs/>
                <w:color w:val="000000"/>
                <w:lang w:eastAsia="tr-TR"/>
              </w:rPr>
            </w:pPr>
            <w:r w:rsidRPr="00542C3F">
              <w:rPr>
                <w:b/>
                <w:bCs/>
                <w:color w:val="000000"/>
                <w:lang w:eastAsia="tr-TR"/>
              </w:rPr>
              <w:t> </w:t>
            </w:r>
            <w:r w:rsidR="00083F89" w:rsidRPr="00083F89">
              <w:t>Güçlü ve Zayıf Yönler ile Fırsatlar ve Tehditler Analizi</w:t>
            </w:r>
          </w:p>
        </w:tc>
      </w:tr>
      <w:tr w:rsidR="00542C3F" w:rsidRPr="00542C3F" w:rsidTr="002F3FEC">
        <w:trPr>
          <w:trHeight w:val="416"/>
        </w:trPr>
        <w:tc>
          <w:tcPr>
            <w:tcW w:w="1327" w:type="dxa"/>
            <w:shd w:val="clear" w:color="auto" w:fill="auto"/>
            <w:noWrap/>
            <w:vAlign w:val="bottom"/>
            <w:hideMark/>
          </w:tcPr>
          <w:p w:rsidR="00542C3F" w:rsidRPr="00542C3F" w:rsidRDefault="00542C3F" w:rsidP="00542C3F">
            <w:pPr>
              <w:widowControl/>
              <w:autoSpaceDE/>
              <w:autoSpaceDN/>
              <w:rPr>
                <w:rFonts w:ascii="Calibri" w:hAnsi="Calibri" w:cs="Calibri"/>
                <w:color w:val="000000"/>
                <w:lang w:eastAsia="tr-TR"/>
              </w:rPr>
            </w:pPr>
            <w:r w:rsidRPr="00542C3F">
              <w:rPr>
                <w:rFonts w:ascii="Calibri" w:hAnsi="Calibri" w:cs="Calibri"/>
                <w:color w:val="000000"/>
                <w:lang w:eastAsia="tr-TR"/>
              </w:rPr>
              <w:t> </w:t>
            </w:r>
            <w:r w:rsidR="00F37D16">
              <w:t>PESTLE</w:t>
            </w:r>
          </w:p>
        </w:tc>
        <w:tc>
          <w:tcPr>
            <w:tcW w:w="7957" w:type="dxa"/>
            <w:shd w:val="clear" w:color="auto" w:fill="auto"/>
            <w:noWrap/>
            <w:vAlign w:val="center"/>
            <w:hideMark/>
          </w:tcPr>
          <w:p w:rsidR="00542C3F" w:rsidRPr="00542C3F" w:rsidRDefault="00542C3F" w:rsidP="00542C3F">
            <w:pPr>
              <w:widowControl/>
              <w:autoSpaceDE/>
              <w:autoSpaceDN/>
              <w:ind w:firstLineChars="100" w:firstLine="221"/>
              <w:rPr>
                <w:b/>
                <w:bCs/>
                <w:color w:val="000000"/>
                <w:lang w:eastAsia="tr-TR"/>
              </w:rPr>
            </w:pPr>
            <w:r w:rsidRPr="00542C3F">
              <w:rPr>
                <w:b/>
                <w:bCs/>
                <w:color w:val="000000"/>
                <w:lang w:eastAsia="tr-TR"/>
              </w:rPr>
              <w:t> </w:t>
            </w:r>
            <w:r w:rsidR="00F37D16">
              <w:t>Politik, Ekonomik, Sosyolojik, Teknolojik, Yasal ve Ekolojik Analiz</w:t>
            </w:r>
          </w:p>
        </w:tc>
      </w:tr>
      <w:tr w:rsidR="00542C3F" w:rsidRPr="00542C3F" w:rsidTr="002F3FEC">
        <w:trPr>
          <w:trHeight w:val="416"/>
        </w:trPr>
        <w:tc>
          <w:tcPr>
            <w:tcW w:w="1327" w:type="dxa"/>
            <w:shd w:val="clear" w:color="auto" w:fill="auto"/>
            <w:noWrap/>
            <w:vAlign w:val="bottom"/>
            <w:hideMark/>
          </w:tcPr>
          <w:p w:rsidR="00542C3F" w:rsidRPr="00542C3F" w:rsidRDefault="00542C3F" w:rsidP="00542C3F">
            <w:pPr>
              <w:widowControl/>
              <w:autoSpaceDE/>
              <w:autoSpaceDN/>
              <w:rPr>
                <w:rFonts w:ascii="Calibri" w:hAnsi="Calibri" w:cs="Calibri"/>
                <w:color w:val="000000"/>
                <w:lang w:eastAsia="tr-TR"/>
              </w:rPr>
            </w:pPr>
            <w:r w:rsidRPr="00542C3F">
              <w:rPr>
                <w:rFonts w:ascii="Calibri" w:hAnsi="Calibri" w:cs="Calibri"/>
                <w:color w:val="000000"/>
                <w:lang w:eastAsia="tr-TR"/>
              </w:rPr>
              <w:t> </w:t>
            </w:r>
            <w:r w:rsidR="00F37D16">
              <w:t>PDR</w:t>
            </w:r>
          </w:p>
        </w:tc>
        <w:tc>
          <w:tcPr>
            <w:tcW w:w="7957" w:type="dxa"/>
            <w:shd w:val="clear" w:color="auto" w:fill="auto"/>
            <w:noWrap/>
            <w:vAlign w:val="center"/>
            <w:hideMark/>
          </w:tcPr>
          <w:p w:rsidR="00542C3F" w:rsidRPr="00542C3F" w:rsidRDefault="00542C3F" w:rsidP="00542C3F">
            <w:pPr>
              <w:widowControl/>
              <w:autoSpaceDE/>
              <w:autoSpaceDN/>
              <w:ind w:firstLineChars="100" w:firstLine="221"/>
              <w:rPr>
                <w:b/>
                <w:bCs/>
                <w:color w:val="000000"/>
                <w:lang w:eastAsia="tr-TR"/>
              </w:rPr>
            </w:pPr>
            <w:r w:rsidRPr="00542C3F">
              <w:rPr>
                <w:b/>
                <w:bCs/>
                <w:color w:val="000000"/>
                <w:lang w:eastAsia="tr-TR"/>
              </w:rPr>
              <w:t> </w:t>
            </w:r>
            <w:r w:rsidR="00F37D16">
              <w:t>Psikolojik Danışmanlık ve Rehberlik</w:t>
            </w:r>
          </w:p>
        </w:tc>
      </w:tr>
      <w:tr w:rsidR="00542C3F" w:rsidRPr="00542C3F" w:rsidTr="002F3FEC">
        <w:trPr>
          <w:trHeight w:val="416"/>
        </w:trPr>
        <w:tc>
          <w:tcPr>
            <w:tcW w:w="1327" w:type="dxa"/>
            <w:shd w:val="clear" w:color="auto" w:fill="auto"/>
            <w:noWrap/>
            <w:vAlign w:val="bottom"/>
            <w:hideMark/>
          </w:tcPr>
          <w:p w:rsidR="00542C3F" w:rsidRPr="00542C3F" w:rsidRDefault="00542C3F" w:rsidP="00542C3F">
            <w:pPr>
              <w:widowControl/>
              <w:autoSpaceDE/>
              <w:autoSpaceDN/>
              <w:rPr>
                <w:rFonts w:ascii="Calibri" w:hAnsi="Calibri" w:cs="Calibri"/>
                <w:color w:val="000000"/>
                <w:lang w:eastAsia="tr-TR"/>
              </w:rPr>
            </w:pPr>
            <w:r w:rsidRPr="00542C3F">
              <w:rPr>
                <w:rFonts w:ascii="Calibri" w:hAnsi="Calibri" w:cs="Calibri"/>
                <w:color w:val="000000"/>
                <w:lang w:eastAsia="tr-TR"/>
              </w:rPr>
              <w:t> </w:t>
            </w:r>
            <w:r w:rsidR="00F37D16">
              <w:t>RAM</w:t>
            </w:r>
          </w:p>
        </w:tc>
        <w:tc>
          <w:tcPr>
            <w:tcW w:w="7957" w:type="dxa"/>
            <w:shd w:val="clear" w:color="auto" w:fill="auto"/>
            <w:noWrap/>
            <w:vAlign w:val="center"/>
            <w:hideMark/>
          </w:tcPr>
          <w:p w:rsidR="00542C3F" w:rsidRPr="00542C3F" w:rsidRDefault="00542C3F" w:rsidP="00542C3F">
            <w:pPr>
              <w:widowControl/>
              <w:autoSpaceDE/>
              <w:autoSpaceDN/>
              <w:ind w:firstLineChars="100" w:firstLine="221"/>
              <w:rPr>
                <w:b/>
                <w:bCs/>
                <w:color w:val="000000"/>
                <w:lang w:eastAsia="tr-TR"/>
              </w:rPr>
            </w:pPr>
            <w:r w:rsidRPr="00542C3F">
              <w:rPr>
                <w:b/>
                <w:bCs/>
                <w:color w:val="000000"/>
                <w:lang w:eastAsia="tr-TR"/>
              </w:rPr>
              <w:t> </w:t>
            </w:r>
            <w:r w:rsidR="00F37D16">
              <w:t>Rehberlik Araştırma Merkezi</w:t>
            </w:r>
          </w:p>
        </w:tc>
      </w:tr>
      <w:tr w:rsidR="00542C3F" w:rsidRPr="00542C3F" w:rsidTr="002F3FEC">
        <w:trPr>
          <w:trHeight w:val="416"/>
        </w:trPr>
        <w:tc>
          <w:tcPr>
            <w:tcW w:w="1327" w:type="dxa"/>
            <w:shd w:val="clear" w:color="auto" w:fill="auto"/>
            <w:noWrap/>
            <w:vAlign w:val="bottom"/>
            <w:hideMark/>
          </w:tcPr>
          <w:p w:rsidR="00542C3F" w:rsidRPr="00542C3F" w:rsidRDefault="00542C3F" w:rsidP="00542C3F">
            <w:pPr>
              <w:widowControl/>
              <w:autoSpaceDE/>
              <w:autoSpaceDN/>
              <w:rPr>
                <w:rFonts w:ascii="Calibri" w:hAnsi="Calibri" w:cs="Calibri"/>
                <w:color w:val="000000"/>
                <w:lang w:eastAsia="tr-TR"/>
              </w:rPr>
            </w:pPr>
            <w:r w:rsidRPr="00542C3F">
              <w:rPr>
                <w:rFonts w:ascii="Calibri" w:hAnsi="Calibri" w:cs="Calibri"/>
                <w:color w:val="000000"/>
                <w:lang w:eastAsia="tr-TR"/>
              </w:rPr>
              <w:t> </w:t>
            </w:r>
            <w:r w:rsidR="00F37D16">
              <w:t>TÜBİTAK</w:t>
            </w:r>
          </w:p>
        </w:tc>
        <w:tc>
          <w:tcPr>
            <w:tcW w:w="7957" w:type="dxa"/>
            <w:shd w:val="clear" w:color="auto" w:fill="auto"/>
            <w:noWrap/>
            <w:vAlign w:val="center"/>
            <w:hideMark/>
          </w:tcPr>
          <w:p w:rsidR="00542C3F" w:rsidRPr="00542C3F" w:rsidRDefault="00F37D16" w:rsidP="00F37D16">
            <w:pPr>
              <w:widowControl/>
              <w:autoSpaceDE/>
              <w:autoSpaceDN/>
              <w:ind w:firstLineChars="100" w:firstLine="220"/>
              <w:rPr>
                <w:b/>
                <w:bCs/>
                <w:color w:val="000000"/>
                <w:lang w:eastAsia="tr-TR"/>
              </w:rPr>
            </w:pPr>
            <w:r>
              <w:t>Türkiye Bilimsel ve Teknolojik Araştırma Kurulu</w:t>
            </w:r>
            <w:r w:rsidR="00542C3F" w:rsidRPr="00542C3F">
              <w:rPr>
                <w:b/>
                <w:bCs/>
                <w:color w:val="000000"/>
                <w:lang w:eastAsia="tr-TR"/>
              </w:rPr>
              <w:t> </w:t>
            </w:r>
          </w:p>
        </w:tc>
      </w:tr>
      <w:tr w:rsidR="00542C3F" w:rsidRPr="00542C3F" w:rsidTr="002F3FEC">
        <w:trPr>
          <w:trHeight w:val="416"/>
        </w:trPr>
        <w:tc>
          <w:tcPr>
            <w:tcW w:w="1327" w:type="dxa"/>
            <w:shd w:val="clear" w:color="auto" w:fill="auto"/>
            <w:noWrap/>
            <w:vAlign w:val="bottom"/>
            <w:hideMark/>
          </w:tcPr>
          <w:p w:rsidR="00542C3F" w:rsidRPr="00542C3F" w:rsidRDefault="00542C3F" w:rsidP="00542C3F">
            <w:pPr>
              <w:widowControl/>
              <w:autoSpaceDE/>
              <w:autoSpaceDN/>
              <w:rPr>
                <w:rFonts w:ascii="Calibri" w:hAnsi="Calibri" w:cs="Calibri"/>
                <w:color w:val="000000"/>
                <w:lang w:eastAsia="tr-TR"/>
              </w:rPr>
            </w:pPr>
            <w:r w:rsidRPr="00542C3F">
              <w:rPr>
                <w:rFonts w:ascii="Calibri" w:hAnsi="Calibri" w:cs="Calibri"/>
                <w:color w:val="000000"/>
                <w:lang w:eastAsia="tr-TR"/>
              </w:rPr>
              <w:t> </w:t>
            </w:r>
            <w:r w:rsidR="00F37D16">
              <w:t>TYÇ</w:t>
            </w:r>
          </w:p>
        </w:tc>
        <w:tc>
          <w:tcPr>
            <w:tcW w:w="7957" w:type="dxa"/>
            <w:shd w:val="clear" w:color="auto" w:fill="auto"/>
            <w:noWrap/>
            <w:vAlign w:val="center"/>
            <w:hideMark/>
          </w:tcPr>
          <w:p w:rsidR="00542C3F" w:rsidRPr="00542C3F" w:rsidRDefault="00542C3F" w:rsidP="00542C3F">
            <w:pPr>
              <w:widowControl/>
              <w:autoSpaceDE/>
              <w:autoSpaceDN/>
              <w:ind w:firstLineChars="100" w:firstLine="221"/>
              <w:rPr>
                <w:b/>
                <w:bCs/>
                <w:color w:val="000000"/>
                <w:lang w:eastAsia="tr-TR"/>
              </w:rPr>
            </w:pPr>
            <w:r w:rsidRPr="00542C3F">
              <w:rPr>
                <w:b/>
                <w:bCs/>
                <w:color w:val="000000"/>
                <w:lang w:eastAsia="tr-TR"/>
              </w:rPr>
              <w:t> </w:t>
            </w:r>
            <w:r w:rsidR="00F37D16">
              <w:t>Türkiye Yeterlilikler Çerçevesi</w:t>
            </w:r>
          </w:p>
        </w:tc>
      </w:tr>
      <w:tr w:rsidR="00542C3F" w:rsidRPr="00542C3F" w:rsidTr="002F3FEC">
        <w:trPr>
          <w:trHeight w:val="416"/>
        </w:trPr>
        <w:tc>
          <w:tcPr>
            <w:tcW w:w="1327" w:type="dxa"/>
            <w:shd w:val="clear" w:color="auto" w:fill="auto"/>
            <w:noWrap/>
            <w:vAlign w:val="bottom"/>
            <w:hideMark/>
          </w:tcPr>
          <w:p w:rsidR="00542C3F" w:rsidRPr="00542C3F" w:rsidRDefault="00542C3F" w:rsidP="00542C3F">
            <w:pPr>
              <w:widowControl/>
              <w:autoSpaceDE/>
              <w:autoSpaceDN/>
              <w:rPr>
                <w:rFonts w:ascii="Calibri" w:hAnsi="Calibri" w:cs="Calibri"/>
                <w:color w:val="000000"/>
                <w:lang w:eastAsia="tr-TR"/>
              </w:rPr>
            </w:pPr>
            <w:r w:rsidRPr="00542C3F">
              <w:rPr>
                <w:rFonts w:ascii="Calibri" w:hAnsi="Calibri" w:cs="Calibri"/>
                <w:color w:val="000000"/>
                <w:lang w:eastAsia="tr-TR"/>
              </w:rPr>
              <w:t> </w:t>
            </w:r>
            <w:r w:rsidR="00F37D16">
              <w:t>YDS</w:t>
            </w:r>
          </w:p>
        </w:tc>
        <w:tc>
          <w:tcPr>
            <w:tcW w:w="7957" w:type="dxa"/>
            <w:shd w:val="clear" w:color="auto" w:fill="auto"/>
            <w:noWrap/>
            <w:vAlign w:val="center"/>
            <w:hideMark/>
          </w:tcPr>
          <w:p w:rsidR="00542C3F" w:rsidRPr="00542C3F" w:rsidRDefault="00542C3F" w:rsidP="00542C3F">
            <w:pPr>
              <w:widowControl/>
              <w:autoSpaceDE/>
              <w:autoSpaceDN/>
              <w:ind w:firstLineChars="100" w:firstLine="221"/>
              <w:rPr>
                <w:b/>
                <w:bCs/>
                <w:color w:val="000000"/>
                <w:lang w:eastAsia="tr-TR"/>
              </w:rPr>
            </w:pPr>
            <w:r w:rsidRPr="00542C3F">
              <w:rPr>
                <w:b/>
                <w:bCs/>
                <w:color w:val="000000"/>
                <w:lang w:eastAsia="tr-TR"/>
              </w:rPr>
              <w:t> </w:t>
            </w:r>
            <w:r w:rsidR="00F37D16">
              <w:t>Yabancı Dil Sınavı</w:t>
            </w:r>
          </w:p>
        </w:tc>
      </w:tr>
    </w:tbl>
    <w:p w:rsidR="00542C3F" w:rsidRDefault="00542C3F" w:rsidP="00C30A1D">
      <w:pPr>
        <w:jc w:val="center"/>
        <w:rPr>
          <w:sz w:val="20"/>
          <w:szCs w:val="24"/>
        </w:rPr>
      </w:pPr>
    </w:p>
    <w:p w:rsidR="00B12961" w:rsidRDefault="00697C7C" w:rsidP="00C30A1D">
      <w:pPr>
        <w:jc w:val="center"/>
        <w:rPr>
          <w:sz w:val="20"/>
          <w:szCs w:val="24"/>
        </w:rPr>
      </w:pPr>
      <w:r>
        <w:rPr>
          <w:sz w:val="20"/>
          <w:szCs w:val="24"/>
        </w:rPr>
        <w:br w:type="page"/>
      </w:r>
    </w:p>
    <w:p w:rsidR="00697C7C" w:rsidRDefault="00697C7C" w:rsidP="002D36D1">
      <w:pPr>
        <w:jc w:val="center"/>
        <w:rPr>
          <w:sz w:val="20"/>
          <w:szCs w:val="24"/>
        </w:rPr>
      </w:pPr>
    </w:p>
    <w:p w:rsidR="001A5BDF" w:rsidRDefault="001A5BDF" w:rsidP="001A5BDF">
      <w:pPr>
        <w:spacing w:before="66"/>
        <w:rPr>
          <w:b/>
          <w:sz w:val="24"/>
        </w:rPr>
      </w:pPr>
      <w:r>
        <w:rPr>
          <w:b/>
          <w:sz w:val="24"/>
        </w:rPr>
        <w:t xml:space="preserve">1.GİRİŞ VE STRATEJİK PLANIN HAZIRLIK SÜRECİ </w:t>
      </w:r>
    </w:p>
    <w:p w:rsidR="001A5BDF" w:rsidRDefault="001A5BDF" w:rsidP="001A5BDF">
      <w:pPr>
        <w:spacing w:before="66"/>
        <w:jc w:val="center"/>
        <w:rPr>
          <w:b/>
          <w:sz w:val="24"/>
        </w:rPr>
      </w:pPr>
    </w:p>
    <w:p w:rsidR="001A5BDF" w:rsidRPr="00805A2E" w:rsidRDefault="001A5BDF" w:rsidP="001A5BDF">
      <w:pPr>
        <w:pStyle w:val="GvdeMetni"/>
        <w:numPr>
          <w:ilvl w:val="1"/>
          <w:numId w:val="3"/>
        </w:numPr>
        <w:spacing w:before="137" w:line="360" w:lineRule="auto"/>
        <w:ind w:left="709" w:right="987"/>
        <w:jc w:val="both"/>
        <w:rPr>
          <w:b/>
        </w:rPr>
      </w:pPr>
      <w:r>
        <w:rPr>
          <w:b/>
        </w:rPr>
        <w:t>Stra</w:t>
      </w:r>
      <w:r w:rsidRPr="00805A2E">
        <w:rPr>
          <w:b/>
        </w:rPr>
        <w:t xml:space="preserve">teji Geliştirme Kurulu ve Stratejik Plan Ekibi </w:t>
      </w:r>
    </w:p>
    <w:p w:rsidR="001A5BDF" w:rsidRDefault="00CE1A8E" w:rsidP="00CE1A8E">
      <w:pPr>
        <w:pStyle w:val="GvdeMetni"/>
        <w:spacing w:before="137" w:line="360" w:lineRule="auto"/>
        <w:ind w:left="142" w:right="987"/>
        <w:jc w:val="both"/>
      </w:pPr>
      <w:r>
        <w:t xml:space="preserve">       </w:t>
      </w:r>
      <w:r w:rsidR="001A5BDF">
        <w:t>2024-2028 dönemi stratejik plan hazırlanması süreci Üst Kurul ve Stratejik Plan Ekibinin</w:t>
      </w:r>
      <w:r>
        <w:t xml:space="preserve"> </w:t>
      </w:r>
      <w:r w:rsidR="001A5BDF">
        <w:t>oluşturulması ile başlamıştır. Ekip tarafından oluşturulan çalışma takvimi kapsamında ilk aşamada</w:t>
      </w:r>
      <w:r>
        <w:t xml:space="preserve"> </w:t>
      </w:r>
      <w:r w:rsidR="001A5BDF">
        <w:t>durum analizi çalışmaları yapılmış ve durum analizi aşamasında paydaşlarımızın plan sürecine</w:t>
      </w:r>
      <w:r>
        <w:t xml:space="preserve"> </w:t>
      </w:r>
      <w:r w:rsidR="001A5BDF">
        <w:t>aktif</w:t>
      </w:r>
      <w:r>
        <w:t xml:space="preserve"> </w:t>
      </w:r>
      <w:r w:rsidR="001A5BDF">
        <w:t>katılımını</w:t>
      </w:r>
      <w:r>
        <w:t xml:space="preserve"> </w:t>
      </w:r>
      <w:r w:rsidR="001A5BDF">
        <w:t>sağlamak üzere</w:t>
      </w:r>
      <w:r>
        <w:t xml:space="preserve"> </w:t>
      </w:r>
      <w:r w:rsidR="001A5BDF">
        <w:t>paydaş</w:t>
      </w:r>
      <w:r>
        <w:t xml:space="preserve"> </w:t>
      </w:r>
      <w:r w:rsidR="001A5BDF">
        <w:t>anketi,</w:t>
      </w:r>
      <w:r>
        <w:t xml:space="preserve"> </w:t>
      </w:r>
      <w:r w:rsidR="001A5BDF">
        <w:t>toplantı</w:t>
      </w:r>
      <w:r>
        <w:t xml:space="preserve"> </w:t>
      </w:r>
      <w:r w:rsidR="001A5BDF">
        <w:t>ve</w:t>
      </w:r>
      <w:r>
        <w:t xml:space="preserve"> </w:t>
      </w:r>
      <w:r w:rsidR="001A5BDF">
        <w:t>görüşmeler</w:t>
      </w:r>
      <w:r>
        <w:t xml:space="preserve"> </w:t>
      </w:r>
      <w:r w:rsidR="001A5BDF">
        <w:t>yapılmıştır.</w:t>
      </w:r>
    </w:p>
    <w:p w:rsidR="001A5BDF" w:rsidRDefault="001A5BDF" w:rsidP="00CE1A8E">
      <w:pPr>
        <w:pStyle w:val="GvdeMetni"/>
        <w:spacing w:before="1" w:line="360" w:lineRule="auto"/>
        <w:ind w:left="142" w:right="991"/>
        <w:jc w:val="both"/>
      </w:pPr>
      <w:r>
        <w:t xml:space="preserve">    Durum</w:t>
      </w:r>
      <w:r w:rsidR="00CE1A8E">
        <w:t xml:space="preserve"> </w:t>
      </w:r>
      <w:r>
        <w:t>analizinin</w:t>
      </w:r>
      <w:r w:rsidR="00CE1A8E">
        <w:t xml:space="preserve"> </w:t>
      </w:r>
      <w:r>
        <w:t>ardından</w:t>
      </w:r>
      <w:r w:rsidR="00CE1A8E">
        <w:t xml:space="preserve"> </w:t>
      </w:r>
      <w:r>
        <w:t>geleceğe</w:t>
      </w:r>
      <w:r w:rsidR="00CE1A8E">
        <w:t xml:space="preserve"> </w:t>
      </w:r>
      <w:r>
        <w:t>yönelim</w:t>
      </w:r>
      <w:r w:rsidR="00CE1A8E">
        <w:t xml:space="preserve"> bölümün</w:t>
      </w:r>
      <w:r>
        <w:t>e</w:t>
      </w:r>
      <w:r w:rsidR="00CE1A8E">
        <w:t xml:space="preserve"> </w:t>
      </w:r>
      <w:r>
        <w:t>geçilerek</w:t>
      </w:r>
      <w:r w:rsidR="00CE1A8E">
        <w:t xml:space="preserve"> </w:t>
      </w:r>
      <w:r>
        <w:t>okulumuzun</w:t>
      </w:r>
      <w:r w:rsidR="00CE1A8E">
        <w:t xml:space="preserve"> </w:t>
      </w:r>
      <w:r>
        <w:t>amaç,</w:t>
      </w:r>
      <w:r w:rsidR="00CE1A8E">
        <w:t xml:space="preserve"> </w:t>
      </w:r>
      <w:r>
        <w:t>hedef,</w:t>
      </w:r>
      <w:r w:rsidR="00CE1A8E">
        <w:t xml:space="preserve"> </w:t>
      </w:r>
      <w:r>
        <w:t>gösterge</w:t>
      </w:r>
      <w:r w:rsidR="00CE1A8E">
        <w:t xml:space="preserve"> </w:t>
      </w:r>
      <w:r>
        <w:t>ve</w:t>
      </w:r>
      <w:r w:rsidR="00CE1A8E">
        <w:t xml:space="preserve"> </w:t>
      </w:r>
      <w:r>
        <w:t>eylemleri</w:t>
      </w:r>
      <w:r w:rsidR="00CE1A8E">
        <w:t xml:space="preserve"> </w:t>
      </w:r>
      <w:r>
        <w:t>belirlenmiştir.</w:t>
      </w:r>
      <w:r w:rsidR="00CE1A8E">
        <w:t xml:space="preserve"> </w:t>
      </w:r>
      <w:r>
        <w:t>Çalışmaları</w:t>
      </w:r>
      <w:r w:rsidR="00CE1A8E">
        <w:t xml:space="preserve"> </w:t>
      </w:r>
      <w:r>
        <w:t>yürüten</w:t>
      </w:r>
      <w:r w:rsidR="00CE1A8E">
        <w:t xml:space="preserve"> </w:t>
      </w:r>
      <w:r>
        <w:t>ekip</w:t>
      </w:r>
      <w:r w:rsidR="00CE1A8E">
        <w:t xml:space="preserve"> </w:t>
      </w:r>
      <w:r>
        <w:t>ve</w:t>
      </w:r>
      <w:r w:rsidR="00CE1A8E">
        <w:t xml:space="preserve"> </w:t>
      </w:r>
      <w:r>
        <w:t>kurul</w:t>
      </w:r>
      <w:r w:rsidR="00CE1A8E">
        <w:t xml:space="preserve"> </w:t>
      </w:r>
      <w:r>
        <w:t>bilgileri</w:t>
      </w:r>
      <w:r w:rsidR="00CE1A8E">
        <w:t xml:space="preserve"> </w:t>
      </w:r>
      <w:r>
        <w:t>altta</w:t>
      </w:r>
      <w:r w:rsidR="00CE1A8E">
        <w:t xml:space="preserve"> </w:t>
      </w:r>
      <w:r>
        <w:t>verilmiştir.</w:t>
      </w:r>
    </w:p>
    <w:p w:rsidR="001A5BDF" w:rsidRDefault="001A5BDF" w:rsidP="001A5BDF">
      <w:pPr>
        <w:pStyle w:val="GvdeMetni"/>
        <w:ind w:left="709"/>
        <w:rPr>
          <w:sz w:val="36"/>
        </w:rPr>
      </w:pPr>
    </w:p>
    <w:p w:rsidR="001A5BDF" w:rsidRDefault="001A5BDF" w:rsidP="001A5BDF">
      <w:pPr>
        <w:pStyle w:val="GvdeMetni"/>
        <w:spacing w:before="1"/>
        <w:rPr>
          <w:b/>
          <w:sz w:val="28"/>
        </w:rPr>
      </w:pPr>
    </w:p>
    <w:tbl>
      <w:tblPr>
        <w:tblW w:w="9620" w:type="dxa"/>
        <w:jc w:val="center"/>
        <w:tblCellMar>
          <w:left w:w="70" w:type="dxa"/>
          <w:right w:w="70" w:type="dxa"/>
        </w:tblCellMar>
        <w:tblLook w:val="04A0"/>
      </w:tblPr>
      <w:tblGrid>
        <w:gridCol w:w="9620"/>
      </w:tblGrid>
      <w:tr w:rsidR="001A5BDF" w:rsidTr="00E77331">
        <w:trPr>
          <w:trHeight w:val="345"/>
          <w:jc w:val="center"/>
        </w:trPr>
        <w:tc>
          <w:tcPr>
            <w:tcW w:w="9620" w:type="dxa"/>
            <w:tcBorders>
              <w:top w:val="nil"/>
              <w:left w:val="nil"/>
              <w:bottom w:val="nil"/>
              <w:right w:val="nil"/>
            </w:tcBorders>
            <w:shd w:val="clear" w:color="auto" w:fill="auto"/>
            <w:noWrap/>
            <w:vAlign w:val="bottom"/>
            <w:hideMark/>
          </w:tcPr>
          <w:p w:rsidR="001A5BDF" w:rsidRDefault="001A5BDF" w:rsidP="00E77331">
            <w:pPr>
              <w:rPr>
                <w:rFonts w:ascii="Calibri" w:hAnsi="Calibri" w:cs="Calibri"/>
                <w:color w:val="000000"/>
              </w:rPr>
            </w:pPr>
            <w:r>
              <w:rPr>
                <w:rFonts w:ascii="Calibri" w:hAnsi="Calibri" w:cs="Calibri"/>
                <w:color w:val="000000"/>
              </w:rPr>
              <w:t xml:space="preserve">                            Tablo2. Strateji Geliştirme Kurulu ve Stratejik Plan Ekibi Tablosu</w:t>
            </w:r>
          </w:p>
        </w:tc>
      </w:tr>
      <w:tr w:rsidR="001A5BDF" w:rsidTr="00E77331">
        <w:trPr>
          <w:trHeight w:val="360"/>
          <w:jc w:val="center"/>
        </w:trPr>
        <w:tc>
          <w:tcPr>
            <w:tcW w:w="9620" w:type="dxa"/>
            <w:tcBorders>
              <w:top w:val="nil"/>
              <w:left w:val="nil"/>
              <w:bottom w:val="single" w:sz="8" w:space="0" w:color="000000"/>
              <w:right w:val="nil"/>
            </w:tcBorders>
            <w:shd w:val="clear" w:color="000000" w:fill="FBE4D5"/>
            <w:noWrap/>
            <w:vAlign w:val="bottom"/>
            <w:hideMark/>
          </w:tcPr>
          <w:p w:rsidR="001A5BDF" w:rsidRDefault="00E2785B" w:rsidP="00E77331">
            <w:pPr>
              <w:jc w:val="center"/>
              <w:rPr>
                <w:rFonts w:ascii="Calibri" w:hAnsi="Calibri" w:cs="Calibri"/>
                <w:b/>
                <w:bCs/>
                <w:color w:val="000000"/>
              </w:rPr>
            </w:pPr>
            <w:r>
              <w:rPr>
                <w:rFonts w:ascii="Calibri" w:hAnsi="Calibri" w:cs="Calibri"/>
                <w:color w:val="000000"/>
              </w:rPr>
              <w:t>Strateji Geliştirme Kurulu</w:t>
            </w:r>
          </w:p>
        </w:tc>
      </w:tr>
    </w:tbl>
    <w:p w:rsidR="00697C7C" w:rsidRDefault="00697C7C">
      <w:pPr>
        <w:rPr>
          <w:sz w:val="20"/>
          <w:szCs w:val="24"/>
        </w:rPr>
      </w:pPr>
    </w:p>
    <w:p w:rsidR="00CE5F84" w:rsidRDefault="00CE5F84">
      <w:pPr>
        <w:pStyle w:val="GvdeMetni"/>
        <w:ind w:left="1909"/>
        <w:rPr>
          <w:sz w:val="20"/>
        </w:rPr>
      </w:pP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80"/>
        <w:gridCol w:w="4040"/>
        <w:gridCol w:w="4700"/>
      </w:tblGrid>
      <w:tr w:rsidR="007F077A" w:rsidTr="00F013A7">
        <w:trPr>
          <w:trHeight w:val="270"/>
          <w:jc w:val="center"/>
        </w:trPr>
        <w:tc>
          <w:tcPr>
            <w:tcW w:w="880" w:type="dxa"/>
            <w:shd w:val="clear" w:color="auto" w:fill="auto"/>
            <w:vAlign w:val="center"/>
            <w:hideMark/>
          </w:tcPr>
          <w:p w:rsidR="007F077A" w:rsidRDefault="007F077A" w:rsidP="00E77331">
            <w:pPr>
              <w:rPr>
                <w:rFonts w:ascii="Calibri" w:hAnsi="Calibri" w:cs="Calibri"/>
                <w:b/>
                <w:bCs/>
                <w:color w:val="000000"/>
              </w:rPr>
            </w:pPr>
            <w:r>
              <w:rPr>
                <w:rFonts w:ascii="Calibri" w:hAnsi="Calibri" w:cs="Calibri"/>
                <w:b/>
                <w:bCs/>
                <w:color w:val="000000"/>
              </w:rPr>
              <w:t>SIRA NO</w:t>
            </w:r>
          </w:p>
        </w:tc>
        <w:tc>
          <w:tcPr>
            <w:tcW w:w="4040" w:type="dxa"/>
            <w:shd w:val="clear" w:color="auto" w:fill="auto"/>
            <w:vAlign w:val="center"/>
            <w:hideMark/>
          </w:tcPr>
          <w:p w:rsidR="007F077A" w:rsidRDefault="007F077A" w:rsidP="00E77331">
            <w:pPr>
              <w:ind w:firstLineChars="600" w:firstLine="1325"/>
              <w:rPr>
                <w:rFonts w:ascii="Calibri" w:hAnsi="Calibri" w:cs="Calibri"/>
                <w:b/>
                <w:bCs/>
                <w:color w:val="000000"/>
              </w:rPr>
            </w:pPr>
            <w:r>
              <w:rPr>
                <w:rFonts w:ascii="Calibri" w:hAnsi="Calibri" w:cs="Calibri"/>
                <w:b/>
                <w:bCs/>
                <w:color w:val="000000"/>
              </w:rPr>
              <w:t xml:space="preserve">ADI SOYADI </w:t>
            </w:r>
          </w:p>
        </w:tc>
        <w:tc>
          <w:tcPr>
            <w:tcW w:w="4700" w:type="dxa"/>
            <w:shd w:val="clear" w:color="auto" w:fill="auto"/>
            <w:vAlign w:val="center"/>
            <w:hideMark/>
          </w:tcPr>
          <w:p w:rsidR="007F077A" w:rsidRDefault="007F077A" w:rsidP="00E77331">
            <w:pPr>
              <w:ind w:firstLineChars="600" w:firstLine="1325"/>
              <w:rPr>
                <w:rFonts w:ascii="Calibri" w:hAnsi="Calibri" w:cs="Calibri"/>
                <w:b/>
                <w:bCs/>
                <w:color w:val="000000"/>
              </w:rPr>
            </w:pPr>
            <w:r>
              <w:rPr>
                <w:rFonts w:ascii="Calibri" w:hAnsi="Calibri" w:cs="Calibri"/>
                <w:b/>
                <w:bCs/>
                <w:color w:val="000000"/>
              </w:rPr>
              <w:t>GÖREVİ</w:t>
            </w:r>
          </w:p>
        </w:tc>
      </w:tr>
      <w:tr w:rsidR="007F077A" w:rsidTr="00F013A7">
        <w:trPr>
          <w:trHeight w:val="270"/>
          <w:jc w:val="center"/>
        </w:trPr>
        <w:tc>
          <w:tcPr>
            <w:tcW w:w="880" w:type="dxa"/>
            <w:shd w:val="clear" w:color="auto" w:fill="auto"/>
            <w:vAlign w:val="center"/>
            <w:hideMark/>
          </w:tcPr>
          <w:p w:rsidR="007F077A" w:rsidRDefault="007F077A" w:rsidP="00E77331">
            <w:pPr>
              <w:jc w:val="center"/>
              <w:rPr>
                <w:rFonts w:ascii="Calibri" w:hAnsi="Calibri" w:cs="Calibri"/>
                <w:b/>
                <w:bCs/>
                <w:color w:val="000000"/>
              </w:rPr>
            </w:pPr>
            <w:r>
              <w:rPr>
                <w:rFonts w:ascii="Calibri" w:hAnsi="Calibri" w:cs="Calibri"/>
                <w:b/>
                <w:bCs/>
                <w:color w:val="000000"/>
              </w:rPr>
              <w:t>1</w:t>
            </w:r>
          </w:p>
        </w:tc>
        <w:tc>
          <w:tcPr>
            <w:tcW w:w="4040" w:type="dxa"/>
            <w:shd w:val="clear" w:color="auto" w:fill="auto"/>
            <w:vAlign w:val="center"/>
            <w:hideMark/>
          </w:tcPr>
          <w:p w:rsidR="007F077A" w:rsidRDefault="007F077A" w:rsidP="00E77331">
            <w:pPr>
              <w:rPr>
                <w:rFonts w:ascii="Calibri" w:hAnsi="Calibri" w:cs="Calibri"/>
                <w:b/>
                <w:bCs/>
                <w:color w:val="000000"/>
              </w:rPr>
            </w:pPr>
            <w:r>
              <w:rPr>
                <w:rFonts w:ascii="Calibri" w:hAnsi="Calibri" w:cs="Calibri"/>
                <w:b/>
                <w:bCs/>
                <w:color w:val="000000"/>
              </w:rPr>
              <w:t>Murat AŞLAR</w:t>
            </w:r>
          </w:p>
        </w:tc>
        <w:tc>
          <w:tcPr>
            <w:tcW w:w="4700" w:type="dxa"/>
            <w:shd w:val="clear" w:color="auto" w:fill="auto"/>
            <w:vAlign w:val="center"/>
            <w:hideMark/>
          </w:tcPr>
          <w:p w:rsidR="007F077A" w:rsidRDefault="007F077A" w:rsidP="00E77331">
            <w:pPr>
              <w:jc w:val="both"/>
              <w:rPr>
                <w:rFonts w:ascii="Calibri" w:hAnsi="Calibri" w:cs="Calibri"/>
                <w:color w:val="000000"/>
              </w:rPr>
            </w:pPr>
            <w:r>
              <w:rPr>
                <w:rFonts w:ascii="Calibri" w:hAnsi="Calibri" w:cs="Calibri"/>
                <w:color w:val="000000"/>
              </w:rPr>
              <w:t>Okul Müdürü</w:t>
            </w:r>
          </w:p>
        </w:tc>
      </w:tr>
      <w:tr w:rsidR="007F077A" w:rsidTr="00F013A7">
        <w:trPr>
          <w:trHeight w:val="270"/>
          <w:jc w:val="center"/>
        </w:trPr>
        <w:tc>
          <w:tcPr>
            <w:tcW w:w="880" w:type="dxa"/>
            <w:shd w:val="clear" w:color="auto" w:fill="auto"/>
            <w:vAlign w:val="center"/>
            <w:hideMark/>
          </w:tcPr>
          <w:p w:rsidR="007F077A" w:rsidRDefault="007F077A" w:rsidP="00E77331">
            <w:pPr>
              <w:jc w:val="center"/>
              <w:rPr>
                <w:rFonts w:ascii="Calibri" w:hAnsi="Calibri" w:cs="Calibri"/>
                <w:b/>
                <w:bCs/>
                <w:color w:val="000000"/>
              </w:rPr>
            </w:pPr>
            <w:r>
              <w:rPr>
                <w:rFonts w:ascii="Calibri" w:hAnsi="Calibri" w:cs="Calibri"/>
                <w:b/>
                <w:bCs/>
                <w:color w:val="000000"/>
              </w:rPr>
              <w:t>2</w:t>
            </w:r>
          </w:p>
        </w:tc>
        <w:tc>
          <w:tcPr>
            <w:tcW w:w="4040" w:type="dxa"/>
            <w:shd w:val="clear" w:color="auto" w:fill="auto"/>
            <w:vAlign w:val="center"/>
            <w:hideMark/>
          </w:tcPr>
          <w:p w:rsidR="007F077A" w:rsidRDefault="007F077A" w:rsidP="00E77331">
            <w:pPr>
              <w:rPr>
                <w:rFonts w:ascii="Calibri" w:hAnsi="Calibri" w:cs="Calibri"/>
                <w:b/>
                <w:bCs/>
                <w:color w:val="000000"/>
              </w:rPr>
            </w:pPr>
            <w:r>
              <w:rPr>
                <w:rFonts w:ascii="Calibri" w:hAnsi="Calibri" w:cs="Calibri"/>
                <w:b/>
                <w:bCs/>
                <w:color w:val="000000"/>
              </w:rPr>
              <w:t>Handan ÇİL</w:t>
            </w:r>
          </w:p>
        </w:tc>
        <w:tc>
          <w:tcPr>
            <w:tcW w:w="4700" w:type="dxa"/>
            <w:shd w:val="clear" w:color="auto" w:fill="auto"/>
            <w:vAlign w:val="center"/>
            <w:hideMark/>
          </w:tcPr>
          <w:p w:rsidR="007F077A" w:rsidRDefault="007F077A" w:rsidP="00E77331">
            <w:pPr>
              <w:jc w:val="both"/>
              <w:rPr>
                <w:rFonts w:ascii="Calibri" w:hAnsi="Calibri" w:cs="Calibri"/>
                <w:color w:val="000000"/>
              </w:rPr>
            </w:pPr>
            <w:r>
              <w:rPr>
                <w:rFonts w:ascii="Calibri" w:hAnsi="Calibri" w:cs="Calibri"/>
                <w:color w:val="000000"/>
              </w:rPr>
              <w:t>Müdür Yardımcısı</w:t>
            </w:r>
          </w:p>
        </w:tc>
      </w:tr>
      <w:tr w:rsidR="007F077A" w:rsidTr="00F013A7">
        <w:trPr>
          <w:trHeight w:val="270"/>
          <w:jc w:val="center"/>
        </w:trPr>
        <w:tc>
          <w:tcPr>
            <w:tcW w:w="880" w:type="dxa"/>
            <w:shd w:val="clear" w:color="auto" w:fill="auto"/>
            <w:vAlign w:val="center"/>
            <w:hideMark/>
          </w:tcPr>
          <w:p w:rsidR="007F077A" w:rsidRDefault="007F077A" w:rsidP="00E77331">
            <w:pPr>
              <w:jc w:val="center"/>
              <w:rPr>
                <w:rFonts w:ascii="Calibri" w:hAnsi="Calibri" w:cs="Calibri"/>
                <w:b/>
                <w:bCs/>
                <w:color w:val="000000"/>
              </w:rPr>
            </w:pPr>
            <w:r>
              <w:rPr>
                <w:rFonts w:ascii="Calibri" w:hAnsi="Calibri" w:cs="Calibri"/>
                <w:b/>
                <w:bCs/>
                <w:color w:val="000000"/>
              </w:rPr>
              <w:t>3</w:t>
            </w:r>
          </w:p>
        </w:tc>
        <w:tc>
          <w:tcPr>
            <w:tcW w:w="4040" w:type="dxa"/>
            <w:shd w:val="clear" w:color="auto" w:fill="auto"/>
            <w:vAlign w:val="center"/>
            <w:hideMark/>
          </w:tcPr>
          <w:p w:rsidR="007F077A" w:rsidRDefault="00C7457C" w:rsidP="00E77331">
            <w:pPr>
              <w:rPr>
                <w:rFonts w:ascii="Calibri" w:hAnsi="Calibri" w:cs="Calibri"/>
                <w:b/>
                <w:bCs/>
                <w:color w:val="000000"/>
              </w:rPr>
            </w:pPr>
            <w:r>
              <w:rPr>
                <w:rFonts w:ascii="Calibri" w:hAnsi="Calibri" w:cs="Calibri"/>
                <w:b/>
                <w:bCs/>
                <w:color w:val="000000"/>
              </w:rPr>
              <w:t xml:space="preserve">Büşra  </w:t>
            </w:r>
            <w:r w:rsidR="007F077A">
              <w:rPr>
                <w:rFonts w:ascii="Calibri" w:hAnsi="Calibri" w:cs="Calibri"/>
                <w:b/>
                <w:bCs/>
                <w:color w:val="000000"/>
              </w:rPr>
              <w:t>TÜRK</w:t>
            </w:r>
          </w:p>
        </w:tc>
        <w:tc>
          <w:tcPr>
            <w:tcW w:w="4700" w:type="dxa"/>
            <w:shd w:val="clear" w:color="auto" w:fill="auto"/>
            <w:vAlign w:val="center"/>
            <w:hideMark/>
          </w:tcPr>
          <w:p w:rsidR="007F077A" w:rsidRDefault="007F077A" w:rsidP="00E77331">
            <w:pPr>
              <w:jc w:val="both"/>
              <w:rPr>
                <w:rFonts w:ascii="Calibri" w:hAnsi="Calibri" w:cs="Calibri"/>
                <w:color w:val="000000"/>
              </w:rPr>
            </w:pPr>
            <w:r>
              <w:rPr>
                <w:rFonts w:ascii="Calibri" w:hAnsi="Calibri" w:cs="Calibri"/>
                <w:color w:val="000000"/>
              </w:rPr>
              <w:t>Öğretmen</w:t>
            </w:r>
          </w:p>
        </w:tc>
      </w:tr>
      <w:tr w:rsidR="007F077A" w:rsidTr="00F013A7">
        <w:trPr>
          <w:trHeight w:val="270"/>
          <w:jc w:val="center"/>
        </w:trPr>
        <w:tc>
          <w:tcPr>
            <w:tcW w:w="880" w:type="dxa"/>
            <w:shd w:val="clear" w:color="auto" w:fill="auto"/>
            <w:vAlign w:val="center"/>
            <w:hideMark/>
          </w:tcPr>
          <w:p w:rsidR="007F077A" w:rsidRPr="008F51E3" w:rsidRDefault="007F077A" w:rsidP="00E77331">
            <w:pPr>
              <w:jc w:val="center"/>
              <w:rPr>
                <w:rFonts w:ascii="Calibri" w:hAnsi="Calibri" w:cs="Calibri"/>
                <w:b/>
                <w:bCs/>
                <w:color w:val="000000"/>
                <w:highlight w:val="yellow"/>
              </w:rPr>
            </w:pPr>
            <w:r w:rsidRPr="00894756">
              <w:rPr>
                <w:rFonts w:ascii="Calibri" w:hAnsi="Calibri" w:cs="Calibri"/>
                <w:b/>
                <w:bCs/>
                <w:color w:val="000000"/>
              </w:rPr>
              <w:t>4</w:t>
            </w:r>
          </w:p>
        </w:tc>
        <w:tc>
          <w:tcPr>
            <w:tcW w:w="4040" w:type="dxa"/>
            <w:shd w:val="clear" w:color="auto" w:fill="auto"/>
            <w:vAlign w:val="center"/>
          </w:tcPr>
          <w:p w:rsidR="007F077A" w:rsidRPr="008F51E3" w:rsidRDefault="00894756" w:rsidP="00E77331">
            <w:pPr>
              <w:rPr>
                <w:rFonts w:ascii="Calibri" w:hAnsi="Calibri" w:cs="Calibri"/>
                <w:b/>
                <w:bCs/>
                <w:color w:val="000000"/>
                <w:highlight w:val="yellow"/>
              </w:rPr>
            </w:pPr>
            <w:r w:rsidRPr="00894756">
              <w:rPr>
                <w:rFonts w:ascii="Calibri" w:hAnsi="Calibri" w:cs="Calibri"/>
                <w:b/>
                <w:bCs/>
                <w:color w:val="000000"/>
              </w:rPr>
              <w:t>Filiz YILDIZ</w:t>
            </w:r>
          </w:p>
        </w:tc>
        <w:tc>
          <w:tcPr>
            <w:tcW w:w="4700" w:type="dxa"/>
            <w:shd w:val="clear" w:color="auto" w:fill="auto"/>
            <w:vAlign w:val="center"/>
          </w:tcPr>
          <w:p w:rsidR="007F077A" w:rsidRPr="008F51E3" w:rsidRDefault="00E2785B" w:rsidP="00E77331">
            <w:pPr>
              <w:jc w:val="both"/>
              <w:rPr>
                <w:rFonts w:ascii="Calibri" w:hAnsi="Calibri" w:cs="Calibri"/>
                <w:color w:val="000000"/>
                <w:highlight w:val="yellow"/>
              </w:rPr>
            </w:pPr>
            <w:r w:rsidRPr="00894756">
              <w:rPr>
                <w:rFonts w:ascii="Calibri" w:hAnsi="Calibri" w:cs="Calibri"/>
                <w:color w:val="000000"/>
              </w:rPr>
              <w:t>Öğretmen</w:t>
            </w:r>
          </w:p>
        </w:tc>
      </w:tr>
      <w:tr w:rsidR="00E2785B" w:rsidTr="00F013A7">
        <w:trPr>
          <w:trHeight w:val="270"/>
          <w:jc w:val="center"/>
        </w:trPr>
        <w:tc>
          <w:tcPr>
            <w:tcW w:w="880" w:type="dxa"/>
            <w:shd w:val="clear" w:color="auto" w:fill="auto"/>
            <w:vAlign w:val="center"/>
            <w:hideMark/>
          </w:tcPr>
          <w:p w:rsidR="00E2785B" w:rsidRDefault="00E2785B" w:rsidP="00E2785B">
            <w:pPr>
              <w:jc w:val="center"/>
              <w:rPr>
                <w:rFonts w:ascii="Calibri" w:hAnsi="Calibri" w:cs="Calibri"/>
                <w:b/>
                <w:bCs/>
                <w:color w:val="000000"/>
              </w:rPr>
            </w:pPr>
            <w:r>
              <w:rPr>
                <w:rFonts w:ascii="Calibri" w:hAnsi="Calibri" w:cs="Calibri"/>
                <w:b/>
                <w:bCs/>
                <w:color w:val="000000"/>
              </w:rPr>
              <w:t>5</w:t>
            </w:r>
          </w:p>
        </w:tc>
        <w:tc>
          <w:tcPr>
            <w:tcW w:w="4040" w:type="dxa"/>
            <w:shd w:val="clear" w:color="auto" w:fill="auto"/>
            <w:vAlign w:val="center"/>
          </w:tcPr>
          <w:p w:rsidR="00E2785B" w:rsidRDefault="00E2785B" w:rsidP="00E2785B">
            <w:pPr>
              <w:rPr>
                <w:rFonts w:ascii="Calibri" w:hAnsi="Calibri" w:cs="Calibri"/>
                <w:b/>
                <w:bCs/>
                <w:color w:val="000000"/>
              </w:rPr>
            </w:pPr>
            <w:r>
              <w:rPr>
                <w:rFonts w:ascii="Calibri" w:hAnsi="Calibri" w:cs="Calibri"/>
                <w:b/>
                <w:bCs/>
                <w:color w:val="000000"/>
              </w:rPr>
              <w:t>Serpil G.ORÇUN</w:t>
            </w:r>
          </w:p>
        </w:tc>
        <w:tc>
          <w:tcPr>
            <w:tcW w:w="4700" w:type="dxa"/>
            <w:shd w:val="clear" w:color="auto" w:fill="auto"/>
            <w:vAlign w:val="center"/>
          </w:tcPr>
          <w:p w:rsidR="00E2785B" w:rsidRDefault="00E2785B" w:rsidP="00E2785B">
            <w:pPr>
              <w:jc w:val="both"/>
              <w:rPr>
                <w:rFonts w:ascii="Calibri" w:hAnsi="Calibri" w:cs="Calibri"/>
                <w:color w:val="000000"/>
              </w:rPr>
            </w:pPr>
            <w:r>
              <w:rPr>
                <w:rFonts w:ascii="Calibri" w:hAnsi="Calibri" w:cs="Calibri"/>
                <w:color w:val="000000"/>
              </w:rPr>
              <w:t>Okul Aile Birliği Başkanı</w:t>
            </w:r>
          </w:p>
        </w:tc>
      </w:tr>
      <w:tr w:rsidR="00E2785B" w:rsidTr="00F013A7">
        <w:trPr>
          <w:trHeight w:val="270"/>
          <w:jc w:val="center"/>
        </w:trPr>
        <w:tc>
          <w:tcPr>
            <w:tcW w:w="9620" w:type="dxa"/>
            <w:gridSpan w:val="3"/>
            <w:shd w:val="clear" w:color="000000" w:fill="FBE4D5"/>
            <w:noWrap/>
            <w:vAlign w:val="bottom"/>
            <w:hideMark/>
          </w:tcPr>
          <w:p w:rsidR="00E2785B" w:rsidRDefault="00E2785B" w:rsidP="00E2785B">
            <w:pPr>
              <w:jc w:val="center"/>
              <w:rPr>
                <w:rFonts w:ascii="Calibri" w:hAnsi="Calibri" w:cs="Calibri"/>
                <w:b/>
                <w:bCs/>
                <w:color w:val="000000"/>
              </w:rPr>
            </w:pPr>
            <w:r>
              <w:rPr>
                <w:rFonts w:ascii="Calibri" w:hAnsi="Calibri" w:cs="Calibri"/>
                <w:b/>
                <w:bCs/>
                <w:color w:val="000000"/>
              </w:rPr>
              <w:t>STRATEJİK PLAN EKİBİ</w:t>
            </w:r>
          </w:p>
        </w:tc>
      </w:tr>
      <w:tr w:rsidR="00E2785B" w:rsidTr="00F013A7">
        <w:trPr>
          <w:trHeight w:val="270"/>
          <w:jc w:val="center"/>
        </w:trPr>
        <w:tc>
          <w:tcPr>
            <w:tcW w:w="880" w:type="dxa"/>
            <w:shd w:val="clear" w:color="auto" w:fill="auto"/>
            <w:vAlign w:val="center"/>
            <w:hideMark/>
          </w:tcPr>
          <w:p w:rsidR="00E2785B" w:rsidRDefault="00E2785B" w:rsidP="00E2785B">
            <w:pPr>
              <w:rPr>
                <w:rFonts w:ascii="Calibri" w:hAnsi="Calibri" w:cs="Calibri"/>
                <w:b/>
                <w:bCs/>
                <w:color w:val="000000"/>
                <w:sz w:val="24"/>
                <w:szCs w:val="24"/>
              </w:rPr>
            </w:pPr>
            <w:r>
              <w:rPr>
                <w:rFonts w:ascii="Calibri" w:hAnsi="Calibri" w:cs="Calibri"/>
                <w:b/>
                <w:bCs/>
                <w:color w:val="000000"/>
              </w:rPr>
              <w:t>SIRA NO</w:t>
            </w:r>
          </w:p>
        </w:tc>
        <w:tc>
          <w:tcPr>
            <w:tcW w:w="4040" w:type="dxa"/>
            <w:shd w:val="clear" w:color="auto" w:fill="auto"/>
            <w:vAlign w:val="center"/>
            <w:hideMark/>
          </w:tcPr>
          <w:p w:rsidR="00E2785B" w:rsidRDefault="00E2785B" w:rsidP="00E2785B">
            <w:pPr>
              <w:ind w:firstLineChars="600" w:firstLine="1325"/>
              <w:rPr>
                <w:rFonts w:ascii="Calibri" w:hAnsi="Calibri" w:cs="Calibri"/>
                <w:b/>
                <w:bCs/>
                <w:color w:val="000000"/>
                <w:sz w:val="24"/>
                <w:szCs w:val="24"/>
              </w:rPr>
            </w:pPr>
            <w:r>
              <w:rPr>
                <w:rFonts w:ascii="Calibri" w:hAnsi="Calibri" w:cs="Calibri"/>
                <w:b/>
                <w:bCs/>
                <w:color w:val="000000"/>
              </w:rPr>
              <w:t xml:space="preserve">ADI SOYADI </w:t>
            </w:r>
          </w:p>
        </w:tc>
        <w:tc>
          <w:tcPr>
            <w:tcW w:w="4700" w:type="dxa"/>
            <w:shd w:val="clear" w:color="auto" w:fill="auto"/>
            <w:vAlign w:val="center"/>
            <w:hideMark/>
          </w:tcPr>
          <w:p w:rsidR="00E2785B" w:rsidRDefault="00E2785B" w:rsidP="00E2785B">
            <w:pPr>
              <w:ind w:firstLineChars="600" w:firstLine="1325"/>
              <w:rPr>
                <w:rFonts w:ascii="Calibri" w:hAnsi="Calibri" w:cs="Calibri"/>
                <w:b/>
                <w:bCs/>
                <w:color w:val="000000"/>
                <w:sz w:val="24"/>
                <w:szCs w:val="24"/>
              </w:rPr>
            </w:pPr>
            <w:r>
              <w:rPr>
                <w:rFonts w:ascii="Calibri" w:hAnsi="Calibri" w:cs="Calibri"/>
                <w:b/>
                <w:bCs/>
                <w:color w:val="000000"/>
              </w:rPr>
              <w:t>GÖREVİ</w:t>
            </w:r>
          </w:p>
        </w:tc>
      </w:tr>
      <w:tr w:rsidR="00E2785B" w:rsidTr="00F013A7">
        <w:trPr>
          <w:trHeight w:val="270"/>
          <w:jc w:val="center"/>
        </w:trPr>
        <w:tc>
          <w:tcPr>
            <w:tcW w:w="880" w:type="dxa"/>
            <w:shd w:val="clear" w:color="auto" w:fill="auto"/>
            <w:vAlign w:val="center"/>
            <w:hideMark/>
          </w:tcPr>
          <w:p w:rsidR="00E2785B" w:rsidRDefault="00E2785B" w:rsidP="00E2785B">
            <w:pPr>
              <w:jc w:val="center"/>
              <w:rPr>
                <w:rFonts w:ascii="Calibri" w:hAnsi="Calibri" w:cs="Calibri"/>
                <w:b/>
                <w:bCs/>
                <w:color w:val="000000"/>
                <w:sz w:val="24"/>
                <w:szCs w:val="24"/>
              </w:rPr>
            </w:pPr>
            <w:r>
              <w:rPr>
                <w:rFonts w:ascii="Calibri" w:hAnsi="Calibri" w:cs="Calibri"/>
                <w:b/>
                <w:bCs/>
                <w:color w:val="000000"/>
              </w:rPr>
              <w:t>1</w:t>
            </w:r>
          </w:p>
        </w:tc>
        <w:tc>
          <w:tcPr>
            <w:tcW w:w="4040" w:type="dxa"/>
            <w:shd w:val="clear" w:color="auto" w:fill="auto"/>
            <w:vAlign w:val="center"/>
            <w:hideMark/>
          </w:tcPr>
          <w:p w:rsidR="00E2785B" w:rsidRDefault="00E2785B" w:rsidP="00E2785B">
            <w:pPr>
              <w:rPr>
                <w:rFonts w:ascii="Calibri" w:hAnsi="Calibri" w:cs="Calibri"/>
                <w:b/>
                <w:bCs/>
                <w:color w:val="000000"/>
                <w:sz w:val="24"/>
                <w:szCs w:val="24"/>
              </w:rPr>
            </w:pPr>
            <w:r>
              <w:rPr>
                <w:rFonts w:ascii="Calibri" w:hAnsi="Calibri" w:cs="Calibri"/>
                <w:b/>
                <w:bCs/>
                <w:color w:val="000000"/>
              </w:rPr>
              <w:t>Handan ÇİL</w:t>
            </w:r>
          </w:p>
        </w:tc>
        <w:tc>
          <w:tcPr>
            <w:tcW w:w="4700" w:type="dxa"/>
            <w:shd w:val="clear" w:color="auto" w:fill="auto"/>
            <w:vAlign w:val="center"/>
            <w:hideMark/>
          </w:tcPr>
          <w:p w:rsidR="00E2785B" w:rsidRDefault="00E2785B" w:rsidP="00E2785B">
            <w:pPr>
              <w:jc w:val="both"/>
              <w:rPr>
                <w:rFonts w:ascii="Calibri" w:hAnsi="Calibri" w:cs="Calibri"/>
                <w:color w:val="000000"/>
                <w:sz w:val="24"/>
                <w:szCs w:val="24"/>
              </w:rPr>
            </w:pPr>
            <w:r>
              <w:rPr>
                <w:rFonts w:ascii="Calibri" w:hAnsi="Calibri" w:cs="Calibri"/>
                <w:color w:val="000000"/>
              </w:rPr>
              <w:t xml:space="preserve">Müdür Yardımcısı </w:t>
            </w:r>
          </w:p>
        </w:tc>
      </w:tr>
      <w:tr w:rsidR="00E2785B" w:rsidTr="00F013A7">
        <w:trPr>
          <w:trHeight w:val="270"/>
          <w:jc w:val="center"/>
        </w:trPr>
        <w:tc>
          <w:tcPr>
            <w:tcW w:w="880" w:type="dxa"/>
            <w:shd w:val="clear" w:color="auto" w:fill="auto"/>
            <w:vAlign w:val="center"/>
            <w:hideMark/>
          </w:tcPr>
          <w:p w:rsidR="00E2785B" w:rsidRDefault="00E2785B" w:rsidP="00E2785B">
            <w:pPr>
              <w:jc w:val="center"/>
              <w:rPr>
                <w:rFonts w:ascii="Calibri" w:hAnsi="Calibri" w:cs="Calibri"/>
                <w:b/>
                <w:bCs/>
                <w:color w:val="000000"/>
                <w:sz w:val="24"/>
                <w:szCs w:val="24"/>
              </w:rPr>
            </w:pPr>
            <w:r>
              <w:rPr>
                <w:rFonts w:ascii="Calibri" w:hAnsi="Calibri" w:cs="Calibri"/>
                <w:b/>
                <w:bCs/>
                <w:color w:val="000000"/>
              </w:rPr>
              <w:t>2</w:t>
            </w:r>
          </w:p>
        </w:tc>
        <w:tc>
          <w:tcPr>
            <w:tcW w:w="4040" w:type="dxa"/>
            <w:shd w:val="clear" w:color="auto" w:fill="auto"/>
            <w:vAlign w:val="center"/>
            <w:hideMark/>
          </w:tcPr>
          <w:p w:rsidR="00E2785B" w:rsidRDefault="00E2785B" w:rsidP="00E2785B">
            <w:pPr>
              <w:rPr>
                <w:rFonts w:ascii="Calibri" w:hAnsi="Calibri" w:cs="Calibri"/>
                <w:b/>
                <w:bCs/>
                <w:color w:val="000000"/>
                <w:sz w:val="24"/>
                <w:szCs w:val="24"/>
              </w:rPr>
            </w:pPr>
            <w:r>
              <w:rPr>
                <w:rFonts w:ascii="Calibri" w:hAnsi="Calibri" w:cs="Calibri"/>
                <w:b/>
                <w:bCs/>
                <w:color w:val="000000"/>
              </w:rPr>
              <w:t>Hamide DAĞDELEN</w:t>
            </w:r>
          </w:p>
        </w:tc>
        <w:tc>
          <w:tcPr>
            <w:tcW w:w="4700" w:type="dxa"/>
            <w:shd w:val="clear" w:color="auto" w:fill="auto"/>
            <w:vAlign w:val="center"/>
            <w:hideMark/>
          </w:tcPr>
          <w:p w:rsidR="00E2785B" w:rsidRDefault="00E2785B" w:rsidP="00E2785B">
            <w:pPr>
              <w:jc w:val="both"/>
              <w:rPr>
                <w:rFonts w:ascii="Calibri" w:hAnsi="Calibri" w:cs="Calibri"/>
                <w:color w:val="000000"/>
                <w:sz w:val="24"/>
                <w:szCs w:val="24"/>
              </w:rPr>
            </w:pPr>
            <w:r>
              <w:rPr>
                <w:rFonts w:ascii="Calibri" w:hAnsi="Calibri" w:cs="Calibri"/>
                <w:color w:val="000000"/>
              </w:rPr>
              <w:t>REHBER ÖĞRETMEN</w:t>
            </w:r>
          </w:p>
        </w:tc>
      </w:tr>
      <w:tr w:rsidR="00E2785B" w:rsidTr="00F013A7">
        <w:trPr>
          <w:trHeight w:val="270"/>
          <w:jc w:val="center"/>
        </w:trPr>
        <w:tc>
          <w:tcPr>
            <w:tcW w:w="880" w:type="dxa"/>
            <w:shd w:val="clear" w:color="auto" w:fill="auto"/>
            <w:vAlign w:val="center"/>
            <w:hideMark/>
          </w:tcPr>
          <w:p w:rsidR="00E2785B" w:rsidRDefault="00E2785B" w:rsidP="00E2785B">
            <w:pPr>
              <w:jc w:val="center"/>
              <w:rPr>
                <w:rFonts w:ascii="Calibri" w:hAnsi="Calibri" w:cs="Calibri"/>
                <w:b/>
                <w:bCs/>
                <w:color w:val="000000"/>
                <w:sz w:val="24"/>
                <w:szCs w:val="24"/>
              </w:rPr>
            </w:pPr>
            <w:r>
              <w:rPr>
                <w:rFonts w:ascii="Calibri" w:hAnsi="Calibri" w:cs="Calibri"/>
                <w:b/>
                <w:bCs/>
                <w:color w:val="000000"/>
              </w:rPr>
              <w:t>3</w:t>
            </w:r>
          </w:p>
        </w:tc>
        <w:tc>
          <w:tcPr>
            <w:tcW w:w="4040" w:type="dxa"/>
            <w:shd w:val="clear" w:color="auto" w:fill="auto"/>
            <w:vAlign w:val="center"/>
            <w:hideMark/>
          </w:tcPr>
          <w:p w:rsidR="00E2785B" w:rsidRDefault="00E2785B" w:rsidP="00E2785B">
            <w:pPr>
              <w:rPr>
                <w:rFonts w:ascii="Calibri" w:hAnsi="Calibri" w:cs="Calibri"/>
                <w:b/>
                <w:bCs/>
                <w:color w:val="000000"/>
                <w:sz w:val="24"/>
                <w:szCs w:val="24"/>
              </w:rPr>
            </w:pPr>
            <w:r>
              <w:rPr>
                <w:rFonts w:ascii="Calibri" w:hAnsi="Calibri" w:cs="Calibri"/>
                <w:b/>
                <w:bCs/>
                <w:color w:val="000000"/>
              </w:rPr>
              <w:t>Gülcan KARADAĞ</w:t>
            </w:r>
          </w:p>
        </w:tc>
        <w:tc>
          <w:tcPr>
            <w:tcW w:w="4700" w:type="dxa"/>
            <w:shd w:val="clear" w:color="auto" w:fill="auto"/>
            <w:vAlign w:val="center"/>
            <w:hideMark/>
          </w:tcPr>
          <w:p w:rsidR="00E2785B" w:rsidRDefault="00E2785B" w:rsidP="00E2785B">
            <w:pPr>
              <w:jc w:val="both"/>
              <w:rPr>
                <w:rFonts w:ascii="Calibri" w:hAnsi="Calibri" w:cs="Calibri"/>
                <w:color w:val="000000"/>
                <w:sz w:val="24"/>
                <w:szCs w:val="24"/>
              </w:rPr>
            </w:pPr>
            <w:r>
              <w:rPr>
                <w:rFonts w:ascii="Calibri" w:hAnsi="Calibri" w:cs="Calibri"/>
                <w:color w:val="000000"/>
              </w:rPr>
              <w:t>Öğretmen</w:t>
            </w:r>
          </w:p>
        </w:tc>
      </w:tr>
      <w:tr w:rsidR="00E2785B" w:rsidTr="00F013A7">
        <w:trPr>
          <w:trHeight w:val="270"/>
          <w:jc w:val="center"/>
        </w:trPr>
        <w:tc>
          <w:tcPr>
            <w:tcW w:w="880" w:type="dxa"/>
            <w:shd w:val="clear" w:color="auto" w:fill="auto"/>
            <w:vAlign w:val="center"/>
            <w:hideMark/>
          </w:tcPr>
          <w:p w:rsidR="00E2785B" w:rsidRDefault="00E2785B" w:rsidP="00E2785B">
            <w:pPr>
              <w:jc w:val="center"/>
              <w:rPr>
                <w:rFonts w:ascii="Calibri" w:hAnsi="Calibri" w:cs="Calibri"/>
                <w:b/>
                <w:bCs/>
                <w:color w:val="000000"/>
                <w:sz w:val="24"/>
                <w:szCs w:val="24"/>
              </w:rPr>
            </w:pPr>
            <w:r>
              <w:rPr>
                <w:rFonts w:ascii="Calibri" w:hAnsi="Calibri" w:cs="Calibri"/>
                <w:b/>
                <w:bCs/>
                <w:color w:val="000000"/>
              </w:rPr>
              <w:t>4</w:t>
            </w:r>
          </w:p>
        </w:tc>
        <w:tc>
          <w:tcPr>
            <w:tcW w:w="4040" w:type="dxa"/>
            <w:shd w:val="clear" w:color="auto" w:fill="auto"/>
            <w:vAlign w:val="center"/>
            <w:hideMark/>
          </w:tcPr>
          <w:p w:rsidR="00E2785B" w:rsidRDefault="00E2785B" w:rsidP="00E2785B">
            <w:pPr>
              <w:rPr>
                <w:rFonts w:ascii="Calibri" w:hAnsi="Calibri" w:cs="Calibri"/>
                <w:b/>
                <w:bCs/>
                <w:color w:val="000000"/>
                <w:sz w:val="24"/>
                <w:szCs w:val="24"/>
              </w:rPr>
            </w:pPr>
            <w:r>
              <w:rPr>
                <w:rFonts w:ascii="Calibri" w:hAnsi="Calibri" w:cs="Calibri"/>
                <w:b/>
                <w:bCs/>
                <w:color w:val="000000"/>
              </w:rPr>
              <w:t>Gülay ÖZCAN</w:t>
            </w:r>
          </w:p>
        </w:tc>
        <w:tc>
          <w:tcPr>
            <w:tcW w:w="4700" w:type="dxa"/>
            <w:shd w:val="clear" w:color="auto" w:fill="auto"/>
            <w:vAlign w:val="center"/>
            <w:hideMark/>
          </w:tcPr>
          <w:p w:rsidR="00E2785B" w:rsidRDefault="00E2785B" w:rsidP="00E2785B">
            <w:pPr>
              <w:jc w:val="both"/>
              <w:rPr>
                <w:rFonts w:ascii="Calibri" w:hAnsi="Calibri" w:cs="Calibri"/>
                <w:color w:val="000000"/>
                <w:sz w:val="24"/>
                <w:szCs w:val="24"/>
              </w:rPr>
            </w:pPr>
            <w:r>
              <w:rPr>
                <w:rFonts w:ascii="Calibri" w:hAnsi="Calibri" w:cs="Calibri"/>
                <w:color w:val="000000"/>
              </w:rPr>
              <w:t>Öğretmen</w:t>
            </w:r>
          </w:p>
        </w:tc>
      </w:tr>
      <w:tr w:rsidR="00E2785B" w:rsidTr="00F013A7">
        <w:trPr>
          <w:trHeight w:val="270"/>
          <w:jc w:val="center"/>
        </w:trPr>
        <w:tc>
          <w:tcPr>
            <w:tcW w:w="880" w:type="dxa"/>
            <w:shd w:val="clear" w:color="auto" w:fill="auto"/>
            <w:vAlign w:val="center"/>
            <w:hideMark/>
          </w:tcPr>
          <w:p w:rsidR="00E2785B" w:rsidRDefault="00E2785B" w:rsidP="00E2785B">
            <w:pPr>
              <w:jc w:val="center"/>
              <w:rPr>
                <w:rFonts w:ascii="Calibri" w:hAnsi="Calibri" w:cs="Calibri"/>
                <w:b/>
                <w:bCs/>
                <w:color w:val="000000"/>
                <w:sz w:val="24"/>
                <w:szCs w:val="24"/>
              </w:rPr>
            </w:pPr>
            <w:r>
              <w:rPr>
                <w:rFonts w:ascii="Calibri" w:hAnsi="Calibri" w:cs="Calibri"/>
                <w:b/>
                <w:bCs/>
                <w:color w:val="000000"/>
              </w:rPr>
              <w:t>5</w:t>
            </w:r>
          </w:p>
        </w:tc>
        <w:tc>
          <w:tcPr>
            <w:tcW w:w="4040" w:type="dxa"/>
            <w:shd w:val="clear" w:color="auto" w:fill="auto"/>
            <w:vAlign w:val="center"/>
            <w:hideMark/>
          </w:tcPr>
          <w:p w:rsidR="00E2785B" w:rsidRDefault="00E2785B" w:rsidP="00E2785B">
            <w:pPr>
              <w:rPr>
                <w:rFonts w:ascii="Calibri" w:hAnsi="Calibri" w:cs="Calibri"/>
                <w:b/>
                <w:bCs/>
                <w:color w:val="000000"/>
                <w:sz w:val="24"/>
                <w:szCs w:val="24"/>
              </w:rPr>
            </w:pPr>
            <w:r>
              <w:rPr>
                <w:rFonts w:ascii="Calibri" w:hAnsi="Calibri" w:cs="Calibri"/>
                <w:b/>
                <w:bCs/>
                <w:color w:val="000000"/>
              </w:rPr>
              <w:t> Gülsevim DOĞANAY</w:t>
            </w:r>
          </w:p>
        </w:tc>
        <w:tc>
          <w:tcPr>
            <w:tcW w:w="4700" w:type="dxa"/>
            <w:shd w:val="clear" w:color="auto" w:fill="auto"/>
            <w:vAlign w:val="center"/>
            <w:hideMark/>
          </w:tcPr>
          <w:p w:rsidR="00E2785B" w:rsidRDefault="00E2785B" w:rsidP="00E2785B">
            <w:pPr>
              <w:jc w:val="both"/>
              <w:rPr>
                <w:rFonts w:ascii="Calibri" w:hAnsi="Calibri" w:cs="Calibri"/>
                <w:color w:val="000000"/>
                <w:sz w:val="24"/>
                <w:szCs w:val="24"/>
              </w:rPr>
            </w:pPr>
            <w:r>
              <w:rPr>
                <w:rFonts w:ascii="Calibri" w:hAnsi="Calibri" w:cs="Calibri"/>
                <w:color w:val="000000"/>
              </w:rPr>
              <w:t>Gönüllü Veli (Birden Fazla Gönüllü Veli Olabilir)</w:t>
            </w:r>
          </w:p>
        </w:tc>
      </w:tr>
    </w:tbl>
    <w:p w:rsidR="00CE5F84" w:rsidRDefault="00CE5F84" w:rsidP="00355C4A">
      <w:pPr>
        <w:pStyle w:val="GvdeMetni"/>
        <w:jc w:val="center"/>
        <w:rPr>
          <w:b/>
          <w:sz w:val="20"/>
        </w:rPr>
      </w:pPr>
    </w:p>
    <w:p w:rsidR="00CE5F84" w:rsidRDefault="00CE5F84">
      <w:pPr>
        <w:pStyle w:val="GvdeMetni"/>
        <w:rPr>
          <w:b/>
          <w:sz w:val="20"/>
        </w:rPr>
      </w:pPr>
    </w:p>
    <w:p w:rsidR="00CE5F84" w:rsidRDefault="00CE5F84">
      <w:pPr>
        <w:pStyle w:val="GvdeMetni"/>
        <w:rPr>
          <w:b/>
          <w:sz w:val="20"/>
        </w:rPr>
      </w:pPr>
    </w:p>
    <w:p w:rsidR="00CE5F84" w:rsidRDefault="00CE5F84">
      <w:pPr>
        <w:rPr>
          <w:sz w:val="19"/>
        </w:rPr>
        <w:sectPr w:rsidR="00CE5F84" w:rsidSect="00E64BFD">
          <w:pgSz w:w="11910" w:h="16840"/>
          <w:pgMar w:top="1134" w:right="301" w:bottom="1060" w:left="1701" w:header="0" w:footer="873" w:gutter="0"/>
          <w:cols w:space="708"/>
        </w:sectPr>
      </w:pPr>
    </w:p>
    <w:p w:rsidR="008C5470" w:rsidRDefault="008C5470" w:rsidP="008C5470">
      <w:pPr>
        <w:pStyle w:val="ListeParagraf"/>
        <w:spacing w:before="90"/>
        <w:ind w:left="2265" w:firstLine="0"/>
        <w:jc w:val="center"/>
        <w:rPr>
          <w:b/>
          <w:sz w:val="24"/>
        </w:rPr>
      </w:pPr>
    </w:p>
    <w:p w:rsidR="008C5470" w:rsidRPr="008C5470" w:rsidRDefault="0063202F" w:rsidP="008C5470">
      <w:pPr>
        <w:spacing w:before="90"/>
        <w:ind w:left="1905"/>
        <w:rPr>
          <w:b/>
          <w:sz w:val="24"/>
        </w:rPr>
      </w:pPr>
      <w:r>
        <w:rPr>
          <w:b/>
          <w:noProof/>
          <w:sz w:val="24"/>
          <w:lang w:eastAsia="tr-TR"/>
        </w:rPr>
      </w:r>
      <w:r>
        <w:rPr>
          <w:b/>
          <w:noProof/>
          <w:sz w:val="24"/>
          <w:lang w:eastAsia="tr-TR"/>
        </w:rPr>
        <w:pict>
          <v:group id="Grup 15" o:spid="_x0000_s1030" style="width:432.25pt;height:676.55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">
            <v:group id="Grup 16" o:spid="_x0000_s1031" style="position:absolute;left:-3268;top:1774;width:50300;height:57576" coordorigin="-4182,2154" coordsize="64354,6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Dikdörtgen 18" o:spid="_x0000_s1032" style="position:absolute;left:-1257;top:10572;width:61429;height:1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2dicIA&#10;AADbAAAADwAAAGRycy9kb3ducmV2LnhtbESPQWvCQBSE70L/w/IKvemLEYqmrlIKBQ9eYvsDHtln&#10;NjX7Nma3MfbXu0LB4zAz3zDr7ehaNXAfGi8a5rMMFEvlTSO1hu+vz+kSVIgkhlovrOHKAbabp8ma&#10;CuMvUvJwiLVKEAkFabAxdgViqCw7CjPfsSTv6HtHMcm+RtPTJcFdi3mWvaKjRtKCpY4/LFenw6/T&#10;4Mkw7jLMj+e/EofFotz/zK3WL8/j+xuoyGN8hP/bO6MhX8H9S/oBuL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2JwgAAANsAAAAPAAAAAAAAAAAAAAAAAJgCAABkcnMvZG93&#10;bnJldi54bWxQSwUGAAAAAAQABAD1AAAAhwMAAAAA&#10;" fillcolor="#9bbb59" strokecolor="#71893f" strokeweight="2pt">
                <v:textbox>
                  <w:txbxContent>
                    <w:p w:rsidR="007B5A6A" w:rsidRPr="00085E3A" w:rsidRDefault="007B5A6A" w:rsidP="008C5470">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3" style="position:absolute;left:12274;top:2154;width:33890;height:6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oV8AA&#10;AADbAAAADwAAAGRycy9kb3ducmV2LnhtbERPTYvCMBC9C/6HMII3TV1BpBpFVhYW8WJV8Dg2Y1u2&#10;mZQmq3V//c5B8Ph438t152p1pzZUng1Mxgko4tzbigsDp+PXaA4qRGSLtWcy8KQA61W/t8TU+gcf&#10;6J7FQkkIhxQNlDE2qdYhL8lhGPuGWLibbx1GgW2hbYsPCXe1/kiSmXZYsTSU2NBnSflP9uukpNnk&#10;Ybazt3p73V+mu+Pz/HfJjBkOus0CVKQuvsUv97c1MJX18kV+gF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doV8AAAADbAAAADwAAAAAAAAAAAAAAAACYAgAAZHJzL2Rvd25y&#10;ZXYueG1sUEsFBgAAAAAEAAQA9QAAAIUDAAAAAA==&#10;" fillcolor="#8064a2" strokecolor="#5c4776" strokeweight="2pt">
                <v:textbox>
                  <w:txbxContent>
                    <w:p w:rsidR="007B5A6A" w:rsidRPr="00085E3A" w:rsidRDefault="007B5A6A" w:rsidP="008C5470">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7B5A6A" w:rsidRPr="00085E3A" w:rsidRDefault="007B5A6A" w:rsidP="008C547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7B5A6A" w:rsidRPr="00085E3A" w:rsidRDefault="007B5A6A" w:rsidP="008C547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7B5A6A" w:rsidRPr="00085E3A" w:rsidRDefault="007B5A6A" w:rsidP="008C547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4" style="position:absolute;top:13284;width:9717;height:9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21BcQA&#10;AADbAAAADwAAAGRycy9kb3ducmV2LnhtbESPQWvCQBSE7wX/w/KE3upGxbakrqKCoOjFtN6f2dck&#10;mH27yW5j/PduodDjMDPfMPNlb2rRUesrywrGowQEcW51xYWCr8/tyzsIH5A11pZJwZ08LBeDpzmm&#10;2t74RF0WChEh7FNUUIbgUil9XpJBP7KOOHrftjUYomwLqVu8Rbip5SRJXqXBiuNCiY42JeXX7Mco&#10;2Gxne+26t645HC9Zs27qo5uclXoe9qsPEIH68B/+a++0gukYfr/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NtQXEAAAA2wAAAA8AAAAAAAAAAAAAAAAAmAIAAGRycy9k&#10;b3ducmV2LnhtbFBLBQYAAAAABAAEAPUAAACJAwAAAAA=&#10;" fillcolor="#4f81bd" strokecolor="#385d8a" strokeweight="2pt">
                <v:textbox>
                  <w:txbxContent>
                    <w:p w:rsidR="007B5A6A" w:rsidRDefault="007B5A6A" w:rsidP="008C5470">
                      <w:pPr>
                        <w:jc w:val="center"/>
                        <w:rPr>
                          <w:rFonts w:ascii="Cambria" w:hAnsi="Cambria"/>
                          <w:color w:val="FFFFFF" w:themeColor="background1"/>
                          <w:sz w:val="18"/>
                          <w:szCs w:val="18"/>
                        </w:rPr>
                      </w:pPr>
                    </w:p>
                    <w:p w:rsidR="007B5A6A" w:rsidRDefault="007B5A6A" w:rsidP="008C5470">
                      <w:pPr>
                        <w:shd w:val="clear" w:color="auto" w:fill="000000" w:themeFill="text1"/>
                        <w:jc w:val="center"/>
                        <w:rPr>
                          <w:rFonts w:ascii="Cambria" w:hAnsi="Cambria"/>
                          <w:color w:val="FFFFFF" w:themeColor="background1"/>
                          <w:sz w:val="18"/>
                          <w:szCs w:val="18"/>
                        </w:rPr>
                      </w:pPr>
                    </w:p>
                    <w:p w:rsidR="007B5A6A" w:rsidRPr="00085E3A" w:rsidRDefault="007B5A6A" w:rsidP="008C547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5" style="position:absolute;left:9699;top:13285;width:11201;height:9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f/ScYA&#10;AADfAAAADwAAAGRycy9kb3ducmV2LnhtbERPy0rDQBTdC/2H4QpupJ1US2hjpyW0KIK4MO2i7i6Z&#10;20ww82BmbOPfexeCy8N5r7ejHcSFYuq9UzCfFSDItV73rlNwPDxPlyBSRqdx8I4U/FCC7WZys8ZK&#10;+6v7oEuTO8EhLlWowOQcKilTa8himvlAjrmzjxYzw9hJHfHK4XaQD0VRSou94waDgXaG2q/m2yq4&#10;f3xfmPIUzVu9PIf9avf5UjdBqbvbsX4CkWnM/+I/96vm+fNFueIH/IcB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f/ScYAAADfAAAADwAAAAAAAAAAAAAAAACYAgAAZHJz&#10;L2Rvd25yZXYueG1sUEsFBgAAAAAEAAQA9QAAAIsDAAAAAA==&#10;" fillcolor="#4bacc6" strokecolor="#357d91" strokeweight="2pt">
                <v:textbox>
                  <w:txbxContent>
                    <w:p w:rsidR="007B5A6A" w:rsidRDefault="007B5A6A" w:rsidP="008C5470">
                      <w:pPr>
                        <w:jc w:val="center"/>
                        <w:rPr>
                          <w:rFonts w:ascii="Cambria" w:hAnsi="Cambria"/>
                          <w:color w:val="FFFFFF" w:themeColor="background1"/>
                          <w:sz w:val="18"/>
                          <w:szCs w:val="18"/>
                        </w:rPr>
                      </w:pPr>
                    </w:p>
                    <w:p w:rsidR="007B5A6A" w:rsidRDefault="007B5A6A" w:rsidP="008C5470">
                      <w:pPr>
                        <w:shd w:val="clear" w:color="auto" w:fill="000000" w:themeFill="text1"/>
                        <w:jc w:val="center"/>
                        <w:rPr>
                          <w:rFonts w:ascii="Cambria" w:hAnsi="Cambria"/>
                          <w:color w:val="FFFFFF" w:themeColor="background1"/>
                          <w:sz w:val="18"/>
                          <w:szCs w:val="18"/>
                        </w:rPr>
                      </w:pPr>
                    </w:p>
                    <w:p w:rsidR="007B5A6A" w:rsidRPr="00085E3A" w:rsidRDefault="007B5A6A" w:rsidP="008C547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6" style="position:absolute;left:20908;top:13285;width:11201;height:9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GdcQA&#10;AADfAAAADwAAAGRycy9kb3ducmV2LnhtbERP3WrCMBS+F/YO4Qy8m2lF3dYZRQVFBPfjfIBjc9aW&#10;NSc1iVrffhEGXn58/+Npa2pxJucrywrSXgKCOLe64kLB/nv59ALCB2SNtWVScCUP08lDZ4yZthf+&#10;ovMuFCKGsM9QQRlCk0np85IM+p5tiCP3Y53BEKErpHZ4ieGmlv0kGUmDFceGEhtalJT/7k5GgTOf&#10;w2ezPWzTefuR02G1Ob7vj0p1H9vZG4hAbbiL/91rHeeng9FrCrc/EY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FhnXEAAAA3wAAAA8AAAAAAAAAAAAAAAAAmAIAAGRycy9k&#10;b3ducmV2LnhtbFBLBQYAAAAABAAEAPUAAACJAwAAAAA=&#10;" fillcolor="#f79646" strokecolor="#b66d31" strokeweight="2pt">
                <v:textbox>
                  <w:txbxContent>
                    <w:p w:rsidR="007B5A6A" w:rsidRDefault="007B5A6A" w:rsidP="008C5470">
                      <w:pPr>
                        <w:shd w:val="clear" w:color="auto" w:fill="000000" w:themeFill="text1"/>
                        <w:jc w:val="center"/>
                        <w:rPr>
                          <w:rFonts w:ascii="Cambria" w:hAnsi="Cambria"/>
                          <w:color w:val="FFFFFF" w:themeColor="background1"/>
                          <w:sz w:val="18"/>
                          <w:szCs w:val="18"/>
                        </w:rPr>
                      </w:pPr>
                    </w:p>
                    <w:p w:rsidR="007B5A6A" w:rsidRPr="00085E3A" w:rsidRDefault="007B5A6A" w:rsidP="008C547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7" style="position:absolute;left:32116;top:13284;width:8356;height:9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5SsUA&#10;AADfAAAADwAAAGRycy9kb3ducmV2LnhtbERPz0vDMBS+C/4P4QlexKXTUra6bJSJIsgOVg/b7dG8&#10;NcXmJSRxq/+9EQSPH9/v1WayozhRiINjBfNZAYK4c3rgXsHH+9PtAkRMyBpHx6TgmyJs1pcXK6y1&#10;O/MbndrUixzCsUYFJiVfSxk7QxbjzHnizB1dsJgyDL3UAc853I7yrigqaXHg3GDQ09ZQ99l+WQU3&#10;97vSVPtgXpvF0T8ut4fnpvVKXV9NzQOIRFP6F/+5X3SePy+rZQm/fzIA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PlKxQAAAN8AAAAPAAAAAAAAAAAAAAAAAJgCAABkcnMv&#10;ZG93bnJldi54bWxQSwUGAAAAAAQABAD1AAAAigMAAAAA&#10;" fillcolor="#4bacc6" strokecolor="#357d91" strokeweight="2pt">
                <v:textbox>
                  <w:txbxContent>
                    <w:p w:rsidR="007B5A6A" w:rsidRPr="00085E3A" w:rsidRDefault="007B5A6A" w:rsidP="008C5470">
                      <w:pPr>
                        <w:jc w:val="center"/>
                        <w:rPr>
                          <w:rFonts w:ascii="Cambria" w:hAnsi="Cambria"/>
                          <w:color w:val="FFFFFF" w:themeColor="background1"/>
                          <w:sz w:val="18"/>
                          <w:szCs w:val="18"/>
                        </w:rPr>
                      </w:pPr>
                    </w:p>
                    <w:p w:rsidR="007B5A6A" w:rsidRDefault="007B5A6A" w:rsidP="008C5470">
                      <w:pPr>
                        <w:shd w:val="clear" w:color="auto" w:fill="000000" w:themeFill="text1"/>
                        <w:jc w:val="center"/>
                        <w:rPr>
                          <w:rFonts w:ascii="Cambria" w:hAnsi="Cambria"/>
                          <w:color w:val="FFFFFF" w:themeColor="background1"/>
                          <w:sz w:val="18"/>
                          <w:szCs w:val="18"/>
                        </w:rPr>
                      </w:pPr>
                    </w:p>
                    <w:p w:rsidR="007B5A6A" w:rsidRPr="00085E3A" w:rsidRDefault="007B5A6A" w:rsidP="008C547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8" style="position:absolute;left:40471;top:13284;width:18440;height:9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rRI8QA&#10;AADfAAAADwAAAGRycy9kb3ducmV2LnhtbERPXWvCMBR9F/Yfwh3sRTRVVLQaRQaFTXRj3Xy/NNe2&#10;rLkJTabtv18Gwh4P53uz60wjrtT62rKCyTgBQVxYXXOp4OszGy1B+ICssbFMCnrysNs+DDaYanvj&#10;D7rmoRQxhH2KCqoQXCqlLyoy6MfWEUfuYluDIcK2lLrFWww3jZwmyUIarDk2VOjouaLiO/8xCjDr&#10;38n1h/25d9nranoeno7DN6WeHrv9GkSgLvyL7+4XHedPZovVHP7+RAB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60SPEAAAA3wAAAA8AAAAAAAAAAAAAAAAAmAIAAGRycy9k&#10;b3ducmV2LnhtbFBLBQYAAAAABAAEAPUAAACJAwAAAAA=&#10;" fillcolor="#c0504d" strokecolor="#8c3836" strokeweight="2pt">
                <v:textbox>
                  <w:txbxContent>
                    <w:p w:rsidR="007B5A6A" w:rsidRDefault="007B5A6A" w:rsidP="008C5470">
                      <w:pPr>
                        <w:shd w:val="clear" w:color="auto" w:fill="000000" w:themeFill="text1"/>
                        <w:rPr>
                          <w:rFonts w:ascii="Cambria" w:hAnsi="Cambria"/>
                          <w:color w:val="FFFFFF" w:themeColor="background1"/>
                          <w:sz w:val="18"/>
                          <w:szCs w:val="18"/>
                        </w:rPr>
                      </w:pPr>
                    </w:p>
                    <w:p w:rsidR="007B5A6A" w:rsidRPr="00085E3A" w:rsidRDefault="007B5A6A" w:rsidP="008C5470">
                      <w:pPr>
                        <w:shd w:val="clear" w:color="auto" w:fill="000000" w:themeFill="text1"/>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7B5A6A" w:rsidRPr="00085E3A" w:rsidRDefault="007B5A6A" w:rsidP="008C5470">
                      <w:pPr>
                        <w:pStyle w:val="ListeParagraf"/>
                        <w:shd w:val="clear" w:color="auto" w:fill="000000" w:themeFill="text1"/>
                        <w:ind w:left="0"/>
                        <w:jc w:val="center"/>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7B5A6A" w:rsidRPr="00085E3A" w:rsidRDefault="007B5A6A" w:rsidP="008C5470">
                      <w:pPr>
                        <w:pStyle w:val="ListeParagraf"/>
                        <w:shd w:val="clear" w:color="auto" w:fill="000000" w:themeFill="text1"/>
                        <w:ind w:left="0"/>
                        <w:jc w:val="center"/>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7B5A6A" w:rsidRPr="00085E3A" w:rsidRDefault="007B5A6A" w:rsidP="008C5470">
                      <w:pPr>
                        <w:pStyle w:val="ListeParagraf"/>
                        <w:shd w:val="clear" w:color="auto" w:fill="000000" w:themeFill="text1"/>
                        <w:ind w:left="0"/>
                        <w:jc w:val="center"/>
                        <w:rPr>
                          <w:rFonts w:ascii="Cambria"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1039" style="position:absolute;left:12281;top:24550;width:33890;height:2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psUA&#10;AADfAAAADwAAAGRycy9kb3ducmV2LnhtbERPz0vDMBS+C/sfwht4EZdujrLVZaNsKILsYPWgt0fz&#10;1hSbl5DErf73RhA8fny/N7vRDuJMIfaOFcxnBQji1umeOwVvrw+3KxAxIWscHJOCb4qw206uNlhp&#10;d+EXOjepEzmEY4UKTEq+kjK2hizGmfPEmTu5YDFlGDqpA15yuB3koihKabHn3GDQ095Q+9l8WQU3&#10;d8elKd+Dea5XJ39Y7z8e68YrdT0d63sQicb0L/5zP+k8f74s1yX8/skA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sKmxQAAAN8AAAAPAAAAAAAAAAAAAAAAAJgCAABkcnMv&#10;ZG93bnJldi54bWxQSwUGAAAAAAQABAD1AAAAigMAAAAA&#10;" fillcolor="#4bacc6" strokecolor="#357d91" strokeweight="2pt">
                <v:textbox>
                  <w:txbxContent>
                    <w:p w:rsidR="007B5A6A" w:rsidRPr="00085E3A" w:rsidRDefault="007B5A6A" w:rsidP="008C547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40" style="position:absolute;left:-4182;top:32569;width:63731;height:24941" coordorigin="-9638,-7177" coordsize="63730,2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ztQ3FAAAA3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41" type="#_x0000_t5" style="position:absolute;left:-9638;top:-7177;width:63730;height:9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jp8UA&#10;AADfAAAADwAAAGRycy9kb3ducmV2LnhtbERPTUvDQBC9C/0PyxS82U1Fo027LRIVCoLQ1kOP0+yY&#10;RLOzYXdN03/vHASPj/e92oyuUwOF2Ho2MJ9loIgrb1uuDXwcXm8eQcWEbLHzTAYuFGGznlytsLD+&#10;zDsa9qlWEsKxQANNSn2hdawachhnvicW7tMHh0lgqLUNeJZw1+nbLMu1w5alocGeyoaq7/2Pk5Jw&#10;GbcvXw/xeH94fy6z8pTvhjdjrqfj0xJUojH9i//cWyvz53f5QgbLHwG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COnxQAAAN8AAAAPAAAAAAAAAAAAAAAAAJgCAABkcnMv&#10;ZG93bnJldi54bWxQSwUGAAAAAAQABAD1AAAAigMAAAAA&#10;" adj="10850" fillcolor="#e36c0a [2409]" strokecolor="#5c4776" strokeweight="2pt">
                  <v:textbox>
                    <w:txbxContent>
                      <w:p w:rsidR="007B5A6A" w:rsidRDefault="007B5A6A" w:rsidP="008C5470">
                        <w:pPr>
                          <w:shd w:val="clear" w:color="auto" w:fill="000000" w:themeFill="text1"/>
                          <w:jc w:val="center"/>
                          <w:rPr>
                            <w:rFonts w:ascii="Cambria" w:hAnsi="Cambria"/>
                            <w:color w:val="FFFFFF" w:themeColor="background1"/>
                            <w:sz w:val="18"/>
                            <w:szCs w:val="18"/>
                          </w:rPr>
                        </w:pPr>
                      </w:p>
                      <w:p w:rsidR="007B5A6A" w:rsidRPr="00085E3A" w:rsidRDefault="007B5A6A" w:rsidP="008C547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2" style="position:absolute;left:-89;top:1982;width:18148;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W1MUA&#10;AADfAAAADwAAAGRycy9kb3ducmV2LnhtbERPz0vDMBS+C/4P4QlexKXTUda6bJSJIsgOVg/b7dG8&#10;NcXmJSRxq/+9EQSPH9/v1WayozhRiINjBfNZAYK4c3rgXsHH+9PtEkRMyBpHx6TgmyJs1pcXK6y1&#10;O/MbndrUixzCsUYFJiVfSxk7QxbjzHnizB1dsJgyDL3UAc853I7yrihKaXHg3GDQ09ZQ99l+WQU3&#10;97uFKffBvDbLo3+stofnpvVKXV9NzQOIRFP6F/+5X3SeP1+UVQW/fzIA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VbUxQAAAN8AAAAPAAAAAAAAAAAAAAAAAJgCAABkcnMv&#10;ZG93bnJldi54bWxQSwUGAAAAAAQABAD1AAAAigMAAAAA&#10;" fillcolor="#4bacc6" strokecolor="#357d91" strokeweight="2pt">
                  <v:textbox>
                    <w:txbxContent>
                      <w:p w:rsidR="007B5A6A" w:rsidRPr="00085E3A" w:rsidRDefault="007B5A6A" w:rsidP="008C547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3" style="position:absolute;left:18059;top:1982;width:29642;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K59MUA&#10;AADfAAAADwAAAGRycy9kb3ducmV2LnhtbERP20rDQBB9F/yHZQq+2U3EXki7LSooUqjaywdMs9Mk&#10;mJ1Nd9c2/r3zUPDxcO7zZe9adaYQG88G8mEGirj0tuHKwH73ej8FFROyxdYzGfilCMvF7c0cC+sv&#10;vKHzNlVKQjgWaKBOqSu0jmVNDuPQd8TCHX1wmASGStuAFwl3rX7IsrF22LA01NjRS03l9/bHGQju&#10;azRx68M6f+4/Szq8rU4f+5Mxd4P+aQYqUZ/+xVf3u5X5+eMkkwfyRwD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rn0xQAAAN8AAAAPAAAAAAAAAAAAAAAAAJgCAABkcnMv&#10;ZG93bnJldi54bWxQSwUGAAAAAAQABAD1AAAAigMAAAAA&#10;" fillcolor="#f79646" strokecolor="#b66d31" strokeweight="2pt">
                  <v:textbox>
                    <w:txbxContent>
                      <w:p w:rsidR="007B5A6A" w:rsidRPr="00085E3A" w:rsidRDefault="007B5A6A" w:rsidP="008C547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4" style="position:absolute;left:-89;top:5007;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4xSsQA&#10;AADfAAAADwAAAGRycy9kb3ducmV2LnhtbERPXWvCMBR9F/wP4Qp707Sy6eiMooKwMV/stve75q4t&#10;a27SJqv135uB4OPhfK82g2lET52vLStIZwkI4sLqmksFnx+H6TMIH5A1NpZJwYU8bNbj0Qozbc98&#10;oj4PpYgh7DNUUIXgMil9UZFBP7OOOHI/tjMYIuxKqTs8x3DTyHmSLKTBmmNDhY72FRW/+Z9RsD88&#10;vWnXL/v2/fidt7u2Obr5l1IPk2H7AiLQEO7im/tVx/np4zJJ4f9PB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MUrEAAAA3wAAAA8AAAAAAAAAAAAAAAAAmAIAAGRycy9k&#10;b3ducmV2LnhtbFBLBQYAAAAABAAEAPUAAACJAwAAAAA=&#10;" fillcolor="#4f81bd" strokecolor="#385d8a" strokeweight="2pt">
                  <v:textbox>
                    <w:txbxContent>
                      <w:p w:rsidR="007B5A6A" w:rsidRPr="00085E3A" w:rsidRDefault="007B5A6A" w:rsidP="008C547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5" style="position:absolute;left:-89;top:8085;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TTcQA&#10;AADfAAAADwAAAGRycy9kb3ducmV2LnhtbERPXWvCMBR9H/gfwhX2IppaxuaqUWRQcDI35vT90lzb&#10;YnMTmqjtvzeDwR4P53ux6kwjrtT62rKC6SQBQVxYXXOp4PCTj2cgfEDW2FgmBT15WC0HDwvMtL3x&#10;N133oRQxhH2GCqoQXCalLyoy6CfWEUfuZFuDIcK2lLrFWww3jUyT5FkarDk2VOjoraLivL8YBZj3&#10;X+T67frYu/z9NT2Odh+jT6Ueh916DiJQF/7Ff+6NjvOnTy9JCr9/I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4003EAAAA3wAAAA8AAAAAAAAAAAAAAAAAmAIAAGRycy9k&#10;b3ducmV2LnhtbFBLBQYAAAAABAAEAPUAAACJAwAAAAA=&#10;" fillcolor="#c0504d" strokecolor="#8c3836" strokeweight="2pt">
                  <v:textbox>
                    <w:txbxContent>
                      <w:p w:rsidR="007B5A6A" w:rsidRPr="00085E3A" w:rsidRDefault="007B5A6A" w:rsidP="008C547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6" style="position:absolute;left:-89;top:11110;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s1cMA&#10;AADfAAAADwAAAGRycy9kb3ducmV2LnhtbERPy4rCMBTdC/5DuAPuNPWBI9UoxQfoSkcH19fm2nZs&#10;bkoTtfP3ZkCY5eG8Z4vGlOJBtSssK+j3IhDEqdUFZwq+T5vuBITzyBpLy6Tglxws5u3WDGNtn/xF&#10;j6PPRAhhF6OC3PsqltKlORl0PVsRB+5qa4M+wDqTusZnCDelHETRWBosODTkWNEyp/R2vBsFq53b&#10;rc+H9HBKxpd9cv0ZTdYXq1Tno0mmIDw1/l/8dm91mN8ffUZD+PsTA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Xs1cMAAADfAAAADwAAAAAAAAAAAAAAAACYAgAAZHJzL2Rv&#10;d25yZXYueG1sUEsFBgAAAAAEAAQA9QAAAIgDAAAAAA==&#10;" fillcolor="#c9b5e8" strokecolor="#7d60a0">
                  <v:fill color2="#f0eaf9" rotate="t" angle="180" colors="0 #c9b5e8;22938f #d9cbee;1 #f0eaf9" focus="100%" type="gradient"/>
                  <v:shadow on="t" color="black" opacity="24903f" origin=",.5" offset="0,.55556mm"/>
                  <v:textbox>
                    <w:txbxContent>
                      <w:p w:rsidR="007B5A6A" w:rsidRPr="00085E3A" w:rsidRDefault="007B5A6A" w:rsidP="008C547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7" style="position:absolute;left:-89;top:14135;width:28368;height:3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jUMYA&#10;AADfAAAADwAAAGRycy9kb3ducmV2LnhtbERPz0vDMBS+C/4P4QlexKXTMre6bJSJIgwPVg/u9mje&#10;mmLzEpK41f9+GQgeP77fy/VoB3GgEHvHCqaTAgRx63TPnYLPj+fbOYiYkDUOjknBL0VYry4vllhp&#10;d+R3OjSpEzmEY4UKTEq+kjK2hizGifPEmdu7YDFlGDqpAx5zuB3kXVHMpMWec4NBTxtD7XfzYxXc&#10;3L+VZvYVzLae7/3TYrN7qRuv1PXVWD+CSDSmf/Gf+1Xn+dPyoSjh/CcDkKs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djUMYAAADfAAAADwAAAAAAAAAAAAAAAACYAgAAZHJz&#10;L2Rvd25yZXYueG1sUEsFBgAAAAAEAAQA9QAAAIsDAAAAAA==&#10;" fillcolor="#4bacc6" strokecolor="#357d91" strokeweight="2pt">
                  <v:textbox>
                    <w:txbxContent>
                      <w:p w:rsidR="007B5A6A" w:rsidRPr="00085E3A" w:rsidRDefault="007B5A6A" w:rsidP="008C547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8" style="position:absolute;left:28279;top:14135;width:19425;height:3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chsYA&#10;AADbAAAADwAAAGRycy9kb3ducmV2LnhtbESPQUsDMRSE70L/Q3iCF7HZulLabdOyVBRBenD10N4e&#10;m9fN4uYlJLFd/70RBI/DzHzDrLejHcSZQuwdK5hNCxDErdM9dwo+3p/uFiBiQtY4OCYF3xRhu5lc&#10;rbHS7sJvdG5SJzKEY4UKTEq+kjK2hizGqfPE2Tu5YDFlGTqpA14y3A7yvijm0mLPecGgp52h9rP5&#10;sgpuy/2DmR+Cea0XJ/+43B2f68YrdXM91isQicb0H/5rv2gFZQm/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6chsYAAADbAAAADwAAAAAAAAAAAAAAAACYAgAAZHJz&#10;L2Rvd25yZXYueG1sUEsFBgAAAAAEAAQA9QAAAIsDAAAAAA==&#10;" fillcolor="#4bacc6" strokecolor="#357d91" strokeweight="2pt">
                  <v:textbox>
                    <w:txbxContent>
                      <w:p w:rsidR="007B5A6A" w:rsidRPr="00085E3A" w:rsidRDefault="007B5A6A" w:rsidP="008C547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9" style="position:absolute;left:5367;top:57510;width:47771;height:2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xCcUA&#10;AADbAAAADwAAAGRycy9kb3ducmV2LnhtbESP3WoCMRSE7wu+QzhC7zSrtbWsRtFCiwjWn/oAx81x&#10;d3Fzsiaprm9vCkIvh5n5hhlPG1OJCzlfWlbQ6yYgiDOrS84V7H8+O+8gfEDWWFkmBTfyMJ20nsaY&#10;anvlLV12IRcRwj5FBUUIdSqlzwoy6Lu2Jo7e0TqDIUqXS+3wGuGmkv0keZMGS44LBdb0UVB22v0a&#10;Bc5sXodmdVj15s06o8PX8vy9Pyv13G5mIxCBmvAffrQXWsHLAP6+xB8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4fEJxQAAANsAAAAPAAAAAAAAAAAAAAAAAJgCAABkcnMv&#10;ZG93bnJldi54bWxQSwUGAAAAAAQABAD1AAAAigMAAAAA&#10;" fillcolor="#f79646" strokecolor="#b66d31" strokeweight="2pt">
                <v:textbox>
                  <w:txbxContent>
                    <w:p w:rsidR="007B5A6A" w:rsidRPr="00085E3A" w:rsidRDefault="007B5A6A" w:rsidP="008C5470">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50" style="position:absolute;left:12362;top:61558;width:33890;height:4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hacYA&#10;AADbAAAADwAAAGRycy9kb3ducmV2LnhtbESPQUsDMRSE74L/IbyCF7HZtrbUbdOyVJSCeOjqQW+P&#10;zetmcfMSktiu/74RBI/DzHzDrLeD7cWJQuwcK5iMCxDEjdMdtwre357uliBiQtbYOyYFPxRhu7m+&#10;WmOp3ZkPdKpTKzKEY4kKTEq+lDI2hizGsfPE2Tu6YDFlGVqpA54z3PZyWhQLabHjvGDQ085Q81V/&#10;WwW3s9d7s/gI5qVaHv3jw+7zuaq9UjejoVqBSDSk//Bfe68VzObw+yX/AL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uhacYAAADbAAAADwAAAAAAAAAAAAAAAACYAgAAZHJz&#10;L2Rvd25yZXYueG1sUEsFBgAAAAAEAAQA9QAAAIsDAAAAAA==&#10;" fillcolor="#4bacc6" strokecolor="#357d91" strokeweight="2pt">
                <v:textbox>
                  <w:txbxContent>
                    <w:p w:rsidR="007B5A6A" w:rsidRPr="00085E3A" w:rsidRDefault="007B5A6A" w:rsidP="008C5470">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7B5A6A" w:rsidRPr="00085E3A" w:rsidRDefault="007B5A6A" w:rsidP="008C547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51" style="position:absolute;left:12314;top:67710;width:33890;height:4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z/sQA&#10;AADbAAAADwAAAGRycy9kb3ducmV2LnhtbESPQWvCQBSE70L/w/KEXqRuVJA2uglSCNjSKrX1/sg+&#10;k2D27ZLdavLv3ULB4zAz3zDrvDetuFDnG8sKZtMEBHFpdcOVgp/v4ukZhA/IGlvLpGAgD3n2MFpj&#10;qu2Vv+hyCJWIEPYpKqhDcKmUvqzJoJ9aRxy9k+0Mhii7SuoOrxFuWjlPkqU02HBcqNHRa03l+fBr&#10;FGAx7MkN75vj4Iq3l/lx8vkx2Sn1OO43KxCB+nAP/7e3WsFiCX9f4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s/7EAAAA2wAAAA8AAAAAAAAAAAAAAAAAmAIAAGRycy9k&#10;b3ducmV2LnhtbFBLBQYAAAAABAAEAPUAAACJAwAAAAA=&#10;" fillcolor="#c0504d" strokecolor="#8c3836" strokeweight="2pt">
                <v:textbox>
                  <w:txbxContent>
                    <w:p w:rsidR="007B5A6A" w:rsidRPr="00085E3A" w:rsidRDefault="007B5A6A" w:rsidP="008C5470">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7B5A6A" w:rsidRPr="00085E3A" w:rsidRDefault="007B5A6A" w:rsidP="008C547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52" type="#_x0000_t32" style="position:absolute;left:28018;top:8826;width:18;height:17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nyI8AAAADbAAAADwAAAGRycy9kb3ducmV2LnhtbERPy4rCMBTdD/gP4QqzG1MfqFSjSEGZ&#10;2Qg+PuDaXNtqclObqB2/frIYcHk47/mytUY8qPGVYwX9XgKCOHe64kLB8bD+moLwAVmjcUwKfsnD&#10;ctH5mGOq3ZN39NiHQsQQ9ikqKEOoUyl9XpJF33M1ceTOrrEYImwKqRt8xnBr5CBJxtJixbGhxJqy&#10;kvLr/m4VbH9qczmNNhketpOXGWRuckucUp/ddjUDEagNb/G/+1srGMax8Uv8AXL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J8iPAAAAA2wAAAA8AAAAAAAAAAAAAAAAA&#10;oQIAAGRycy9kb3ducmV2LnhtbFBLBQYAAAAABAAEAPkAAACOAwAAAAA=&#10;" strokecolor="#357d91" strokeweight="2pt">
                <v:stroke endarrow="open"/>
              </v:shape>
              <v:shape id="Düz Ok Bağlayıcısı 40" o:spid="_x0000_s1053" type="#_x0000_t32" style="position:absolute;left:27465;top:59923;width:0;height:15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LM3sUAAADbAAAADwAAAGRycy9kb3ducmV2LnhtbESP0WrCQBRE34X+w3ILfaubWg2auhGR&#10;FkREaOoHXLLXJE32btjdauzXd4WCj8PMnGGWq8F04kzON5YVvIwTEMSl1Q1XCo5fH89zED4ga+ws&#10;k4IreVjlD6MlZtpe+JPORahEhLDPUEEdQp9J6cuaDPqx7Ymjd7LOYIjSVVI7vES46eQkSVJpsOG4&#10;UGNPm5rKtvgxCjZuXySpPvxW3axdv3+n28luapV6ehzWbyACDeEe/m9vtYLXBdy+xB8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LM3sUAAADbAAAADwAAAAAAAAAA&#10;AAAAAAChAgAAZHJzL2Rvd25yZXYueG1sUEsFBgAAAAAEAAQA+QAAAJMDAAAAAA==&#10;" strokecolor="#357d91" strokeweight="2pt">
                <v:stroke endarrow="open"/>
              </v:shape>
              <v:shape id="Düz Ok Bağlayıcısı 41" o:spid="_x0000_s1054" type="#_x0000_t32" style="position:absolute;left:27961;top:66162;width:0;height:15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NWMAAAADbAAAADwAAAGRycy9kb3ducmV2LnhtbERPzYrCMBC+C75DGMGbpoqodI0iBRe9&#10;CFofYGxm2+4mk9pktfr05rCwx4/vf7XprBF3an3tWMFknIAgLpyuuVRwyXejJQgfkDUax6TgSR42&#10;635vhal2Dz7R/RxKEUPYp6igCqFJpfRFRRb92DXEkftyrcUQYVtK3eIjhlsjp0kylxZrjg0VNpRV&#10;VPycf62C46Ex39fZZ4b5cfEy08wtbolTajjoth8gAnXhX/zn3msFs7g+fok/QK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5jVjAAAAA2wAAAA8AAAAAAAAAAAAAAAAA&#10;oQIAAGRycy9kb3ducmV2LnhtbFBLBQYAAAAABAAEAPkAAACOAwAAAAA=&#10;" strokecolor="#357d91" strokeweight="2pt">
                <v:stroke endarrow="open"/>
              </v:shape>
            </v:group>
            <v:shape id="Düz Ok Bağlayıcısı 42" o:spid="_x0000_s1055" type="#_x0000_t32" style="position:absolute;left:21795;top:22257;width:0;height:17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Uow8MAAADbAAAADwAAAGRycy9kb3ducmV2LnhtbESP0YrCMBRE3xf2H8Jd8G1NFVGpRpHC&#10;ir4Iq37Atbm21eSm20Stfv1GEHwcZuYMM5231ogrNb5yrKDXTUAQ505XXCjY736+xyB8QNZoHJOC&#10;O3mYzz4/pphqd+Nfum5DISKEfYoKyhDqVEqfl2TRd11NHL2jayyGKJtC6gZvEW6N7CfJUFqsOC6U&#10;WFNWUn7eXqyCzbo2p8NgmeFuM3qYfuZGf4lTqvPVLiYgArXhHX61V1rBoAfPL/EHy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1KMPDAAAA2wAAAA8AAAAAAAAAAAAA&#10;AAAAoQIAAGRycy9kb3ducmV2LnhtbFBLBQYAAAAABAAEAPkAAACRAwAAAAA=&#10;" strokecolor="#357d91" strokeweight="2pt">
              <v:stroke endarrow="open"/>
            </v:shape>
            <v:shape id="AutoShape 30" o:spid="_x0000_s1056" type="#_x0000_t32" style="position:absolute;left:21703;top:18710;width:47;height:15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t0sQAAADbAAAADwAAAGRycy9kb3ducmV2LnhtbESP0WrCQBRE34X+w3ILfTObBg0ldRWR&#10;FkREMO0HXLLXJJq9G3a3mvr1riD4OMzMGWa2GEwnzuR8a1nBe5KCIK6sbrlW8PvzPf4A4QOyxs4y&#10;KfgnD4v5y2iGhbYX3tO5DLWIEPYFKmhC6AspfdWQQZ/Ynjh6B+sMhihdLbXDS4SbTmZpmkuDLceF&#10;BntaNVSdyj+jYOW2ZZrr3bXupqfl1zFfZ5uJVertdVh+ggg0hGf40V5rBZMM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C3SxAAAANsAAAAPAAAAAAAAAAAA&#10;AAAAAKECAABkcnMvZG93bnJldi54bWxQSwUGAAAAAAQABAD5AAAAkgMAAAAA&#10;" strokecolor="#357d91" strokeweight="2pt">
              <v:stroke endarrow="open"/>
            </v:shape>
            <w10:wrap type="none"/>
            <w10:anchorlock/>
          </v:group>
        </w:pict>
      </w:r>
    </w:p>
    <w:p w:rsidR="00A37945" w:rsidRDefault="00AB140D" w:rsidP="008C5470">
      <w:pPr>
        <w:pStyle w:val="ListeParagraf"/>
        <w:spacing w:before="90"/>
        <w:ind w:left="2265" w:firstLine="0"/>
        <w:rPr>
          <w:b/>
          <w:sz w:val="24"/>
        </w:rPr>
      </w:pPr>
      <w:r w:rsidRPr="00AB140D">
        <w:rPr>
          <w:b/>
          <w:noProof/>
          <w:sz w:val="24"/>
          <w:lang w:eastAsia="tr-TR"/>
        </w:rPr>
        <w:lastRenderedPageBreak/>
        <w:drawing>
          <wp:inline distT="0" distB="0" distL="0" distR="0">
            <wp:extent cx="4691269" cy="2655736"/>
            <wp:effectExtent l="0" t="0" r="0" b="0"/>
            <wp:docPr id="14"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AB140D" w:rsidRDefault="00AB140D" w:rsidP="008C5470">
      <w:pPr>
        <w:pStyle w:val="ListeParagraf"/>
        <w:spacing w:before="90"/>
        <w:ind w:left="2265" w:firstLine="0"/>
        <w:rPr>
          <w:b/>
          <w:sz w:val="24"/>
        </w:rPr>
      </w:pPr>
    </w:p>
    <w:p w:rsidR="00F70ECF" w:rsidRDefault="00F70ECF" w:rsidP="00F70ECF">
      <w:pPr>
        <w:spacing w:before="137"/>
        <w:ind w:left="1258"/>
        <w:rPr>
          <w:b/>
          <w:sz w:val="24"/>
        </w:rPr>
      </w:pPr>
      <w:r>
        <w:rPr>
          <w:b/>
          <w:sz w:val="24"/>
        </w:rPr>
        <w:t>DURUMANALİZİ</w:t>
      </w:r>
    </w:p>
    <w:p w:rsidR="00F70ECF" w:rsidRDefault="00F70ECF" w:rsidP="00BB1B49">
      <w:pPr>
        <w:pStyle w:val="GvdeMetni"/>
        <w:spacing w:before="139" w:line="360" w:lineRule="auto"/>
        <w:ind w:left="1198" w:right="989" w:firstLine="78"/>
        <w:jc w:val="both"/>
        <w:sectPr w:rsidR="00F70ECF" w:rsidSect="00E64BFD">
          <w:headerReference w:type="even" r:id="rId23"/>
          <w:headerReference w:type="default" r:id="rId24"/>
          <w:footerReference w:type="default" r:id="rId25"/>
          <w:headerReference w:type="first" r:id="rId26"/>
          <w:pgSz w:w="11910" w:h="16840"/>
          <w:pgMar w:top="920" w:right="0" w:bottom="1140" w:left="220" w:header="0" w:footer="953" w:gutter="0"/>
          <w:cols w:space="708"/>
        </w:sectPr>
      </w:pPr>
      <w:r>
        <w:t>Durum</w:t>
      </w:r>
      <w:r w:rsidR="00BB1B49">
        <w:t xml:space="preserve"> </w:t>
      </w:r>
      <w:r>
        <w:t>analizi</w:t>
      </w:r>
      <w:r w:rsidR="00BB1B49">
        <w:t xml:space="preserve"> </w:t>
      </w:r>
      <w:r>
        <w:t>bölümünde</w:t>
      </w:r>
      <w:r w:rsidR="00BB1B49">
        <w:t xml:space="preserve"> </w:t>
      </w:r>
      <w:r>
        <w:t>okulumuzun</w:t>
      </w:r>
      <w:r w:rsidR="00BB1B49">
        <w:t xml:space="preserve"> </w:t>
      </w:r>
      <w:r>
        <w:t>mevcut</w:t>
      </w:r>
      <w:r w:rsidR="00BB1B49">
        <w:t xml:space="preserve"> </w:t>
      </w:r>
      <w:r>
        <w:t>durumu</w:t>
      </w:r>
      <w:r w:rsidR="00BB1B49">
        <w:t xml:space="preserve"> </w:t>
      </w:r>
      <w:r>
        <w:t>ortaya</w:t>
      </w:r>
      <w:r w:rsidR="00BB1B49">
        <w:t xml:space="preserve"> </w:t>
      </w:r>
      <w:r>
        <w:t>konularak</w:t>
      </w:r>
      <w:r w:rsidR="00BB1B49">
        <w:t xml:space="preserve"> </w:t>
      </w:r>
      <w:r>
        <w:t>neredeyiz</w:t>
      </w:r>
      <w:r w:rsidR="00BB1B49">
        <w:t xml:space="preserve"> </w:t>
      </w:r>
      <w:r>
        <w:t>sorusuna</w:t>
      </w:r>
      <w:r w:rsidR="00BB1B49">
        <w:t xml:space="preserve"> </w:t>
      </w:r>
      <w:r>
        <w:t>yanıt bulunmaya</w:t>
      </w:r>
      <w:r w:rsidR="00BB1B49">
        <w:t xml:space="preserve"> </w:t>
      </w:r>
      <w:r>
        <w:t>çalışılmıştır.</w:t>
      </w:r>
      <w:r w:rsidR="00BB1B49">
        <w:t xml:space="preserve"> </w:t>
      </w:r>
      <w:r>
        <w:t>Bu</w:t>
      </w:r>
      <w:r w:rsidR="00BB1B49">
        <w:t xml:space="preserve"> </w:t>
      </w:r>
      <w:r>
        <w:t>kapsamda</w:t>
      </w:r>
      <w:r w:rsidR="00BB1B49">
        <w:t xml:space="preserve"> </w:t>
      </w:r>
      <w:r>
        <w:t>okulumuzun</w:t>
      </w:r>
      <w:r w:rsidR="00BB1B49">
        <w:t xml:space="preserve"> </w:t>
      </w:r>
      <w:r>
        <w:t>kısa</w:t>
      </w:r>
      <w:r w:rsidR="00BB1B49">
        <w:t xml:space="preserve"> </w:t>
      </w:r>
      <w:r>
        <w:t>tanıtımı,</w:t>
      </w:r>
      <w:r w:rsidR="00BB1B49">
        <w:t xml:space="preserve"> </w:t>
      </w:r>
      <w:r>
        <w:t>okul</w:t>
      </w:r>
      <w:r w:rsidR="00BB1B49">
        <w:t xml:space="preserve"> </w:t>
      </w:r>
      <w:r>
        <w:t>künyesi</w:t>
      </w:r>
      <w:r w:rsidR="00BB1B49">
        <w:t xml:space="preserve"> </w:t>
      </w:r>
      <w:r>
        <w:t>ve</w:t>
      </w:r>
      <w:r w:rsidR="00BB1B49">
        <w:t xml:space="preserve"> </w:t>
      </w:r>
      <w:r>
        <w:t>temel</w:t>
      </w:r>
      <w:r w:rsidR="00BB1B49">
        <w:t xml:space="preserve"> </w:t>
      </w:r>
      <w:r>
        <w:t>istatistikleri,</w:t>
      </w:r>
      <w:r w:rsidR="00BB1B49">
        <w:t xml:space="preserve"> </w:t>
      </w:r>
      <w:r>
        <w:t>paydaş</w:t>
      </w:r>
      <w:r w:rsidR="00BB1B49">
        <w:t xml:space="preserve"> </w:t>
      </w:r>
      <w:r>
        <w:t>analizi ve görüşleri ile okulumuzun Güçlü Zayıf Fırsat ve Tehditlerinin(GZFT) ele alındığı</w:t>
      </w:r>
      <w:r w:rsidR="00BB1B49">
        <w:t xml:space="preserve"> </w:t>
      </w:r>
      <w:r>
        <w:t>analizeyer verilmiştir.Kurumumuz amaç ve hedeflerinin geliştirilebilmesi için sahip olunan kaynakların tespiti,</w:t>
      </w:r>
      <w:r w:rsidR="00BB1B49">
        <w:t xml:space="preserve"> </w:t>
      </w:r>
      <w:r>
        <w:t>güçlü</w:t>
      </w:r>
      <w:r w:rsidR="00BB1B49">
        <w:t xml:space="preserve"> </w:t>
      </w:r>
      <w:r>
        <w:t>ve</w:t>
      </w:r>
      <w:r w:rsidR="005177E4">
        <w:t xml:space="preserve"> </w:t>
      </w:r>
      <w:r>
        <w:t>zayıf</w:t>
      </w:r>
      <w:r w:rsidR="005177E4">
        <w:t xml:space="preserve"> </w:t>
      </w:r>
      <w:r>
        <w:t>yönleri</w:t>
      </w:r>
      <w:r w:rsidR="005177E4">
        <w:t>y</w:t>
      </w:r>
      <w:r>
        <w:t>le</w:t>
      </w:r>
      <w:r w:rsidR="005177E4">
        <w:t xml:space="preserve"> </w:t>
      </w:r>
      <w:r>
        <w:t>kurumun</w:t>
      </w:r>
      <w:r w:rsidR="005177E4">
        <w:t xml:space="preserve"> </w:t>
      </w:r>
      <w:r>
        <w:t>kontrolü</w:t>
      </w:r>
      <w:r w:rsidR="005177E4">
        <w:t xml:space="preserve"> </w:t>
      </w:r>
      <w:r>
        <w:t>dışındaki</w:t>
      </w:r>
      <w:r w:rsidR="005177E4">
        <w:t xml:space="preserve"> </w:t>
      </w:r>
      <w:r>
        <w:t>olumlu</w:t>
      </w:r>
      <w:r w:rsidR="005177E4">
        <w:t xml:space="preserve"> </w:t>
      </w:r>
      <w:r>
        <w:t>yada</w:t>
      </w:r>
      <w:r w:rsidR="005177E4">
        <w:t xml:space="preserve"> </w:t>
      </w:r>
      <w:r>
        <w:t>olumsuz</w:t>
      </w:r>
      <w:r w:rsidR="005177E4">
        <w:t xml:space="preserve"> </w:t>
      </w:r>
      <w:r>
        <w:t>gelişmelerin</w:t>
      </w:r>
      <w:r w:rsidR="005177E4">
        <w:t xml:space="preserve"> </w:t>
      </w:r>
      <w:r>
        <w:t>saptanması</w:t>
      </w:r>
      <w:r w:rsidR="005177E4">
        <w:t xml:space="preserve"> </w:t>
      </w:r>
      <w:r>
        <w:t>amacıyla</w:t>
      </w:r>
      <w:r w:rsidR="005177E4">
        <w:t xml:space="preserve"> </w:t>
      </w:r>
      <w:r>
        <w:t>mevcut durum analizi yapılmıştır.</w:t>
      </w:r>
    </w:p>
    <w:p w:rsidR="00F70ECF" w:rsidRPr="005F5B84" w:rsidRDefault="00F70ECF" w:rsidP="00F70ECF">
      <w:pPr>
        <w:pStyle w:val="Balk11"/>
        <w:ind w:left="0"/>
        <w:jc w:val="both"/>
        <w:rPr>
          <w:sz w:val="22"/>
          <w:szCs w:val="22"/>
        </w:rPr>
      </w:pPr>
      <w:bookmarkStart w:id="0" w:name="_TOC_250013"/>
      <w:r w:rsidRPr="005F5B84">
        <w:rPr>
          <w:sz w:val="22"/>
          <w:szCs w:val="22"/>
        </w:rPr>
        <w:lastRenderedPageBreak/>
        <w:t xml:space="preserve">            2.1 .Kurumsal Tarihçe </w:t>
      </w:r>
    </w:p>
    <w:p w:rsidR="00F70ECF" w:rsidRDefault="00F70ECF" w:rsidP="00F70ECF">
      <w:pPr>
        <w:pStyle w:val="Balk11"/>
        <w:jc w:val="both"/>
        <w:rPr>
          <w:sz w:val="22"/>
          <w:szCs w:val="22"/>
        </w:rPr>
      </w:pPr>
      <w:r w:rsidRPr="005F5B84">
        <w:rPr>
          <w:sz w:val="22"/>
          <w:szCs w:val="22"/>
        </w:rPr>
        <w:t>Okulun</w:t>
      </w:r>
      <w:r w:rsidR="005177E4" w:rsidRPr="005F5B84">
        <w:rPr>
          <w:sz w:val="22"/>
          <w:szCs w:val="22"/>
        </w:rPr>
        <w:t xml:space="preserve"> </w:t>
      </w:r>
      <w:r w:rsidRPr="005F5B84">
        <w:rPr>
          <w:sz w:val="22"/>
          <w:szCs w:val="22"/>
        </w:rPr>
        <w:t>Kısa</w:t>
      </w:r>
      <w:bookmarkEnd w:id="0"/>
      <w:r w:rsidR="005177E4" w:rsidRPr="005F5B84">
        <w:rPr>
          <w:sz w:val="22"/>
          <w:szCs w:val="22"/>
        </w:rPr>
        <w:t xml:space="preserve"> </w:t>
      </w:r>
      <w:r w:rsidRPr="005F5B84">
        <w:rPr>
          <w:sz w:val="22"/>
          <w:szCs w:val="22"/>
        </w:rPr>
        <w:t>Tanıtımı</w:t>
      </w:r>
    </w:p>
    <w:p w:rsidR="005F5B84" w:rsidRPr="005F5B84" w:rsidRDefault="005F5B84" w:rsidP="00F70ECF">
      <w:pPr>
        <w:pStyle w:val="Balk11"/>
        <w:jc w:val="both"/>
        <w:rPr>
          <w:sz w:val="22"/>
          <w:szCs w:val="22"/>
        </w:rPr>
      </w:pPr>
    </w:p>
    <w:p w:rsidR="00F70ECF" w:rsidRPr="005F5B84" w:rsidRDefault="005177E4" w:rsidP="005177E4">
      <w:pPr>
        <w:pStyle w:val="GvdeMetni"/>
        <w:spacing w:before="139" w:line="360" w:lineRule="auto"/>
        <w:ind w:left="993" w:right="988"/>
        <w:jc w:val="both"/>
        <w:rPr>
          <w:sz w:val="22"/>
          <w:szCs w:val="22"/>
        </w:rPr>
      </w:pPr>
      <w:r w:rsidRPr="005F5B84">
        <w:rPr>
          <w:sz w:val="22"/>
          <w:szCs w:val="22"/>
        </w:rPr>
        <w:t xml:space="preserve">         </w:t>
      </w:r>
      <w:r w:rsidR="00F70ECF" w:rsidRPr="005F5B84">
        <w:rPr>
          <w:sz w:val="22"/>
          <w:szCs w:val="22"/>
        </w:rPr>
        <w:t>1998 okulumuzun yapımına başlanmış olup, MEB Yatırımlar ve Donatım Dairesi Başkanlığı</w:t>
      </w:r>
      <w:r w:rsidRPr="005F5B84">
        <w:rPr>
          <w:sz w:val="22"/>
          <w:szCs w:val="22"/>
        </w:rPr>
        <w:t xml:space="preserve"> </w:t>
      </w:r>
      <w:r w:rsidR="00F70ECF" w:rsidRPr="005F5B84">
        <w:rPr>
          <w:sz w:val="22"/>
          <w:szCs w:val="22"/>
        </w:rPr>
        <w:t>tarafından yaptırılmış olup, Proton Mühendislik LTD. ŞTİ. Tarafında projesi çizilmiştir. 3 tane</w:t>
      </w:r>
      <w:r w:rsidRPr="005F5B84">
        <w:rPr>
          <w:sz w:val="22"/>
          <w:szCs w:val="22"/>
        </w:rPr>
        <w:t xml:space="preserve"> </w:t>
      </w:r>
      <w:r w:rsidR="00F70ECF" w:rsidRPr="005F5B84">
        <w:rPr>
          <w:sz w:val="22"/>
          <w:szCs w:val="22"/>
        </w:rPr>
        <w:t>müteahhit</w:t>
      </w:r>
      <w:r w:rsidRPr="005F5B84">
        <w:rPr>
          <w:sz w:val="22"/>
          <w:szCs w:val="22"/>
        </w:rPr>
        <w:t xml:space="preserve"> </w:t>
      </w:r>
      <w:r w:rsidR="00F70ECF" w:rsidRPr="005F5B84">
        <w:rPr>
          <w:sz w:val="22"/>
          <w:szCs w:val="22"/>
        </w:rPr>
        <w:t>değişikliğinin</w:t>
      </w:r>
      <w:r w:rsidRPr="005F5B84">
        <w:rPr>
          <w:sz w:val="22"/>
          <w:szCs w:val="22"/>
        </w:rPr>
        <w:t xml:space="preserve"> </w:t>
      </w:r>
      <w:r w:rsidR="00F70ECF" w:rsidRPr="005F5B84">
        <w:rPr>
          <w:sz w:val="22"/>
          <w:szCs w:val="22"/>
        </w:rPr>
        <w:t>ardından</w:t>
      </w:r>
      <w:r w:rsidRPr="005F5B84">
        <w:rPr>
          <w:sz w:val="22"/>
          <w:szCs w:val="22"/>
        </w:rPr>
        <w:t xml:space="preserve"> </w:t>
      </w:r>
      <w:r w:rsidR="00F70ECF" w:rsidRPr="005F5B84">
        <w:rPr>
          <w:sz w:val="22"/>
          <w:szCs w:val="22"/>
        </w:rPr>
        <w:t>2001</w:t>
      </w:r>
      <w:r w:rsidRPr="005F5B84">
        <w:rPr>
          <w:sz w:val="22"/>
          <w:szCs w:val="22"/>
        </w:rPr>
        <w:t xml:space="preserve"> </w:t>
      </w:r>
      <w:r w:rsidR="00F70ECF" w:rsidRPr="005F5B84">
        <w:rPr>
          <w:sz w:val="22"/>
          <w:szCs w:val="22"/>
        </w:rPr>
        <w:t>yılında</w:t>
      </w:r>
      <w:r w:rsidRPr="005F5B84">
        <w:rPr>
          <w:sz w:val="22"/>
          <w:szCs w:val="22"/>
        </w:rPr>
        <w:t xml:space="preserve"> </w:t>
      </w:r>
      <w:r w:rsidR="00F70ECF" w:rsidRPr="005F5B84">
        <w:rPr>
          <w:sz w:val="22"/>
          <w:szCs w:val="22"/>
        </w:rPr>
        <w:t>geçici</w:t>
      </w:r>
      <w:r w:rsidRPr="005F5B84">
        <w:rPr>
          <w:sz w:val="22"/>
          <w:szCs w:val="22"/>
        </w:rPr>
        <w:t xml:space="preserve"> </w:t>
      </w:r>
      <w:r w:rsidR="00F70ECF" w:rsidRPr="005F5B84">
        <w:rPr>
          <w:sz w:val="22"/>
          <w:szCs w:val="22"/>
        </w:rPr>
        <w:t>kabulü</w:t>
      </w:r>
      <w:r w:rsidRPr="005F5B84">
        <w:rPr>
          <w:sz w:val="22"/>
          <w:szCs w:val="22"/>
        </w:rPr>
        <w:t xml:space="preserve"> </w:t>
      </w:r>
      <w:r w:rsidR="00F70ECF" w:rsidRPr="005F5B84">
        <w:rPr>
          <w:sz w:val="22"/>
          <w:szCs w:val="22"/>
        </w:rPr>
        <w:t>yapılmıştır.</w:t>
      </w:r>
      <w:r w:rsidRPr="005F5B84">
        <w:rPr>
          <w:sz w:val="22"/>
          <w:szCs w:val="22"/>
        </w:rPr>
        <w:t xml:space="preserve"> </w:t>
      </w:r>
      <w:r w:rsidR="00F70ECF" w:rsidRPr="005F5B84">
        <w:rPr>
          <w:sz w:val="22"/>
          <w:szCs w:val="22"/>
        </w:rPr>
        <w:t>2002</w:t>
      </w:r>
      <w:r w:rsidRPr="005F5B84">
        <w:rPr>
          <w:sz w:val="22"/>
          <w:szCs w:val="22"/>
        </w:rPr>
        <w:t xml:space="preserve"> </w:t>
      </w:r>
      <w:r w:rsidR="00F70ECF" w:rsidRPr="005F5B84">
        <w:rPr>
          <w:sz w:val="22"/>
          <w:szCs w:val="22"/>
        </w:rPr>
        <w:t>yılında</w:t>
      </w:r>
      <w:r w:rsidRPr="005F5B84">
        <w:rPr>
          <w:sz w:val="22"/>
          <w:szCs w:val="22"/>
        </w:rPr>
        <w:t xml:space="preserve"> </w:t>
      </w:r>
      <w:r w:rsidR="00F70ECF" w:rsidRPr="005F5B84">
        <w:rPr>
          <w:sz w:val="22"/>
          <w:szCs w:val="22"/>
        </w:rPr>
        <w:t>kesin</w:t>
      </w:r>
      <w:r w:rsidRPr="005F5B84">
        <w:rPr>
          <w:sz w:val="22"/>
          <w:szCs w:val="22"/>
        </w:rPr>
        <w:t xml:space="preserve"> </w:t>
      </w:r>
      <w:r w:rsidR="00F70ECF" w:rsidRPr="005F5B84">
        <w:rPr>
          <w:sz w:val="22"/>
          <w:szCs w:val="22"/>
        </w:rPr>
        <w:t>kabulü</w:t>
      </w:r>
      <w:r w:rsidRPr="005F5B84">
        <w:rPr>
          <w:sz w:val="22"/>
          <w:szCs w:val="22"/>
        </w:rPr>
        <w:t xml:space="preserve"> </w:t>
      </w:r>
      <w:r w:rsidR="00F70ECF" w:rsidRPr="005F5B84">
        <w:rPr>
          <w:sz w:val="22"/>
          <w:szCs w:val="22"/>
        </w:rPr>
        <w:t>yapılarak</w:t>
      </w:r>
      <w:r w:rsidRPr="005F5B84">
        <w:rPr>
          <w:sz w:val="22"/>
          <w:szCs w:val="22"/>
        </w:rPr>
        <w:t xml:space="preserve"> </w:t>
      </w:r>
      <w:r w:rsidR="00F70ECF" w:rsidRPr="005F5B84">
        <w:rPr>
          <w:sz w:val="22"/>
          <w:szCs w:val="22"/>
        </w:rPr>
        <w:t>Eylül-2002’de</w:t>
      </w:r>
      <w:r w:rsidRPr="005F5B84">
        <w:rPr>
          <w:sz w:val="22"/>
          <w:szCs w:val="22"/>
        </w:rPr>
        <w:t xml:space="preserve"> </w:t>
      </w:r>
      <w:r w:rsidR="00F70ECF" w:rsidRPr="005F5B84">
        <w:rPr>
          <w:sz w:val="22"/>
          <w:szCs w:val="22"/>
        </w:rPr>
        <w:t>okulumuz</w:t>
      </w:r>
      <w:r w:rsidRPr="005F5B84">
        <w:rPr>
          <w:sz w:val="22"/>
          <w:szCs w:val="22"/>
        </w:rPr>
        <w:t xml:space="preserve"> </w:t>
      </w:r>
      <w:r w:rsidR="00F70ECF" w:rsidRPr="005F5B84">
        <w:rPr>
          <w:sz w:val="22"/>
          <w:szCs w:val="22"/>
        </w:rPr>
        <w:t>2002-2003</w:t>
      </w:r>
      <w:r w:rsidRPr="005F5B84">
        <w:rPr>
          <w:sz w:val="22"/>
          <w:szCs w:val="22"/>
        </w:rPr>
        <w:t xml:space="preserve"> </w:t>
      </w:r>
      <w:r w:rsidR="00F70ECF" w:rsidRPr="005F5B84">
        <w:rPr>
          <w:sz w:val="22"/>
          <w:szCs w:val="22"/>
        </w:rPr>
        <w:t>eğitim-öğretimine</w:t>
      </w:r>
      <w:r w:rsidRPr="005F5B84">
        <w:rPr>
          <w:sz w:val="22"/>
          <w:szCs w:val="22"/>
        </w:rPr>
        <w:t xml:space="preserve"> </w:t>
      </w:r>
      <w:r w:rsidR="00F70ECF" w:rsidRPr="005F5B84">
        <w:rPr>
          <w:sz w:val="22"/>
          <w:szCs w:val="22"/>
        </w:rPr>
        <w:t>açılmıştır.</w:t>
      </w:r>
      <w:r w:rsidRPr="005F5B84">
        <w:rPr>
          <w:sz w:val="22"/>
          <w:szCs w:val="22"/>
        </w:rPr>
        <w:t xml:space="preserve"> </w:t>
      </w:r>
      <w:r w:rsidR="00F70ECF" w:rsidRPr="005F5B84">
        <w:rPr>
          <w:sz w:val="22"/>
          <w:szCs w:val="22"/>
        </w:rPr>
        <w:t>19</w:t>
      </w:r>
      <w:r w:rsidR="00083F89" w:rsidRPr="005F5B84">
        <w:rPr>
          <w:sz w:val="22"/>
          <w:szCs w:val="22"/>
        </w:rPr>
        <w:t xml:space="preserve"> </w:t>
      </w:r>
      <w:r w:rsidR="00F70ECF" w:rsidRPr="005F5B84">
        <w:rPr>
          <w:sz w:val="22"/>
          <w:szCs w:val="22"/>
        </w:rPr>
        <w:t>Mayıs</w:t>
      </w:r>
      <w:r w:rsidRPr="005F5B84">
        <w:rPr>
          <w:sz w:val="22"/>
          <w:szCs w:val="22"/>
        </w:rPr>
        <w:t xml:space="preserve"> </w:t>
      </w:r>
      <w:r w:rsidR="00F70ECF" w:rsidRPr="005F5B84">
        <w:rPr>
          <w:sz w:val="22"/>
          <w:szCs w:val="22"/>
        </w:rPr>
        <w:t>Mahallesi Barışyolu İlköğretim Okulu adı ile açılan okulumuz daha sonra valiliğimiz isim verme</w:t>
      </w:r>
      <w:r w:rsidRPr="005F5B84">
        <w:rPr>
          <w:sz w:val="22"/>
          <w:szCs w:val="22"/>
        </w:rPr>
        <w:t xml:space="preserve"> </w:t>
      </w:r>
      <w:r w:rsidR="00F70ECF" w:rsidRPr="005F5B84">
        <w:rPr>
          <w:sz w:val="22"/>
          <w:szCs w:val="22"/>
        </w:rPr>
        <w:t>komisyonunca</w:t>
      </w:r>
      <w:r w:rsidRPr="005F5B84">
        <w:rPr>
          <w:sz w:val="22"/>
          <w:szCs w:val="22"/>
        </w:rPr>
        <w:t xml:space="preserve"> </w:t>
      </w:r>
      <w:r w:rsidR="00F70ECF" w:rsidRPr="005F5B84">
        <w:rPr>
          <w:sz w:val="22"/>
          <w:szCs w:val="22"/>
        </w:rPr>
        <w:t>Barışyolu</w:t>
      </w:r>
      <w:r w:rsidRPr="005F5B84">
        <w:rPr>
          <w:sz w:val="22"/>
          <w:szCs w:val="22"/>
        </w:rPr>
        <w:t xml:space="preserve"> </w:t>
      </w:r>
      <w:r w:rsidR="00F70ECF" w:rsidRPr="005F5B84">
        <w:rPr>
          <w:sz w:val="22"/>
          <w:szCs w:val="22"/>
        </w:rPr>
        <w:t>İlköğretim</w:t>
      </w:r>
      <w:r w:rsidRPr="005F5B84">
        <w:rPr>
          <w:sz w:val="22"/>
          <w:szCs w:val="22"/>
        </w:rPr>
        <w:t xml:space="preserve"> </w:t>
      </w:r>
      <w:r w:rsidR="00F70ECF" w:rsidRPr="005F5B84">
        <w:rPr>
          <w:sz w:val="22"/>
          <w:szCs w:val="22"/>
        </w:rPr>
        <w:t>Okulu</w:t>
      </w:r>
      <w:r w:rsidRPr="005F5B84">
        <w:rPr>
          <w:sz w:val="22"/>
          <w:szCs w:val="22"/>
        </w:rPr>
        <w:t xml:space="preserve"> </w:t>
      </w:r>
      <w:r w:rsidR="00F70ECF" w:rsidRPr="005F5B84">
        <w:rPr>
          <w:sz w:val="22"/>
          <w:szCs w:val="22"/>
        </w:rPr>
        <w:t>adını</w:t>
      </w:r>
      <w:r w:rsidRPr="005F5B84">
        <w:rPr>
          <w:sz w:val="22"/>
          <w:szCs w:val="22"/>
        </w:rPr>
        <w:t xml:space="preserve"> </w:t>
      </w:r>
      <w:r w:rsidR="00F70ECF" w:rsidRPr="005F5B84">
        <w:rPr>
          <w:sz w:val="22"/>
          <w:szCs w:val="22"/>
        </w:rPr>
        <w:t>almıştır.</w:t>
      </w:r>
      <w:r w:rsidRPr="005F5B84">
        <w:rPr>
          <w:sz w:val="22"/>
          <w:szCs w:val="22"/>
        </w:rPr>
        <w:t xml:space="preserve"> </w:t>
      </w:r>
      <w:r w:rsidR="00F70ECF" w:rsidRPr="005F5B84">
        <w:rPr>
          <w:sz w:val="22"/>
          <w:szCs w:val="22"/>
        </w:rPr>
        <w:t>Etlik</w:t>
      </w:r>
      <w:r w:rsidRPr="005F5B84">
        <w:rPr>
          <w:sz w:val="22"/>
          <w:szCs w:val="22"/>
        </w:rPr>
        <w:t xml:space="preserve"> </w:t>
      </w:r>
      <w:r w:rsidR="00F70ECF" w:rsidRPr="005F5B84">
        <w:rPr>
          <w:sz w:val="22"/>
          <w:szCs w:val="22"/>
        </w:rPr>
        <w:t>ile</w:t>
      </w:r>
      <w:r w:rsidRPr="005F5B84">
        <w:rPr>
          <w:sz w:val="22"/>
          <w:szCs w:val="22"/>
        </w:rPr>
        <w:t xml:space="preserve"> </w:t>
      </w:r>
      <w:r w:rsidR="00F70ECF" w:rsidRPr="005F5B84">
        <w:rPr>
          <w:sz w:val="22"/>
          <w:szCs w:val="22"/>
        </w:rPr>
        <w:t>İncirli</w:t>
      </w:r>
      <w:r w:rsidRPr="005F5B84">
        <w:rPr>
          <w:sz w:val="22"/>
          <w:szCs w:val="22"/>
        </w:rPr>
        <w:t xml:space="preserve"> </w:t>
      </w:r>
      <w:r w:rsidR="00F70ECF" w:rsidRPr="005F5B84">
        <w:rPr>
          <w:sz w:val="22"/>
          <w:szCs w:val="22"/>
        </w:rPr>
        <w:t>mahallelerini</w:t>
      </w:r>
      <w:r w:rsidRPr="005F5B84">
        <w:rPr>
          <w:sz w:val="22"/>
          <w:szCs w:val="22"/>
        </w:rPr>
        <w:t xml:space="preserve"> </w:t>
      </w:r>
      <w:r w:rsidR="00F70ECF" w:rsidRPr="005F5B84">
        <w:rPr>
          <w:sz w:val="22"/>
          <w:szCs w:val="22"/>
        </w:rPr>
        <w:t>birleştirmek için açılan yola, her iki mahalleye sevgiyi, dostluğu ve kardeşliği getirmesi için</w:t>
      </w:r>
      <w:r w:rsidRPr="005F5B84">
        <w:rPr>
          <w:sz w:val="22"/>
          <w:szCs w:val="22"/>
        </w:rPr>
        <w:t xml:space="preserve"> </w:t>
      </w:r>
      <w:r w:rsidR="00F70ECF" w:rsidRPr="005F5B84">
        <w:rPr>
          <w:sz w:val="22"/>
          <w:szCs w:val="22"/>
        </w:rPr>
        <w:t>Barışyolu Caddesi adı verilmiştir. Okulumuzda aynı katkı ve hizmeti mahalleye sunmak üzere</w:t>
      </w:r>
      <w:r w:rsidRPr="005F5B84">
        <w:rPr>
          <w:sz w:val="22"/>
          <w:szCs w:val="22"/>
        </w:rPr>
        <w:t xml:space="preserve"> </w:t>
      </w:r>
      <w:r w:rsidR="00F70ECF" w:rsidRPr="005F5B84">
        <w:rPr>
          <w:sz w:val="22"/>
          <w:szCs w:val="22"/>
        </w:rPr>
        <w:t>bu</w:t>
      </w:r>
      <w:r w:rsidRPr="005F5B84">
        <w:rPr>
          <w:sz w:val="22"/>
          <w:szCs w:val="22"/>
        </w:rPr>
        <w:t>lunduğu caddenin adını almıştır</w:t>
      </w:r>
      <w:r w:rsidR="00F70ECF" w:rsidRPr="005F5B84">
        <w:rPr>
          <w:sz w:val="22"/>
          <w:szCs w:val="22"/>
        </w:rPr>
        <w:t>.</w:t>
      </w:r>
      <w:r w:rsidRPr="005F5B84">
        <w:rPr>
          <w:sz w:val="22"/>
          <w:szCs w:val="22"/>
        </w:rPr>
        <w:t xml:space="preserve"> </w:t>
      </w:r>
      <w:r w:rsidR="00F70ECF" w:rsidRPr="005F5B84">
        <w:rPr>
          <w:sz w:val="22"/>
          <w:szCs w:val="22"/>
        </w:rPr>
        <w:t>Okulumuz 30.03.2012</w:t>
      </w:r>
      <w:r w:rsidRPr="005F5B84">
        <w:rPr>
          <w:sz w:val="22"/>
          <w:szCs w:val="22"/>
        </w:rPr>
        <w:t xml:space="preserve"> </w:t>
      </w:r>
      <w:r w:rsidR="00F70ECF" w:rsidRPr="005F5B84">
        <w:rPr>
          <w:sz w:val="22"/>
          <w:szCs w:val="22"/>
        </w:rPr>
        <w:t>tarihli 6287 sayılı kanuna göre ilkokula</w:t>
      </w:r>
      <w:r w:rsidRPr="005F5B84">
        <w:rPr>
          <w:sz w:val="22"/>
          <w:szCs w:val="22"/>
        </w:rPr>
        <w:t xml:space="preserve"> </w:t>
      </w:r>
      <w:r w:rsidR="00F70ECF" w:rsidRPr="005F5B84">
        <w:rPr>
          <w:sz w:val="22"/>
          <w:szCs w:val="22"/>
        </w:rPr>
        <w:t>dönüştürülmüştür.</w:t>
      </w:r>
    </w:p>
    <w:p w:rsidR="00F70ECF" w:rsidRPr="005F5B84" w:rsidRDefault="00083F89" w:rsidP="005177E4">
      <w:pPr>
        <w:pStyle w:val="GvdeMetni"/>
        <w:spacing w:before="2" w:line="360" w:lineRule="auto"/>
        <w:ind w:left="993" w:right="988"/>
        <w:jc w:val="both"/>
        <w:rPr>
          <w:sz w:val="22"/>
          <w:szCs w:val="22"/>
        </w:rPr>
      </w:pPr>
      <w:r w:rsidRPr="005F5B84">
        <w:rPr>
          <w:sz w:val="22"/>
          <w:szCs w:val="22"/>
        </w:rPr>
        <w:t xml:space="preserve">         </w:t>
      </w:r>
      <w:r w:rsidR="00F70ECF" w:rsidRPr="005F5B84">
        <w:rPr>
          <w:sz w:val="22"/>
          <w:szCs w:val="22"/>
        </w:rPr>
        <w:t>Okulumuzun açılışından bu zamana kadar 5 müdür tarafından yönetilmiştir. Okulumuzu</w:t>
      </w:r>
      <w:r w:rsidR="005177E4" w:rsidRPr="005F5B84">
        <w:rPr>
          <w:sz w:val="22"/>
          <w:szCs w:val="22"/>
        </w:rPr>
        <w:t xml:space="preserve"> </w:t>
      </w:r>
      <w:r w:rsidR="00F70ECF" w:rsidRPr="005F5B84">
        <w:rPr>
          <w:sz w:val="22"/>
          <w:szCs w:val="22"/>
        </w:rPr>
        <w:t>yöneten müdürler sırasıyla Ayhan YURT, Mehmet ÖZDEMİR, Abdülkerim KARADAĞ,</w:t>
      </w:r>
      <w:r w:rsidR="005177E4" w:rsidRPr="005F5B84">
        <w:rPr>
          <w:sz w:val="22"/>
          <w:szCs w:val="22"/>
        </w:rPr>
        <w:t xml:space="preserve"> </w:t>
      </w:r>
      <w:r w:rsidR="00F70ECF" w:rsidRPr="005F5B84">
        <w:rPr>
          <w:sz w:val="22"/>
          <w:szCs w:val="22"/>
        </w:rPr>
        <w:t>Özcan ÇAM  ve son</w:t>
      </w:r>
      <w:r w:rsidR="005177E4" w:rsidRPr="005F5B84">
        <w:rPr>
          <w:sz w:val="22"/>
          <w:szCs w:val="22"/>
        </w:rPr>
        <w:t xml:space="preserve"> </w:t>
      </w:r>
      <w:r w:rsidR="00F70ECF" w:rsidRPr="005F5B84">
        <w:rPr>
          <w:sz w:val="22"/>
          <w:szCs w:val="22"/>
        </w:rPr>
        <w:t>olarak</w:t>
      </w:r>
      <w:r w:rsidR="005177E4" w:rsidRPr="005F5B84">
        <w:rPr>
          <w:sz w:val="22"/>
          <w:szCs w:val="22"/>
        </w:rPr>
        <w:t xml:space="preserve"> </w:t>
      </w:r>
      <w:r w:rsidR="00F70ECF" w:rsidRPr="005F5B84">
        <w:rPr>
          <w:sz w:val="22"/>
          <w:szCs w:val="22"/>
        </w:rPr>
        <w:t>01.08.2023 tarihi itibariyle</w:t>
      </w:r>
      <w:r w:rsidR="005177E4" w:rsidRPr="005F5B84">
        <w:rPr>
          <w:sz w:val="22"/>
          <w:szCs w:val="22"/>
        </w:rPr>
        <w:t xml:space="preserve"> </w:t>
      </w:r>
      <w:r w:rsidR="00F70ECF" w:rsidRPr="005F5B84">
        <w:rPr>
          <w:sz w:val="22"/>
          <w:szCs w:val="22"/>
        </w:rPr>
        <w:t>Murat AŞLAR</w:t>
      </w:r>
      <w:r w:rsidR="005177E4" w:rsidRPr="005F5B84">
        <w:rPr>
          <w:sz w:val="22"/>
          <w:szCs w:val="22"/>
        </w:rPr>
        <w:t xml:space="preserve"> </w:t>
      </w:r>
      <w:r w:rsidR="00F70ECF" w:rsidRPr="005F5B84">
        <w:rPr>
          <w:sz w:val="22"/>
          <w:szCs w:val="22"/>
        </w:rPr>
        <w:t>olmuştur.</w:t>
      </w:r>
    </w:p>
    <w:p w:rsidR="00F70ECF" w:rsidRPr="005F5B84" w:rsidRDefault="00083F89" w:rsidP="005177E4">
      <w:pPr>
        <w:pStyle w:val="GvdeMetni"/>
        <w:spacing w:line="360" w:lineRule="auto"/>
        <w:ind w:left="993" w:right="987"/>
        <w:jc w:val="both"/>
        <w:rPr>
          <w:sz w:val="22"/>
          <w:szCs w:val="22"/>
        </w:rPr>
      </w:pPr>
      <w:r w:rsidRPr="005F5B84">
        <w:rPr>
          <w:sz w:val="22"/>
          <w:szCs w:val="22"/>
        </w:rPr>
        <w:t xml:space="preserve">        </w:t>
      </w:r>
      <w:r w:rsidR="00F70ECF" w:rsidRPr="005F5B84">
        <w:rPr>
          <w:sz w:val="22"/>
          <w:szCs w:val="22"/>
        </w:rPr>
        <w:t>Okulumuz tip proje olup 35 dersliği, 2 laboratuarı, 1 basketbol sahası, 1 voleybol sahası, 1çok amaçlı salon, 1 kütüphane,  1 kantin ve 14 wc bulunmaktadır.35 dersliğin 32 tanesi ilkokul öğrencilerimiz tarafından kullanılmaktadır. 3 dersliğimiz ise 6 şubesi</w:t>
      </w:r>
      <w:r w:rsidR="005177E4" w:rsidRPr="005F5B84">
        <w:rPr>
          <w:sz w:val="22"/>
          <w:szCs w:val="22"/>
        </w:rPr>
        <w:t xml:space="preserve"> </w:t>
      </w:r>
      <w:r w:rsidR="00F70ECF" w:rsidRPr="005F5B84">
        <w:rPr>
          <w:sz w:val="22"/>
          <w:szCs w:val="22"/>
        </w:rPr>
        <w:t>olan anasınıfı öğrencilerimiz tarafından kullanılmaktadır. İlkokul öğrencilerimiz normal, anasınıfı</w:t>
      </w:r>
      <w:r w:rsidR="005177E4" w:rsidRPr="005F5B84">
        <w:rPr>
          <w:sz w:val="22"/>
          <w:szCs w:val="22"/>
        </w:rPr>
        <w:t xml:space="preserve"> </w:t>
      </w:r>
      <w:r w:rsidR="00F70ECF" w:rsidRPr="005F5B84">
        <w:rPr>
          <w:sz w:val="22"/>
          <w:szCs w:val="22"/>
        </w:rPr>
        <w:t>öğrencilerimiz</w:t>
      </w:r>
      <w:r w:rsidR="005177E4" w:rsidRPr="005F5B84">
        <w:rPr>
          <w:sz w:val="22"/>
          <w:szCs w:val="22"/>
        </w:rPr>
        <w:t xml:space="preserve"> </w:t>
      </w:r>
      <w:r w:rsidR="00F70ECF" w:rsidRPr="005F5B84">
        <w:rPr>
          <w:sz w:val="22"/>
          <w:szCs w:val="22"/>
        </w:rPr>
        <w:t>ise ikili öğretim yapmaktadır.</w:t>
      </w:r>
    </w:p>
    <w:p w:rsidR="00F70ECF" w:rsidRPr="005F5B84" w:rsidRDefault="005177E4" w:rsidP="005177E4">
      <w:pPr>
        <w:pStyle w:val="GvdeMetni"/>
        <w:spacing w:line="275" w:lineRule="exact"/>
        <w:ind w:left="993"/>
        <w:jc w:val="both"/>
        <w:rPr>
          <w:sz w:val="22"/>
          <w:szCs w:val="22"/>
        </w:rPr>
      </w:pPr>
      <w:r w:rsidRPr="005F5B84">
        <w:rPr>
          <w:sz w:val="22"/>
          <w:szCs w:val="22"/>
        </w:rPr>
        <w:t xml:space="preserve">        </w:t>
      </w:r>
      <w:r w:rsidR="00F70ECF" w:rsidRPr="005F5B84">
        <w:rPr>
          <w:sz w:val="22"/>
          <w:szCs w:val="22"/>
        </w:rPr>
        <w:t>Okulumuz</w:t>
      </w:r>
      <w:r w:rsidRPr="005F5B84">
        <w:rPr>
          <w:sz w:val="22"/>
          <w:szCs w:val="22"/>
        </w:rPr>
        <w:t xml:space="preserve"> </w:t>
      </w:r>
      <w:r w:rsidR="00F70ECF" w:rsidRPr="005F5B84">
        <w:rPr>
          <w:sz w:val="22"/>
          <w:szCs w:val="22"/>
        </w:rPr>
        <w:t>sportif</w:t>
      </w:r>
      <w:r w:rsidRPr="005F5B84">
        <w:rPr>
          <w:sz w:val="22"/>
          <w:szCs w:val="22"/>
        </w:rPr>
        <w:t xml:space="preserve"> </w:t>
      </w:r>
      <w:r w:rsidR="00F70ECF" w:rsidRPr="005F5B84">
        <w:rPr>
          <w:sz w:val="22"/>
          <w:szCs w:val="22"/>
        </w:rPr>
        <w:t>alanlarda</w:t>
      </w:r>
      <w:r w:rsidRPr="005F5B84">
        <w:rPr>
          <w:sz w:val="22"/>
          <w:szCs w:val="22"/>
        </w:rPr>
        <w:t xml:space="preserve"> </w:t>
      </w:r>
      <w:r w:rsidR="00F70ECF" w:rsidRPr="005F5B84">
        <w:rPr>
          <w:sz w:val="22"/>
          <w:szCs w:val="22"/>
        </w:rPr>
        <w:t>çeşitli</w:t>
      </w:r>
      <w:r w:rsidRPr="005F5B84">
        <w:rPr>
          <w:sz w:val="22"/>
          <w:szCs w:val="22"/>
        </w:rPr>
        <w:t xml:space="preserve"> </w:t>
      </w:r>
      <w:r w:rsidR="00F70ECF" w:rsidRPr="005F5B84">
        <w:rPr>
          <w:sz w:val="22"/>
          <w:szCs w:val="22"/>
        </w:rPr>
        <w:t>başarılar</w:t>
      </w:r>
      <w:r w:rsidRPr="005F5B84">
        <w:rPr>
          <w:sz w:val="22"/>
          <w:szCs w:val="22"/>
        </w:rPr>
        <w:t xml:space="preserve"> </w:t>
      </w:r>
      <w:r w:rsidR="00F70ECF" w:rsidRPr="005F5B84">
        <w:rPr>
          <w:sz w:val="22"/>
          <w:szCs w:val="22"/>
        </w:rPr>
        <w:t>kazanmıştır.</w:t>
      </w:r>
      <w:r w:rsidRPr="005F5B84">
        <w:rPr>
          <w:sz w:val="22"/>
          <w:szCs w:val="22"/>
        </w:rPr>
        <w:t xml:space="preserve"> </w:t>
      </w:r>
      <w:r w:rsidR="00F70ECF" w:rsidRPr="005F5B84">
        <w:rPr>
          <w:sz w:val="22"/>
          <w:szCs w:val="22"/>
        </w:rPr>
        <w:t>2011-2012</w:t>
      </w:r>
      <w:r w:rsidRPr="005F5B84">
        <w:rPr>
          <w:sz w:val="22"/>
          <w:szCs w:val="22"/>
        </w:rPr>
        <w:t xml:space="preserve"> </w:t>
      </w:r>
      <w:r w:rsidR="00F70ECF" w:rsidRPr="005F5B84">
        <w:rPr>
          <w:sz w:val="22"/>
          <w:szCs w:val="22"/>
        </w:rPr>
        <w:t>eğitim-öğretim</w:t>
      </w:r>
      <w:r w:rsidRPr="005F5B84">
        <w:rPr>
          <w:sz w:val="22"/>
          <w:szCs w:val="22"/>
        </w:rPr>
        <w:t xml:space="preserve"> </w:t>
      </w:r>
      <w:r w:rsidR="00F70ECF" w:rsidRPr="005F5B84">
        <w:rPr>
          <w:sz w:val="22"/>
          <w:szCs w:val="22"/>
        </w:rPr>
        <w:t>yılında</w:t>
      </w:r>
    </w:p>
    <w:p w:rsidR="00F70ECF" w:rsidRPr="005F5B84" w:rsidRDefault="005177E4" w:rsidP="005177E4">
      <w:pPr>
        <w:pStyle w:val="GvdeMetni"/>
        <w:spacing w:before="138" w:line="360" w:lineRule="auto"/>
        <w:ind w:left="993" w:right="988"/>
        <w:jc w:val="both"/>
        <w:rPr>
          <w:sz w:val="22"/>
          <w:szCs w:val="22"/>
        </w:rPr>
      </w:pPr>
      <w:r w:rsidRPr="005F5B84">
        <w:rPr>
          <w:sz w:val="22"/>
          <w:szCs w:val="22"/>
        </w:rPr>
        <w:t>2.</w:t>
      </w:r>
      <w:r w:rsidR="00F70ECF" w:rsidRPr="005F5B84">
        <w:rPr>
          <w:sz w:val="22"/>
          <w:szCs w:val="22"/>
        </w:rPr>
        <w:t>Sınıflar geleneksel çocuk oyunları “yağ satarım bal satarım oyununda ilçe 1.’si olmuştur. 2011-2012 eğitim-öğretim yılında İlköğretimler arası kızlar futsal turnuvasında okulumuz Ankara da il</w:t>
      </w:r>
      <w:r w:rsidRPr="005F5B84">
        <w:rPr>
          <w:sz w:val="22"/>
          <w:szCs w:val="22"/>
        </w:rPr>
        <w:t xml:space="preserve"> </w:t>
      </w:r>
      <w:r w:rsidR="00F70ECF" w:rsidRPr="005F5B84">
        <w:rPr>
          <w:sz w:val="22"/>
          <w:szCs w:val="22"/>
        </w:rPr>
        <w:t>4’süolmuştur.</w:t>
      </w:r>
      <w:r w:rsidRPr="005F5B84">
        <w:rPr>
          <w:sz w:val="22"/>
          <w:szCs w:val="22"/>
        </w:rPr>
        <w:t xml:space="preserve"> </w:t>
      </w:r>
      <w:r w:rsidR="00F70ECF" w:rsidRPr="005F5B84">
        <w:rPr>
          <w:sz w:val="22"/>
          <w:szCs w:val="22"/>
        </w:rPr>
        <w:t>2016/2017</w:t>
      </w:r>
      <w:r w:rsidRPr="005F5B84">
        <w:rPr>
          <w:sz w:val="22"/>
          <w:szCs w:val="22"/>
        </w:rPr>
        <w:t xml:space="preserve"> </w:t>
      </w:r>
      <w:r w:rsidR="00F70ECF" w:rsidRPr="005F5B84">
        <w:rPr>
          <w:sz w:val="22"/>
          <w:szCs w:val="22"/>
        </w:rPr>
        <w:t>Eğitim</w:t>
      </w:r>
      <w:r w:rsidRPr="005F5B84">
        <w:rPr>
          <w:sz w:val="22"/>
          <w:szCs w:val="22"/>
        </w:rPr>
        <w:t xml:space="preserve"> </w:t>
      </w:r>
      <w:r w:rsidR="00F70ECF" w:rsidRPr="005F5B84">
        <w:rPr>
          <w:sz w:val="22"/>
          <w:szCs w:val="22"/>
        </w:rPr>
        <w:t>öğretim</w:t>
      </w:r>
      <w:r w:rsidRPr="005F5B84">
        <w:rPr>
          <w:sz w:val="22"/>
          <w:szCs w:val="22"/>
        </w:rPr>
        <w:t xml:space="preserve"> </w:t>
      </w:r>
      <w:r w:rsidR="00F70ECF" w:rsidRPr="005F5B84">
        <w:rPr>
          <w:sz w:val="22"/>
          <w:szCs w:val="22"/>
        </w:rPr>
        <w:t>yılında</w:t>
      </w:r>
      <w:r w:rsidRPr="005F5B84">
        <w:rPr>
          <w:sz w:val="22"/>
          <w:szCs w:val="22"/>
        </w:rPr>
        <w:t xml:space="preserve"> </w:t>
      </w:r>
      <w:r w:rsidR="00F70ECF" w:rsidRPr="005F5B84">
        <w:rPr>
          <w:sz w:val="22"/>
          <w:szCs w:val="22"/>
        </w:rPr>
        <w:t>4.Sınıflar</w:t>
      </w:r>
      <w:r w:rsidRPr="005F5B84">
        <w:rPr>
          <w:sz w:val="22"/>
          <w:szCs w:val="22"/>
        </w:rPr>
        <w:t xml:space="preserve"> </w:t>
      </w:r>
      <w:r w:rsidR="00F70ECF" w:rsidRPr="005F5B84">
        <w:rPr>
          <w:sz w:val="22"/>
          <w:szCs w:val="22"/>
        </w:rPr>
        <w:t>arasında</w:t>
      </w:r>
      <w:r w:rsidRPr="005F5B84">
        <w:rPr>
          <w:sz w:val="22"/>
          <w:szCs w:val="22"/>
        </w:rPr>
        <w:t xml:space="preserve"> </w:t>
      </w:r>
      <w:r w:rsidR="00F70ECF" w:rsidRPr="005F5B84">
        <w:rPr>
          <w:sz w:val="22"/>
          <w:szCs w:val="22"/>
        </w:rPr>
        <w:t>ve</w:t>
      </w:r>
      <w:r w:rsidRPr="005F5B84">
        <w:rPr>
          <w:sz w:val="22"/>
          <w:szCs w:val="22"/>
        </w:rPr>
        <w:t xml:space="preserve"> </w:t>
      </w:r>
      <w:r w:rsidR="00F70ECF" w:rsidRPr="005F5B84">
        <w:rPr>
          <w:sz w:val="22"/>
          <w:szCs w:val="22"/>
        </w:rPr>
        <w:t>il</w:t>
      </w:r>
      <w:r w:rsidRPr="005F5B84">
        <w:rPr>
          <w:sz w:val="22"/>
          <w:szCs w:val="22"/>
        </w:rPr>
        <w:t xml:space="preserve"> </w:t>
      </w:r>
      <w:r w:rsidR="00F70ECF" w:rsidRPr="005F5B84">
        <w:rPr>
          <w:sz w:val="22"/>
          <w:szCs w:val="22"/>
        </w:rPr>
        <w:t>genelinde</w:t>
      </w:r>
      <w:r w:rsidRPr="005F5B84">
        <w:rPr>
          <w:sz w:val="22"/>
          <w:szCs w:val="22"/>
        </w:rPr>
        <w:t xml:space="preserve"> </w:t>
      </w:r>
      <w:r w:rsidR="00F70ECF" w:rsidRPr="005F5B84">
        <w:rPr>
          <w:sz w:val="22"/>
          <w:szCs w:val="22"/>
        </w:rPr>
        <w:t>yapılan</w:t>
      </w:r>
      <w:r w:rsidRPr="005F5B84">
        <w:rPr>
          <w:sz w:val="22"/>
          <w:szCs w:val="22"/>
        </w:rPr>
        <w:t xml:space="preserve"> </w:t>
      </w:r>
      <w:r w:rsidR="00F70ECF" w:rsidRPr="005F5B84">
        <w:rPr>
          <w:sz w:val="22"/>
          <w:szCs w:val="22"/>
        </w:rPr>
        <w:t>“Atasözleri ve Deyimler” yarışmasında 4/G Sınıfı öğrencilerimiz, sınıf öğretmenleri Nilgün Şen’in</w:t>
      </w:r>
      <w:r w:rsidRPr="005F5B84">
        <w:rPr>
          <w:sz w:val="22"/>
          <w:szCs w:val="22"/>
        </w:rPr>
        <w:t xml:space="preserve"> </w:t>
      </w:r>
      <w:r w:rsidR="00F70ECF" w:rsidRPr="005F5B84">
        <w:rPr>
          <w:sz w:val="22"/>
          <w:szCs w:val="22"/>
        </w:rPr>
        <w:t>rehberliğinde</w:t>
      </w:r>
      <w:r w:rsidRPr="005F5B84">
        <w:rPr>
          <w:sz w:val="22"/>
          <w:szCs w:val="22"/>
        </w:rPr>
        <w:t xml:space="preserve"> </w:t>
      </w:r>
      <w:r w:rsidR="00F70ECF" w:rsidRPr="005F5B84">
        <w:rPr>
          <w:sz w:val="22"/>
          <w:szCs w:val="22"/>
        </w:rPr>
        <w:t>ilçe</w:t>
      </w:r>
      <w:r w:rsidRPr="005F5B84">
        <w:rPr>
          <w:sz w:val="22"/>
          <w:szCs w:val="22"/>
        </w:rPr>
        <w:t xml:space="preserve"> </w:t>
      </w:r>
      <w:r w:rsidR="00F70ECF" w:rsidRPr="005F5B84">
        <w:rPr>
          <w:sz w:val="22"/>
          <w:szCs w:val="22"/>
        </w:rPr>
        <w:t>birincisi</w:t>
      </w:r>
      <w:r w:rsidRPr="005F5B84">
        <w:rPr>
          <w:sz w:val="22"/>
          <w:szCs w:val="22"/>
        </w:rPr>
        <w:t xml:space="preserve"> </w:t>
      </w:r>
      <w:r w:rsidR="00F70ECF" w:rsidRPr="005F5B84">
        <w:rPr>
          <w:sz w:val="22"/>
          <w:szCs w:val="22"/>
        </w:rPr>
        <w:t>olmuştur.</w:t>
      </w:r>
    </w:p>
    <w:p w:rsidR="00F70ECF" w:rsidRPr="005F5B84" w:rsidRDefault="005177E4" w:rsidP="005177E4">
      <w:pPr>
        <w:pStyle w:val="GvdeMetni"/>
        <w:spacing w:line="275" w:lineRule="exact"/>
        <w:ind w:left="993"/>
        <w:jc w:val="both"/>
        <w:rPr>
          <w:sz w:val="22"/>
          <w:szCs w:val="22"/>
        </w:rPr>
      </w:pPr>
      <w:r w:rsidRPr="005F5B84">
        <w:rPr>
          <w:sz w:val="22"/>
          <w:szCs w:val="22"/>
        </w:rPr>
        <w:t xml:space="preserve">          </w:t>
      </w:r>
      <w:r w:rsidR="00F70ECF" w:rsidRPr="005F5B84">
        <w:rPr>
          <w:sz w:val="22"/>
          <w:szCs w:val="22"/>
        </w:rPr>
        <w:t>Okulumuz</w:t>
      </w:r>
      <w:r w:rsidRPr="005F5B84">
        <w:rPr>
          <w:sz w:val="22"/>
          <w:szCs w:val="22"/>
        </w:rPr>
        <w:t xml:space="preserve"> </w:t>
      </w:r>
      <w:r w:rsidR="00F70ECF" w:rsidRPr="005F5B84">
        <w:rPr>
          <w:sz w:val="22"/>
          <w:szCs w:val="22"/>
        </w:rPr>
        <w:t>yerleşim</w:t>
      </w:r>
      <w:r w:rsidRPr="005F5B84">
        <w:rPr>
          <w:sz w:val="22"/>
          <w:szCs w:val="22"/>
        </w:rPr>
        <w:t xml:space="preserve"> </w:t>
      </w:r>
      <w:r w:rsidR="00F70ECF" w:rsidRPr="005F5B84">
        <w:rPr>
          <w:sz w:val="22"/>
          <w:szCs w:val="22"/>
        </w:rPr>
        <w:t>ve</w:t>
      </w:r>
      <w:r w:rsidRPr="005F5B84">
        <w:rPr>
          <w:sz w:val="22"/>
          <w:szCs w:val="22"/>
        </w:rPr>
        <w:t xml:space="preserve"> </w:t>
      </w:r>
      <w:r w:rsidR="00F70ECF" w:rsidRPr="005F5B84">
        <w:rPr>
          <w:sz w:val="22"/>
          <w:szCs w:val="22"/>
        </w:rPr>
        <w:t>düzen</w:t>
      </w:r>
      <w:r w:rsidRPr="005F5B84">
        <w:rPr>
          <w:sz w:val="22"/>
          <w:szCs w:val="22"/>
        </w:rPr>
        <w:t xml:space="preserve"> </w:t>
      </w:r>
      <w:r w:rsidR="00F70ECF" w:rsidRPr="005F5B84">
        <w:rPr>
          <w:sz w:val="22"/>
          <w:szCs w:val="22"/>
        </w:rPr>
        <w:t>açısından</w:t>
      </w:r>
      <w:r w:rsidRPr="005F5B84">
        <w:rPr>
          <w:sz w:val="22"/>
          <w:szCs w:val="22"/>
        </w:rPr>
        <w:t xml:space="preserve"> </w:t>
      </w:r>
      <w:r w:rsidR="00F70ECF" w:rsidRPr="005F5B84">
        <w:rPr>
          <w:sz w:val="22"/>
          <w:szCs w:val="22"/>
        </w:rPr>
        <w:t>da</w:t>
      </w:r>
      <w:r w:rsidRPr="005F5B84">
        <w:rPr>
          <w:sz w:val="22"/>
          <w:szCs w:val="22"/>
        </w:rPr>
        <w:t xml:space="preserve"> </w:t>
      </w:r>
      <w:r w:rsidR="00F70ECF" w:rsidRPr="005F5B84">
        <w:rPr>
          <w:sz w:val="22"/>
          <w:szCs w:val="22"/>
        </w:rPr>
        <w:t>çeşitli</w:t>
      </w:r>
      <w:r w:rsidRPr="005F5B84">
        <w:rPr>
          <w:sz w:val="22"/>
          <w:szCs w:val="22"/>
        </w:rPr>
        <w:t xml:space="preserve"> </w:t>
      </w:r>
      <w:r w:rsidR="00F70ECF" w:rsidRPr="005F5B84">
        <w:rPr>
          <w:sz w:val="22"/>
          <w:szCs w:val="22"/>
        </w:rPr>
        <w:t>kurumlar</w:t>
      </w:r>
      <w:r w:rsidRPr="005F5B84">
        <w:rPr>
          <w:sz w:val="22"/>
          <w:szCs w:val="22"/>
        </w:rPr>
        <w:t xml:space="preserve"> </w:t>
      </w:r>
      <w:r w:rsidR="00F70ECF" w:rsidRPr="005F5B84">
        <w:rPr>
          <w:sz w:val="22"/>
          <w:szCs w:val="22"/>
        </w:rPr>
        <w:t>tarafından</w:t>
      </w:r>
      <w:r w:rsidRPr="005F5B84">
        <w:rPr>
          <w:sz w:val="22"/>
          <w:szCs w:val="22"/>
        </w:rPr>
        <w:t xml:space="preserve"> </w:t>
      </w:r>
      <w:r w:rsidR="00F70ECF" w:rsidRPr="005F5B84">
        <w:rPr>
          <w:sz w:val="22"/>
          <w:szCs w:val="22"/>
        </w:rPr>
        <w:t>takdir</w:t>
      </w:r>
      <w:r w:rsidRPr="005F5B84">
        <w:rPr>
          <w:sz w:val="22"/>
          <w:szCs w:val="22"/>
        </w:rPr>
        <w:t xml:space="preserve"> </w:t>
      </w:r>
      <w:r w:rsidR="00F70ECF" w:rsidRPr="005F5B84">
        <w:rPr>
          <w:sz w:val="22"/>
          <w:szCs w:val="22"/>
        </w:rPr>
        <w:t>görmüştür.</w:t>
      </w:r>
    </w:p>
    <w:p w:rsidR="00F70ECF" w:rsidRPr="005F5B84" w:rsidRDefault="00F70ECF" w:rsidP="005177E4">
      <w:pPr>
        <w:pStyle w:val="GvdeMetni"/>
        <w:spacing w:before="139"/>
        <w:ind w:left="993"/>
        <w:jc w:val="both"/>
        <w:rPr>
          <w:sz w:val="22"/>
          <w:szCs w:val="22"/>
        </w:rPr>
      </w:pPr>
      <w:r w:rsidRPr="005F5B84">
        <w:rPr>
          <w:sz w:val="22"/>
          <w:szCs w:val="22"/>
        </w:rPr>
        <w:t>2008-2009</w:t>
      </w:r>
      <w:r w:rsidR="005177E4" w:rsidRPr="005F5B84">
        <w:rPr>
          <w:sz w:val="22"/>
          <w:szCs w:val="22"/>
        </w:rPr>
        <w:t xml:space="preserve"> </w:t>
      </w:r>
      <w:r w:rsidRPr="005F5B84">
        <w:rPr>
          <w:sz w:val="22"/>
          <w:szCs w:val="22"/>
        </w:rPr>
        <w:t>eğitim</w:t>
      </w:r>
      <w:r w:rsidR="005177E4" w:rsidRPr="005F5B84">
        <w:rPr>
          <w:sz w:val="22"/>
          <w:szCs w:val="22"/>
        </w:rPr>
        <w:t xml:space="preserve"> </w:t>
      </w:r>
      <w:r w:rsidRPr="005F5B84">
        <w:rPr>
          <w:sz w:val="22"/>
          <w:szCs w:val="22"/>
        </w:rPr>
        <w:t>öğretim</w:t>
      </w:r>
      <w:r w:rsidR="005177E4" w:rsidRPr="005F5B84">
        <w:rPr>
          <w:sz w:val="22"/>
          <w:szCs w:val="22"/>
        </w:rPr>
        <w:t xml:space="preserve"> </w:t>
      </w:r>
      <w:r w:rsidRPr="005F5B84">
        <w:rPr>
          <w:sz w:val="22"/>
          <w:szCs w:val="22"/>
        </w:rPr>
        <w:t>yılında</w:t>
      </w:r>
      <w:r w:rsidR="005177E4" w:rsidRPr="005F5B84">
        <w:rPr>
          <w:sz w:val="22"/>
          <w:szCs w:val="22"/>
        </w:rPr>
        <w:t xml:space="preserve"> </w:t>
      </w:r>
      <w:r w:rsidRPr="005F5B84">
        <w:rPr>
          <w:sz w:val="22"/>
          <w:szCs w:val="22"/>
        </w:rPr>
        <w:t>“En</w:t>
      </w:r>
      <w:r w:rsidR="005177E4" w:rsidRPr="005F5B84">
        <w:rPr>
          <w:sz w:val="22"/>
          <w:szCs w:val="22"/>
        </w:rPr>
        <w:t xml:space="preserve"> </w:t>
      </w:r>
      <w:r w:rsidRPr="005F5B84">
        <w:rPr>
          <w:sz w:val="22"/>
          <w:szCs w:val="22"/>
        </w:rPr>
        <w:t>Temiz</w:t>
      </w:r>
      <w:r w:rsidR="005177E4" w:rsidRPr="005F5B84">
        <w:rPr>
          <w:sz w:val="22"/>
          <w:szCs w:val="22"/>
        </w:rPr>
        <w:t xml:space="preserve"> </w:t>
      </w:r>
      <w:r w:rsidRPr="005F5B84">
        <w:rPr>
          <w:sz w:val="22"/>
          <w:szCs w:val="22"/>
        </w:rPr>
        <w:t>Okul”</w:t>
      </w:r>
      <w:r w:rsidR="005177E4" w:rsidRPr="005F5B84">
        <w:rPr>
          <w:sz w:val="22"/>
          <w:szCs w:val="22"/>
        </w:rPr>
        <w:t xml:space="preserve"> </w:t>
      </w:r>
      <w:r w:rsidRPr="005F5B84">
        <w:rPr>
          <w:sz w:val="22"/>
          <w:szCs w:val="22"/>
        </w:rPr>
        <w:t>sertifikası</w:t>
      </w:r>
      <w:r w:rsidR="005177E4" w:rsidRPr="005F5B84">
        <w:rPr>
          <w:sz w:val="22"/>
          <w:szCs w:val="22"/>
        </w:rPr>
        <w:t xml:space="preserve"> </w:t>
      </w:r>
      <w:r w:rsidRPr="005F5B84">
        <w:rPr>
          <w:sz w:val="22"/>
          <w:szCs w:val="22"/>
        </w:rPr>
        <w:t>almıştır.</w:t>
      </w:r>
    </w:p>
    <w:p w:rsidR="00F70ECF" w:rsidRPr="005F5B84" w:rsidRDefault="005177E4" w:rsidP="005177E4">
      <w:pPr>
        <w:pStyle w:val="GvdeMetni"/>
        <w:spacing w:before="137" w:line="360" w:lineRule="auto"/>
        <w:ind w:left="993" w:right="992"/>
        <w:jc w:val="both"/>
        <w:rPr>
          <w:sz w:val="22"/>
          <w:szCs w:val="22"/>
        </w:rPr>
      </w:pPr>
      <w:r w:rsidRPr="005F5B84">
        <w:rPr>
          <w:sz w:val="22"/>
          <w:szCs w:val="22"/>
        </w:rPr>
        <w:t xml:space="preserve">          </w:t>
      </w:r>
      <w:r w:rsidR="00F70ECF" w:rsidRPr="005F5B84">
        <w:rPr>
          <w:sz w:val="22"/>
          <w:szCs w:val="22"/>
        </w:rPr>
        <w:t>Okulumuza kayıt yapan öğrencilerimizin velileri ekonomik anlamda genel itibariyle orta</w:t>
      </w:r>
      <w:r w:rsidRPr="005F5B84">
        <w:rPr>
          <w:sz w:val="22"/>
          <w:szCs w:val="22"/>
        </w:rPr>
        <w:t xml:space="preserve"> </w:t>
      </w:r>
      <w:r w:rsidR="00F70ECF" w:rsidRPr="005F5B84">
        <w:rPr>
          <w:sz w:val="22"/>
          <w:szCs w:val="22"/>
        </w:rPr>
        <w:t>düzey</w:t>
      </w:r>
      <w:r w:rsidRPr="005F5B84">
        <w:rPr>
          <w:sz w:val="22"/>
          <w:szCs w:val="22"/>
        </w:rPr>
        <w:t xml:space="preserve"> </w:t>
      </w:r>
      <w:r w:rsidR="00F70ECF" w:rsidRPr="005F5B84">
        <w:rPr>
          <w:sz w:val="22"/>
          <w:szCs w:val="22"/>
        </w:rPr>
        <w:t>gelirin</w:t>
      </w:r>
      <w:r w:rsidRPr="005F5B84">
        <w:rPr>
          <w:sz w:val="22"/>
          <w:szCs w:val="22"/>
        </w:rPr>
        <w:t xml:space="preserve"> </w:t>
      </w:r>
      <w:r w:rsidR="00F70ECF" w:rsidRPr="005F5B84">
        <w:rPr>
          <w:sz w:val="22"/>
          <w:szCs w:val="22"/>
        </w:rPr>
        <w:t>altına sahiptir.Bu nedenle</w:t>
      </w:r>
      <w:r w:rsidRPr="005F5B84">
        <w:rPr>
          <w:sz w:val="22"/>
          <w:szCs w:val="22"/>
        </w:rPr>
        <w:t xml:space="preserve"> </w:t>
      </w:r>
      <w:r w:rsidR="00F70ECF" w:rsidRPr="005F5B84">
        <w:rPr>
          <w:sz w:val="22"/>
          <w:szCs w:val="22"/>
        </w:rPr>
        <w:t>okulumuza</w:t>
      </w:r>
      <w:r w:rsidRPr="005F5B84">
        <w:rPr>
          <w:sz w:val="22"/>
          <w:szCs w:val="22"/>
        </w:rPr>
        <w:t xml:space="preserve"> </w:t>
      </w:r>
      <w:r w:rsidR="00F70ECF" w:rsidRPr="005F5B84">
        <w:rPr>
          <w:sz w:val="22"/>
          <w:szCs w:val="22"/>
        </w:rPr>
        <w:t>çok</w:t>
      </w:r>
      <w:r w:rsidRPr="005F5B84">
        <w:rPr>
          <w:sz w:val="22"/>
          <w:szCs w:val="22"/>
        </w:rPr>
        <w:t xml:space="preserve"> </w:t>
      </w:r>
      <w:r w:rsidR="00F70ECF" w:rsidRPr="005F5B84">
        <w:rPr>
          <w:sz w:val="22"/>
          <w:szCs w:val="22"/>
        </w:rPr>
        <w:t>fazla</w:t>
      </w:r>
      <w:r w:rsidRPr="005F5B84">
        <w:rPr>
          <w:sz w:val="22"/>
          <w:szCs w:val="22"/>
        </w:rPr>
        <w:t xml:space="preserve"> </w:t>
      </w:r>
      <w:r w:rsidR="00F70ECF" w:rsidRPr="005F5B84">
        <w:rPr>
          <w:sz w:val="22"/>
          <w:szCs w:val="22"/>
        </w:rPr>
        <w:t>veli desteği</w:t>
      </w:r>
      <w:r w:rsidRPr="005F5B84">
        <w:rPr>
          <w:sz w:val="22"/>
          <w:szCs w:val="22"/>
        </w:rPr>
        <w:t xml:space="preserve"> </w:t>
      </w:r>
      <w:r w:rsidR="00F70ECF" w:rsidRPr="005F5B84">
        <w:rPr>
          <w:sz w:val="22"/>
          <w:szCs w:val="22"/>
        </w:rPr>
        <w:t>olmamaktadır.</w:t>
      </w:r>
    </w:p>
    <w:p w:rsidR="00F70ECF" w:rsidRPr="005F5B84" w:rsidRDefault="005177E4" w:rsidP="005177E4">
      <w:pPr>
        <w:pStyle w:val="GvdeMetni"/>
        <w:spacing w:line="360" w:lineRule="auto"/>
        <w:ind w:left="993" w:right="987"/>
        <w:jc w:val="both"/>
        <w:rPr>
          <w:sz w:val="22"/>
          <w:szCs w:val="22"/>
        </w:rPr>
      </w:pPr>
      <w:r w:rsidRPr="005F5B84">
        <w:rPr>
          <w:sz w:val="22"/>
          <w:szCs w:val="22"/>
        </w:rPr>
        <w:t xml:space="preserve">           </w:t>
      </w:r>
      <w:r w:rsidR="00F70ECF" w:rsidRPr="005F5B84">
        <w:rPr>
          <w:sz w:val="22"/>
          <w:szCs w:val="22"/>
        </w:rPr>
        <w:t>Buna rağmen okulumuzda hiçbir disiplin olayı yaşanmamakta öğrencilerimiz arasındaki</w:t>
      </w:r>
      <w:r w:rsidRPr="005F5B84">
        <w:rPr>
          <w:sz w:val="22"/>
          <w:szCs w:val="22"/>
        </w:rPr>
        <w:t xml:space="preserve"> </w:t>
      </w:r>
      <w:r w:rsidR="00F70ECF" w:rsidRPr="005F5B84">
        <w:rPr>
          <w:sz w:val="22"/>
          <w:szCs w:val="22"/>
        </w:rPr>
        <w:t>saygı</w:t>
      </w:r>
      <w:r w:rsidRPr="005F5B84">
        <w:rPr>
          <w:sz w:val="22"/>
          <w:szCs w:val="22"/>
        </w:rPr>
        <w:t xml:space="preserve"> </w:t>
      </w:r>
      <w:r w:rsidR="00F70ECF" w:rsidRPr="005F5B84">
        <w:rPr>
          <w:sz w:val="22"/>
          <w:szCs w:val="22"/>
        </w:rPr>
        <w:t>sevgi</w:t>
      </w:r>
      <w:r w:rsidRPr="005F5B84">
        <w:rPr>
          <w:sz w:val="22"/>
          <w:szCs w:val="22"/>
        </w:rPr>
        <w:t xml:space="preserve"> </w:t>
      </w:r>
      <w:r w:rsidR="00F70ECF" w:rsidRPr="005F5B84">
        <w:rPr>
          <w:sz w:val="22"/>
          <w:szCs w:val="22"/>
        </w:rPr>
        <w:t>ilişkisi</w:t>
      </w:r>
      <w:r w:rsidRPr="005F5B84">
        <w:rPr>
          <w:sz w:val="22"/>
          <w:szCs w:val="22"/>
        </w:rPr>
        <w:t xml:space="preserve"> </w:t>
      </w:r>
      <w:r w:rsidR="00F70ECF" w:rsidRPr="005F5B84">
        <w:rPr>
          <w:sz w:val="22"/>
          <w:szCs w:val="22"/>
        </w:rPr>
        <w:t>her</w:t>
      </w:r>
      <w:r w:rsidRPr="005F5B84">
        <w:rPr>
          <w:sz w:val="22"/>
          <w:szCs w:val="22"/>
        </w:rPr>
        <w:t xml:space="preserve"> </w:t>
      </w:r>
      <w:r w:rsidR="00F70ECF" w:rsidRPr="005F5B84">
        <w:rPr>
          <w:sz w:val="22"/>
          <w:szCs w:val="22"/>
        </w:rPr>
        <w:t>zaman</w:t>
      </w:r>
      <w:r w:rsidRPr="005F5B84">
        <w:rPr>
          <w:sz w:val="22"/>
          <w:szCs w:val="22"/>
        </w:rPr>
        <w:t xml:space="preserve"> </w:t>
      </w:r>
      <w:r w:rsidR="00F70ECF" w:rsidRPr="005F5B84">
        <w:rPr>
          <w:sz w:val="22"/>
          <w:szCs w:val="22"/>
        </w:rPr>
        <w:t>muhafaza</w:t>
      </w:r>
      <w:r w:rsidRPr="005F5B84">
        <w:rPr>
          <w:sz w:val="22"/>
          <w:szCs w:val="22"/>
        </w:rPr>
        <w:t xml:space="preserve"> </w:t>
      </w:r>
      <w:r w:rsidR="00F70ECF" w:rsidRPr="005F5B84">
        <w:rPr>
          <w:sz w:val="22"/>
          <w:szCs w:val="22"/>
        </w:rPr>
        <w:t>edilmektedir.Velilerimizin</w:t>
      </w:r>
      <w:r w:rsidRPr="005F5B84">
        <w:rPr>
          <w:sz w:val="22"/>
          <w:szCs w:val="22"/>
        </w:rPr>
        <w:t xml:space="preserve"> </w:t>
      </w:r>
      <w:r w:rsidR="00F70ECF" w:rsidRPr="005F5B84">
        <w:rPr>
          <w:sz w:val="22"/>
          <w:szCs w:val="22"/>
        </w:rPr>
        <w:t>memleketi</w:t>
      </w:r>
      <w:r w:rsidRPr="005F5B84">
        <w:rPr>
          <w:sz w:val="22"/>
          <w:szCs w:val="22"/>
        </w:rPr>
        <w:t xml:space="preserve"> </w:t>
      </w:r>
      <w:r w:rsidR="00F70ECF" w:rsidRPr="005F5B84">
        <w:rPr>
          <w:sz w:val="22"/>
          <w:szCs w:val="22"/>
        </w:rPr>
        <w:t>genelde</w:t>
      </w:r>
      <w:r w:rsidRPr="005F5B84">
        <w:rPr>
          <w:sz w:val="22"/>
          <w:szCs w:val="22"/>
        </w:rPr>
        <w:t xml:space="preserve"> </w:t>
      </w:r>
      <w:r w:rsidR="00F70ECF" w:rsidRPr="005F5B84">
        <w:rPr>
          <w:sz w:val="22"/>
          <w:szCs w:val="22"/>
        </w:rPr>
        <w:t>İç</w:t>
      </w:r>
      <w:r w:rsidRPr="005F5B84">
        <w:rPr>
          <w:sz w:val="22"/>
          <w:szCs w:val="22"/>
        </w:rPr>
        <w:t xml:space="preserve"> </w:t>
      </w:r>
      <w:r w:rsidR="00F70ECF" w:rsidRPr="005F5B84">
        <w:rPr>
          <w:sz w:val="22"/>
          <w:szCs w:val="22"/>
        </w:rPr>
        <w:t>Anadolu</w:t>
      </w:r>
      <w:r w:rsidRPr="005F5B84">
        <w:rPr>
          <w:sz w:val="22"/>
          <w:szCs w:val="22"/>
        </w:rPr>
        <w:t xml:space="preserve"> </w:t>
      </w:r>
      <w:r w:rsidR="00F70ECF" w:rsidRPr="005F5B84">
        <w:rPr>
          <w:sz w:val="22"/>
          <w:szCs w:val="22"/>
        </w:rPr>
        <w:t>Bölgesi</w:t>
      </w:r>
      <w:r w:rsidRPr="005F5B84">
        <w:rPr>
          <w:sz w:val="22"/>
          <w:szCs w:val="22"/>
        </w:rPr>
        <w:t xml:space="preserve"> </w:t>
      </w:r>
      <w:r w:rsidR="00F70ECF" w:rsidRPr="005F5B84">
        <w:rPr>
          <w:sz w:val="22"/>
          <w:szCs w:val="22"/>
        </w:rPr>
        <w:t>illerinden Kırıkkale,</w:t>
      </w:r>
      <w:r w:rsidRPr="005F5B84">
        <w:rPr>
          <w:sz w:val="22"/>
          <w:szCs w:val="22"/>
        </w:rPr>
        <w:t xml:space="preserve"> </w:t>
      </w:r>
      <w:r w:rsidR="00F70ECF" w:rsidRPr="005F5B84">
        <w:rPr>
          <w:sz w:val="22"/>
          <w:szCs w:val="22"/>
        </w:rPr>
        <w:t>Yozgat, Çorum,</w:t>
      </w:r>
      <w:r w:rsidRPr="005F5B84">
        <w:rPr>
          <w:sz w:val="22"/>
          <w:szCs w:val="22"/>
        </w:rPr>
        <w:t xml:space="preserve"> </w:t>
      </w:r>
      <w:r w:rsidR="00F70ECF" w:rsidRPr="005F5B84">
        <w:rPr>
          <w:sz w:val="22"/>
          <w:szCs w:val="22"/>
        </w:rPr>
        <w:t>Çankırı, Kırşehir</w:t>
      </w:r>
      <w:r w:rsidRPr="005F5B84">
        <w:rPr>
          <w:sz w:val="22"/>
          <w:szCs w:val="22"/>
        </w:rPr>
        <w:t xml:space="preserve"> </w:t>
      </w:r>
      <w:r w:rsidR="00F70ECF" w:rsidRPr="005F5B84">
        <w:rPr>
          <w:sz w:val="22"/>
          <w:szCs w:val="22"/>
        </w:rPr>
        <w:t>ve Sivas’</w:t>
      </w:r>
      <w:r w:rsidRPr="005F5B84">
        <w:rPr>
          <w:sz w:val="22"/>
          <w:szCs w:val="22"/>
        </w:rPr>
        <w:t xml:space="preserve"> </w:t>
      </w:r>
      <w:r w:rsidR="00F70ECF" w:rsidRPr="005F5B84">
        <w:rPr>
          <w:sz w:val="22"/>
          <w:szCs w:val="22"/>
        </w:rPr>
        <w:t>dır.</w:t>
      </w:r>
    </w:p>
    <w:p w:rsidR="00F70ECF" w:rsidRPr="005F5B84" w:rsidRDefault="00083F89" w:rsidP="005177E4">
      <w:pPr>
        <w:pStyle w:val="GvdeMetni"/>
        <w:spacing w:before="2" w:line="360" w:lineRule="auto"/>
        <w:ind w:left="993" w:right="990"/>
        <w:jc w:val="both"/>
        <w:rPr>
          <w:sz w:val="22"/>
          <w:szCs w:val="22"/>
        </w:rPr>
      </w:pPr>
      <w:r w:rsidRPr="005F5B84">
        <w:rPr>
          <w:sz w:val="22"/>
          <w:szCs w:val="22"/>
        </w:rPr>
        <w:t xml:space="preserve">         </w:t>
      </w:r>
      <w:r w:rsidR="00F70ECF" w:rsidRPr="005F5B84">
        <w:rPr>
          <w:sz w:val="22"/>
          <w:szCs w:val="22"/>
        </w:rPr>
        <w:t>Okulumuzda</w:t>
      </w:r>
      <w:r w:rsidR="005177E4" w:rsidRPr="005F5B84">
        <w:rPr>
          <w:sz w:val="22"/>
          <w:szCs w:val="22"/>
        </w:rPr>
        <w:t xml:space="preserve"> </w:t>
      </w:r>
      <w:r w:rsidR="00F70ECF" w:rsidRPr="005F5B84">
        <w:rPr>
          <w:sz w:val="22"/>
          <w:szCs w:val="22"/>
        </w:rPr>
        <w:t>öğretmen</w:t>
      </w:r>
      <w:r w:rsidR="005177E4" w:rsidRPr="005F5B84">
        <w:rPr>
          <w:sz w:val="22"/>
          <w:szCs w:val="22"/>
        </w:rPr>
        <w:t xml:space="preserve"> </w:t>
      </w:r>
      <w:r w:rsidR="00F70ECF" w:rsidRPr="005F5B84">
        <w:rPr>
          <w:sz w:val="22"/>
          <w:szCs w:val="22"/>
        </w:rPr>
        <w:t>veli</w:t>
      </w:r>
      <w:r w:rsidR="005177E4" w:rsidRPr="005F5B84">
        <w:rPr>
          <w:sz w:val="22"/>
          <w:szCs w:val="22"/>
        </w:rPr>
        <w:t xml:space="preserve"> </w:t>
      </w:r>
      <w:r w:rsidR="00F70ECF" w:rsidRPr="005F5B84">
        <w:rPr>
          <w:sz w:val="22"/>
          <w:szCs w:val="22"/>
        </w:rPr>
        <w:t>ilişkisinin</w:t>
      </w:r>
      <w:r w:rsidR="005177E4" w:rsidRPr="005F5B84">
        <w:rPr>
          <w:sz w:val="22"/>
          <w:szCs w:val="22"/>
        </w:rPr>
        <w:t xml:space="preserve"> </w:t>
      </w:r>
      <w:r w:rsidR="00F70ECF" w:rsidRPr="005F5B84">
        <w:rPr>
          <w:sz w:val="22"/>
          <w:szCs w:val="22"/>
        </w:rPr>
        <w:t>birebir</w:t>
      </w:r>
      <w:r w:rsidR="005177E4" w:rsidRPr="005F5B84">
        <w:rPr>
          <w:sz w:val="22"/>
          <w:szCs w:val="22"/>
        </w:rPr>
        <w:t xml:space="preserve"> </w:t>
      </w:r>
      <w:r w:rsidR="00F70ECF" w:rsidRPr="005F5B84">
        <w:rPr>
          <w:sz w:val="22"/>
          <w:szCs w:val="22"/>
        </w:rPr>
        <w:t>görüşmelerle</w:t>
      </w:r>
      <w:r w:rsidR="005177E4" w:rsidRPr="005F5B84">
        <w:rPr>
          <w:sz w:val="22"/>
          <w:szCs w:val="22"/>
        </w:rPr>
        <w:t xml:space="preserve"> </w:t>
      </w:r>
      <w:r w:rsidR="00F70ECF" w:rsidRPr="005F5B84">
        <w:rPr>
          <w:sz w:val="22"/>
          <w:szCs w:val="22"/>
        </w:rPr>
        <w:t>izlenmesi,</w:t>
      </w:r>
      <w:r w:rsidR="005177E4" w:rsidRPr="005F5B84">
        <w:rPr>
          <w:sz w:val="22"/>
          <w:szCs w:val="22"/>
        </w:rPr>
        <w:t xml:space="preserve"> </w:t>
      </w:r>
      <w:r w:rsidR="00F70ECF" w:rsidRPr="005F5B84">
        <w:rPr>
          <w:sz w:val="22"/>
          <w:szCs w:val="22"/>
        </w:rPr>
        <w:t>sonucu</w:t>
      </w:r>
      <w:r w:rsidR="005177E4" w:rsidRPr="005F5B84">
        <w:rPr>
          <w:sz w:val="22"/>
          <w:szCs w:val="22"/>
        </w:rPr>
        <w:t xml:space="preserve"> </w:t>
      </w:r>
      <w:r w:rsidR="00F70ECF" w:rsidRPr="005F5B84">
        <w:rPr>
          <w:sz w:val="22"/>
          <w:szCs w:val="22"/>
        </w:rPr>
        <w:t>öğrenci</w:t>
      </w:r>
      <w:r w:rsidR="005177E4" w:rsidRPr="005F5B84">
        <w:rPr>
          <w:sz w:val="22"/>
          <w:szCs w:val="22"/>
        </w:rPr>
        <w:t xml:space="preserve"> </w:t>
      </w:r>
      <w:r w:rsidR="00F70ECF" w:rsidRPr="005F5B84">
        <w:rPr>
          <w:sz w:val="22"/>
          <w:szCs w:val="22"/>
        </w:rPr>
        <w:t>başarımızın</w:t>
      </w:r>
      <w:r w:rsidR="005177E4" w:rsidRPr="005F5B84">
        <w:rPr>
          <w:sz w:val="22"/>
          <w:szCs w:val="22"/>
        </w:rPr>
        <w:t xml:space="preserve"> </w:t>
      </w:r>
      <w:r w:rsidR="00F70ECF" w:rsidRPr="005F5B84">
        <w:rPr>
          <w:sz w:val="22"/>
          <w:szCs w:val="22"/>
        </w:rPr>
        <w:t>yıldan yıla</w:t>
      </w:r>
      <w:r w:rsidR="005177E4" w:rsidRPr="005F5B84">
        <w:rPr>
          <w:sz w:val="22"/>
          <w:szCs w:val="22"/>
        </w:rPr>
        <w:t xml:space="preserve"> </w:t>
      </w:r>
      <w:r w:rsidR="00F70ECF" w:rsidRPr="005F5B84">
        <w:rPr>
          <w:sz w:val="22"/>
          <w:szCs w:val="22"/>
        </w:rPr>
        <w:t>artması</w:t>
      </w:r>
      <w:r w:rsidR="005177E4" w:rsidRPr="005F5B84">
        <w:rPr>
          <w:sz w:val="22"/>
          <w:szCs w:val="22"/>
        </w:rPr>
        <w:t xml:space="preserve"> </w:t>
      </w:r>
      <w:r w:rsidR="00F70ECF" w:rsidRPr="005F5B84">
        <w:rPr>
          <w:sz w:val="22"/>
          <w:szCs w:val="22"/>
        </w:rPr>
        <w:t>hedeflenmektedir.</w:t>
      </w:r>
    </w:p>
    <w:p w:rsidR="00F70ECF" w:rsidRDefault="00F70ECF" w:rsidP="0037014F">
      <w:pPr>
        <w:spacing w:line="360" w:lineRule="auto"/>
        <w:jc w:val="both"/>
        <w:sectPr w:rsidR="00F70ECF" w:rsidSect="00E64BFD">
          <w:pgSz w:w="11910" w:h="16840"/>
          <w:pgMar w:top="920" w:right="0" w:bottom="1140" w:left="220" w:header="0" w:footer="953" w:gutter="0"/>
          <w:cols w:space="708"/>
        </w:sectPr>
      </w:pPr>
    </w:p>
    <w:p w:rsidR="0037014F" w:rsidRDefault="00F70ECF" w:rsidP="0037014F">
      <w:pPr>
        <w:pStyle w:val="GvdeMetni"/>
        <w:spacing w:before="66" w:line="362" w:lineRule="auto"/>
        <w:ind w:left="720" w:right="989"/>
        <w:jc w:val="both"/>
        <w:rPr>
          <w:rFonts w:ascii="Cambria" w:hAnsi="Cambria"/>
          <w:b/>
        </w:rPr>
      </w:pPr>
      <w:r>
        <w:rPr>
          <w:rFonts w:ascii="Cambria" w:hAnsi="Cambria"/>
          <w:b/>
        </w:rPr>
        <w:lastRenderedPageBreak/>
        <w:t>2</w:t>
      </w:r>
      <w:r w:rsidR="0072529F">
        <w:rPr>
          <w:rFonts w:ascii="Cambria" w:hAnsi="Cambria"/>
          <w:b/>
        </w:rPr>
        <w:t>.2</w:t>
      </w:r>
      <w:r w:rsidRPr="00354063">
        <w:rPr>
          <w:rFonts w:ascii="Cambria" w:hAnsi="Cambria"/>
          <w:b/>
        </w:rPr>
        <w:t xml:space="preserve"> UYGULANMAKTA OLAN STRATEJİK PLANIN DEĞERLENDİRİLMESİ </w:t>
      </w:r>
    </w:p>
    <w:p w:rsidR="00F70ECF" w:rsidRPr="008F51E3" w:rsidRDefault="005F5B84" w:rsidP="005F5B84">
      <w:pPr>
        <w:ind w:right="775"/>
        <w:jc w:val="both"/>
        <w:rPr>
          <w:kern w:val="24"/>
        </w:rPr>
      </w:pPr>
      <w:r>
        <w:rPr>
          <w:rFonts w:ascii="Cambria" w:hAnsi="Cambria"/>
          <w:b/>
          <w:sz w:val="24"/>
          <w:szCs w:val="24"/>
        </w:rPr>
        <w:t xml:space="preserve">                      </w:t>
      </w:r>
      <w:r w:rsidR="00F70ECF" w:rsidRPr="008F51E3">
        <w:rPr>
          <w:kern w:val="24"/>
        </w:rPr>
        <w:t>Barışyolu</w:t>
      </w:r>
      <w:r w:rsidR="00894756">
        <w:rPr>
          <w:kern w:val="24"/>
        </w:rPr>
        <w:t xml:space="preserve"> </w:t>
      </w:r>
      <w:r w:rsidR="00F70ECF" w:rsidRPr="008F51E3">
        <w:rPr>
          <w:kern w:val="24"/>
        </w:rPr>
        <w:t>İlkokulu  Müdürlüğü 2019-2023 Stratejik Planı; stratejik plan hazırlık süreci, durum analizi,</w:t>
      </w:r>
    </w:p>
    <w:p w:rsidR="00F70ECF" w:rsidRPr="008F51E3" w:rsidRDefault="00F70ECF" w:rsidP="0037014F">
      <w:pPr>
        <w:ind w:left="720" w:right="775" w:firstLine="294"/>
        <w:jc w:val="both"/>
        <w:rPr>
          <w:kern w:val="24"/>
        </w:rPr>
      </w:pPr>
    </w:p>
    <w:p w:rsidR="00F70ECF" w:rsidRPr="008F51E3" w:rsidRDefault="00F70ECF" w:rsidP="0037014F">
      <w:pPr>
        <w:ind w:left="720" w:right="775"/>
        <w:jc w:val="both"/>
        <w:rPr>
          <w:kern w:val="24"/>
        </w:rPr>
      </w:pPr>
      <w:r w:rsidRPr="008F51E3">
        <w:rPr>
          <w:kern w:val="24"/>
        </w:rPr>
        <w:t xml:space="preserve">geleceğe bakış, maliyetlendirme ile izleme ve değerlendirme olmak üzere beş bölümden oluşmuştur. </w:t>
      </w:r>
    </w:p>
    <w:p w:rsidR="00F70ECF" w:rsidRPr="008F51E3" w:rsidRDefault="00F70ECF" w:rsidP="0037014F">
      <w:pPr>
        <w:ind w:left="720" w:right="775"/>
        <w:jc w:val="both"/>
        <w:rPr>
          <w:kern w:val="24"/>
        </w:rPr>
      </w:pPr>
    </w:p>
    <w:p w:rsidR="00F70ECF" w:rsidRPr="008F51E3" w:rsidRDefault="00F70ECF" w:rsidP="0037014F">
      <w:pPr>
        <w:ind w:left="720" w:right="775"/>
        <w:jc w:val="both"/>
        <w:rPr>
          <w:kern w:val="24"/>
        </w:rPr>
      </w:pPr>
      <w:r w:rsidRPr="008F51E3">
        <w:rPr>
          <w:kern w:val="24"/>
        </w:rPr>
        <w:t xml:space="preserve">Bunlardan izleme ve değerlendirme faaliyetlerine temel teşkil eden stratejik amaç, stratejik hedef, </w:t>
      </w:r>
    </w:p>
    <w:p w:rsidR="00F70ECF" w:rsidRPr="008F51E3" w:rsidRDefault="00F70ECF" w:rsidP="0037014F">
      <w:pPr>
        <w:ind w:left="720" w:right="775"/>
        <w:jc w:val="both"/>
        <w:rPr>
          <w:kern w:val="24"/>
        </w:rPr>
      </w:pPr>
    </w:p>
    <w:p w:rsidR="00F70ECF" w:rsidRPr="008F51E3" w:rsidRDefault="00F70ECF" w:rsidP="0037014F">
      <w:pPr>
        <w:ind w:left="720" w:right="775"/>
        <w:jc w:val="both"/>
        <w:rPr>
          <w:kern w:val="24"/>
        </w:rPr>
      </w:pPr>
      <w:r w:rsidRPr="008F51E3">
        <w:rPr>
          <w:kern w:val="24"/>
        </w:rPr>
        <w:t xml:space="preserve">performans göstergesi ve stratejilerin yer aldığı geleceğe bakış bölümü eğitim ve öğretime erişim, eğitim ve </w:t>
      </w:r>
    </w:p>
    <w:p w:rsidR="00F70ECF" w:rsidRPr="008F51E3" w:rsidRDefault="00F70ECF" w:rsidP="0037014F">
      <w:pPr>
        <w:ind w:left="720" w:right="775"/>
        <w:jc w:val="both"/>
        <w:rPr>
          <w:kern w:val="24"/>
        </w:rPr>
      </w:pPr>
    </w:p>
    <w:p w:rsidR="00F70ECF" w:rsidRPr="008F51E3" w:rsidRDefault="00F70ECF" w:rsidP="0037014F">
      <w:pPr>
        <w:ind w:left="720" w:right="775"/>
        <w:jc w:val="both"/>
        <w:rPr>
          <w:kern w:val="24"/>
        </w:rPr>
      </w:pPr>
      <w:r w:rsidRPr="008F51E3">
        <w:rPr>
          <w:kern w:val="24"/>
        </w:rPr>
        <w:t xml:space="preserve">öğretimde kalite ve kurumsal kapasite olmak üzere üç tema halinde yapılandırılmıştır. Stratejik Planı İzleme </w:t>
      </w:r>
    </w:p>
    <w:p w:rsidR="00F70ECF" w:rsidRPr="008F51E3" w:rsidRDefault="00F70ECF" w:rsidP="0037014F">
      <w:pPr>
        <w:ind w:left="720" w:right="775"/>
        <w:jc w:val="both"/>
        <w:rPr>
          <w:kern w:val="24"/>
        </w:rPr>
      </w:pPr>
    </w:p>
    <w:p w:rsidR="00F70ECF" w:rsidRPr="008F51E3" w:rsidRDefault="00F70ECF" w:rsidP="0037014F">
      <w:pPr>
        <w:ind w:left="720" w:right="775"/>
        <w:jc w:val="both"/>
        <w:rPr>
          <w:kern w:val="24"/>
        </w:rPr>
      </w:pPr>
      <w:r w:rsidRPr="008F51E3">
        <w:rPr>
          <w:kern w:val="24"/>
        </w:rPr>
        <w:t xml:space="preserve">ve Değerlendirme kapsamında, performans göstergeleri ve stratejiler ile gerçekleştirilen faaliyetlerin </w:t>
      </w:r>
    </w:p>
    <w:p w:rsidR="00F70ECF" w:rsidRPr="008F51E3" w:rsidRDefault="00F70ECF" w:rsidP="0037014F">
      <w:pPr>
        <w:ind w:left="720" w:right="775"/>
        <w:jc w:val="both"/>
        <w:rPr>
          <w:kern w:val="24"/>
        </w:rPr>
      </w:pPr>
    </w:p>
    <w:p w:rsidR="00F70ECF" w:rsidRPr="008F51E3" w:rsidRDefault="00F70ECF" w:rsidP="0037014F">
      <w:pPr>
        <w:ind w:left="720" w:right="775"/>
        <w:jc w:val="both"/>
        <w:rPr>
          <w:kern w:val="24"/>
        </w:rPr>
      </w:pPr>
      <w:r w:rsidRPr="008F51E3">
        <w:rPr>
          <w:kern w:val="24"/>
        </w:rPr>
        <w:t>gerçekleşme durumları tespit edilerek, hedeflerle kıyaslanmış ve aşağıda belirtilen hususlar ortaya çıkmıştır.</w:t>
      </w:r>
    </w:p>
    <w:p w:rsidR="005F5B84" w:rsidRDefault="005F5B84" w:rsidP="00EF3F37">
      <w:pPr>
        <w:pStyle w:val="GvdeMetni"/>
        <w:spacing w:before="66" w:line="362" w:lineRule="auto"/>
        <w:ind w:right="775"/>
        <w:jc w:val="both"/>
        <w:rPr>
          <w:kern w:val="24"/>
          <w:sz w:val="22"/>
          <w:szCs w:val="22"/>
        </w:rPr>
      </w:pPr>
    </w:p>
    <w:p w:rsidR="00F70ECF" w:rsidRPr="008F51E3" w:rsidRDefault="005F5B84" w:rsidP="00EF3F37">
      <w:pPr>
        <w:pStyle w:val="GvdeMetni"/>
        <w:spacing w:before="66" w:line="362" w:lineRule="auto"/>
        <w:ind w:right="775"/>
        <w:jc w:val="both"/>
        <w:rPr>
          <w:sz w:val="22"/>
          <w:szCs w:val="22"/>
        </w:rPr>
      </w:pPr>
      <w:r>
        <w:rPr>
          <w:kern w:val="24"/>
          <w:sz w:val="22"/>
          <w:szCs w:val="22"/>
        </w:rPr>
        <w:t xml:space="preserve">                       </w:t>
      </w:r>
      <w:r w:rsidR="00F70ECF" w:rsidRPr="008F51E3">
        <w:rPr>
          <w:sz w:val="22"/>
          <w:szCs w:val="22"/>
        </w:rPr>
        <w:t xml:space="preserve">Okulumuzun  2024-2028 stratejik planın hazırlanmasında tüm tarafların görüş ve önerileri ile eğitim </w:t>
      </w:r>
    </w:p>
    <w:p w:rsidR="00F70ECF" w:rsidRPr="008F51E3" w:rsidRDefault="00F70ECF" w:rsidP="0037014F">
      <w:pPr>
        <w:pStyle w:val="GvdeMetni"/>
        <w:spacing w:before="66" w:line="362" w:lineRule="auto"/>
        <w:ind w:left="720" w:right="775"/>
        <w:jc w:val="both"/>
        <w:rPr>
          <w:sz w:val="22"/>
          <w:szCs w:val="22"/>
        </w:rPr>
      </w:pPr>
      <w:r w:rsidRPr="008F51E3">
        <w:rPr>
          <w:sz w:val="22"/>
          <w:szCs w:val="22"/>
        </w:rPr>
        <w:t xml:space="preserve">önceliklerinin plana yansıtılabilmesi için geniş katılım sağlayacak bir model benimsenmiştir. Bu amaca </w:t>
      </w:r>
    </w:p>
    <w:p w:rsidR="00F70ECF" w:rsidRPr="008F51E3" w:rsidRDefault="00F70ECF" w:rsidP="0037014F">
      <w:pPr>
        <w:pStyle w:val="GvdeMetni"/>
        <w:spacing w:before="66" w:line="362" w:lineRule="auto"/>
        <w:ind w:left="720" w:right="775"/>
        <w:jc w:val="both"/>
        <w:rPr>
          <w:sz w:val="22"/>
          <w:szCs w:val="22"/>
        </w:rPr>
      </w:pPr>
      <w:r w:rsidRPr="008F51E3">
        <w:rPr>
          <w:sz w:val="22"/>
          <w:szCs w:val="22"/>
        </w:rPr>
        <w:t xml:space="preserve">ulaşabilmek için farklı fikirlerin plan metninde yer almasına ve değerlendirilmesine özen gösterilmeye </w:t>
      </w:r>
    </w:p>
    <w:p w:rsidR="00F70ECF" w:rsidRPr="008F51E3" w:rsidRDefault="00F70ECF" w:rsidP="0037014F">
      <w:pPr>
        <w:pStyle w:val="GvdeMetni"/>
        <w:spacing w:before="66" w:line="362" w:lineRule="auto"/>
        <w:ind w:left="720" w:right="775"/>
        <w:jc w:val="both"/>
        <w:rPr>
          <w:sz w:val="22"/>
          <w:szCs w:val="22"/>
        </w:rPr>
      </w:pPr>
      <w:r w:rsidRPr="008F51E3">
        <w:rPr>
          <w:sz w:val="22"/>
          <w:szCs w:val="22"/>
        </w:rPr>
        <w:t xml:space="preserve">çalışılmıştır. </w:t>
      </w:r>
    </w:p>
    <w:p w:rsidR="00F70ECF" w:rsidRPr="008F51E3" w:rsidRDefault="0037014F" w:rsidP="0037014F">
      <w:pPr>
        <w:ind w:left="720" w:right="775"/>
        <w:jc w:val="both"/>
        <w:rPr>
          <w:kern w:val="24"/>
        </w:rPr>
      </w:pPr>
      <w:r>
        <w:rPr>
          <w:kern w:val="24"/>
        </w:rPr>
        <w:t xml:space="preserve">         </w:t>
      </w:r>
      <w:r w:rsidR="00F70ECF" w:rsidRPr="008F51E3">
        <w:rPr>
          <w:kern w:val="24"/>
        </w:rPr>
        <w:t xml:space="preserve">2019-2023 stratejik planı dönemi içerisinde yer alan bireyin her alanda okullaşmasını sağlama hedefi </w:t>
      </w:r>
    </w:p>
    <w:p w:rsidR="00F70ECF" w:rsidRPr="008F51E3" w:rsidRDefault="00F70ECF" w:rsidP="0037014F">
      <w:pPr>
        <w:ind w:left="720" w:right="775"/>
        <w:jc w:val="both"/>
        <w:rPr>
          <w:kern w:val="24"/>
        </w:rPr>
      </w:pPr>
    </w:p>
    <w:p w:rsidR="00EF3F37" w:rsidRDefault="00F70ECF" w:rsidP="00EF3F37">
      <w:pPr>
        <w:ind w:left="720" w:right="775"/>
        <w:jc w:val="both"/>
      </w:pPr>
      <w:r w:rsidRPr="008F51E3">
        <w:rPr>
          <w:kern w:val="24"/>
        </w:rPr>
        <w:t>altında birbirine bağlı birden çok gösterge ile desteklenmiştir.</w:t>
      </w:r>
      <w:r w:rsidRPr="008F51E3">
        <w:t xml:space="preserve">Bir eğitim ve öğretim döneminde bilimsel, kültürel, </w:t>
      </w:r>
    </w:p>
    <w:p w:rsidR="00EF3F37" w:rsidRDefault="00EF3F37" w:rsidP="00EF3F37">
      <w:pPr>
        <w:ind w:left="720" w:right="775"/>
        <w:jc w:val="both"/>
      </w:pPr>
    </w:p>
    <w:p w:rsidR="00F70ECF" w:rsidRPr="00EF3F37" w:rsidRDefault="00F70ECF" w:rsidP="00EF3F37">
      <w:pPr>
        <w:ind w:left="720" w:right="775"/>
        <w:jc w:val="both"/>
        <w:rPr>
          <w:kern w:val="24"/>
        </w:rPr>
      </w:pPr>
      <w:r w:rsidRPr="008F51E3">
        <w:t>sanatsal ve sportif alanlarda en az bir faaliyete katılan öğrenci oranı % 0 iken  % 10 a çıkartılarak hedefe ulaşmıştır.</w:t>
      </w:r>
    </w:p>
    <w:p w:rsidR="00894756" w:rsidRPr="008F51E3" w:rsidRDefault="00894756" w:rsidP="0037014F">
      <w:pPr>
        <w:ind w:left="426" w:right="775" w:firstLine="294"/>
        <w:jc w:val="both"/>
      </w:pPr>
    </w:p>
    <w:p w:rsidR="00F70ECF" w:rsidRPr="008F51E3" w:rsidRDefault="00F70ECF" w:rsidP="0037014F">
      <w:pPr>
        <w:ind w:left="426" w:right="775" w:firstLine="294"/>
        <w:jc w:val="both"/>
      </w:pPr>
      <w:r w:rsidRPr="008F51E3">
        <w:rPr>
          <w:b/>
        </w:rPr>
        <w:t>Pandemisüreci:</w:t>
      </w:r>
      <w:r w:rsidR="0037014F">
        <w:rPr>
          <w:b/>
        </w:rPr>
        <w:t xml:space="preserve"> </w:t>
      </w:r>
      <w:r w:rsidRPr="008F51E3">
        <w:rPr>
          <w:b/>
        </w:rPr>
        <w:t xml:space="preserve">COVİD 19 </w:t>
      </w:r>
      <w:r w:rsidRPr="008F51E3">
        <w:t>pandemisi beraberinde  eğitim öğretim alanında birçok zorluğu</w:t>
      </w:r>
      <w:r w:rsidR="000B6919">
        <w:t xml:space="preserve"> </w:t>
      </w:r>
      <w:r w:rsidRPr="008F51E3">
        <w:t>da</w:t>
      </w:r>
    </w:p>
    <w:p w:rsidR="00F70ECF" w:rsidRPr="008F51E3" w:rsidRDefault="00F70ECF" w:rsidP="0037014F">
      <w:pPr>
        <w:ind w:left="426" w:right="775" w:firstLine="294"/>
        <w:jc w:val="both"/>
      </w:pPr>
    </w:p>
    <w:p w:rsidR="00F70ECF" w:rsidRPr="008F51E3" w:rsidRDefault="000B6919" w:rsidP="0037014F">
      <w:pPr>
        <w:ind w:left="426" w:right="775" w:firstLine="294"/>
        <w:jc w:val="both"/>
      </w:pPr>
      <w:r>
        <w:t>b</w:t>
      </w:r>
      <w:r w:rsidR="00F70ECF" w:rsidRPr="008F51E3">
        <w:t>eraberin</w:t>
      </w:r>
      <w:r>
        <w:t xml:space="preserve"> </w:t>
      </w:r>
      <w:r w:rsidR="00F70ECF" w:rsidRPr="008F51E3">
        <w:t>de getirmiştir.</w:t>
      </w:r>
      <w:r>
        <w:t xml:space="preserve"> </w:t>
      </w:r>
      <w:r w:rsidR="00F70ECF" w:rsidRPr="008F51E3">
        <w:t>Birçok ülkede okullar geçici olarak kapatılmış çevrimiçi eğitime geçilmiştir.</w:t>
      </w:r>
      <w:r w:rsidR="005F5B84">
        <w:t xml:space="preserve"> </w:t>
      </w:r>
      <w:r w:rsidR="00F70ECF" w:rsidRPr="008F51E3">
        <w:t>Bu</w:t>
      </w:r>
    </w:p>
    <w:p w:rsidR="00F70ECF" w:rsidRPr="008F51E3" w:rsidRDefault="00F70ECF" w:rsidP="0037014F">
      <w:pPr>
        <w:ind w:left="426" w:right="775" w:firstLine="294"/>
        <w:jc w:val="both"/>
      </w:pPr>
    </w:p>
    <w:p w:rsidR="00F70ECF" w:rsidRDefault="00F70ECF" w:rsidP="0037014F">
      <w:pPr>
        <w:ind w:left="426" w:right="775" w:firstLine="294"/>
        <w:jc w:val="both"/>
      </w:pPr>
      <w:r w:rsidRPr="008F51E3">
        <w:t>durum öğrenciler üzerinde olumsuz etkiler doğurmuştur.</w:t>
      </w:r>
    </w:p>
    <w:p w:rsidR="0037014F" w:rsidRPr="008F51E3" w:rsidRDefault="0037014F" w:rsidP="0037014F">
      <w:pPr>
        <w:ind w:left="426" w:right="775" w:firstLine="294"/>
        <w:jc w:val="both"/>
      </w:pPr>
    </w:p>
    <w:p w:rsidR="00F70ECF" w:rsidRPr="008F51E3" w:rsidRDefault="00F70ECF" w:rsidP="0037014F">
      <w:pPr>
        <w:ind w:left="426" w:right="775" w:firstLine="294"/>
        <w:jc w:val="both"/>
      </w:pPr>
      <w:r w:rsidRPr="008F51E3">
        <w:rPr>
          <w:b/>
        </w:rPr>
        <w:t>Deprem Etkisi:</w:t>
      </w:r>
      <w:r w:rsidR="000B6919">
        <w:rPr>
          <w:b/>
        </w:rPr>
        <w:t xml:space="preserve"> </w:t>
      </w:r>
      <w:r w:rsidRPr="008F51E3">
        <w:t>Ülkemizde yaşanan deprem ülke genelinde psikolojik ve sosyal hasara neden olmuştur.</w:t>
      </w:r>
    </w:p>
    <w:p w:rsidR="00F70ECF" w:rsidRPr="008F51E3" w:rsidRDefault="00F70ECF" w:rsidP="0037014F">
      <w:pPr>
        <w:ind w:left="426" w:right="775" w:firstLine="294"/>
        <w:jc w:val="both"/>
      </w:pPr>
    </w:p>
    <w:p w:rsidR="0037014F" w:rsidRDefault="00F70ECF" w:rsidP="0037014F">
      <w:pPr>
        <w:ind w:left="720" w:right="775"/>
        <w:jc w:val="both"/>
      </w:pPr>
      <w:r w:rsidRPr="008F51E3">
        <w:t>KEÇİÖREN ilçesi de deprem bölgesinden gelen göç dalgası karşı karşıya kalmıştır.</w:t>
      </w:r>
      <w:r w:rsidR="000B6919">
        <w:t xml:space="preserve"> </w:t>
      </w:r>
      <w:r w:rsidRPr="008F51E3">
        <w:t>Bu durum neticesinde</w:t>
      </w:r>
    </w:p>
    <w:p w:rsidR="0037014F" w:rsidRDefault="0037014F" w:rsidP="0037014F">
      <w:pPr>
        <w:ind w:left="720" w:right="775"/>
        <w:jc w:val="both"/>
      </w:pPr>
    </w:p>
    <w:p w:rsidR="00F70ECF" w:rsidRPr="008F51E3" w:rsidRDefault="00F70ECF" w:rsidP="0037014F">
      <w:pPr>
        <w:ind w:left="720" w:right="775"/>
        <w:jc w:val="both"/>
      </w:pPr>
      <w:r w:rsidRPr="008F51E3">
        <w:t xml:space="preserve"> </w:t>
      </w:r>
      <w:r w:rsidR="0037014F" w:rsidRPr="008F51E3">
        <w:t>S</w:t>
      </w:r>
      <w:r w:rsidRPr="008F51E3">
        <w:t>ınıf</w:t>
      </w:r>
      <w:r w:rsidR="0037014F">
        <w:t xml:space="preserve"> </w:t>
      </w:r>
      <w:r w:rsidRPr="008F51E3">
        <w:t>sayılarında artış olmuştur.</w:t>
      </w:r>
    </w:p>
    <w:p w:rsidR="00F70ECF" w:rsidRPr="008F51E3" w:rsidRDefault="00F70ECF" w:rsidP="0037014F">
      <w:pPr>
        <w:ind w:left="426" w:right="775" w:firstLine="294"/>
        <w:jc w:val="both"/>
        <w:rPr>
          <w:b/>
          <w:kern w:val="24"/>
        </w:rPr>
      </w:pPr>
    </w:p>
    <w:p w:rsidR="00F70ECF" w:rsidRPr="008F51E3" w:rsidRDefault="00F70ECF" w:rsidP="0037014F">
      <w:pPr>
        <w:ind w:left="426" w:right="775" w:firstLine="294"/>
        <w:jc w:val="both"/>
        <w:rPr>
          <w:b/>
          <w:kern w:val="24"/>
        </w:rPr>
      </w:pPr>
      <w:r w:rsidRPr="008F51E3">
        <w:rPr>
          <w:b/>
          <w:kern w:val="24"/>
        </w:rPr>
        <w:t>BAŞARILI OLDUĞUMUZ ALANLAR:</w:t>
      </w:r>
    </w:p>
    <w:p w:rsidR="0037014F" w:rsidRDefault="00F70ECF" w:rsidP="0037014F">
      <w:pPr>
        <w:ind w:left="810" w:right="775"/>
        <w:jc w:val="both"/>
        <w:rPr>
          <w:kern w:val="24"/>
        </w:rPr>
      </w:pPr>
      <w:r w:rsidRPr="008F51E3">
        <w:rPr>
          <w:kern w:val="24"/>
        </w:rPr>
        <w:t xml:space="preserve">-Öğrenci başına düşen kitap okuma sayısını artırarak ,öğrencilerimizin okuma alışkanlığını kazanmaları </w:t>
      </w:r>
    </w:p>
    <w:p w:rsidR="0037014F" w:rsidRDefault="0037014F" w:rsidP="0037014F">
      <w:pPr>
        <w:ind w:left="810" w:right="775"/>
        <w:jc w:val="both"/>
        <w:rPr>
          <w:kern w:val="24"/>
        </w:rPr>
      </w:pPr>
    </w:p>
    <w:p w:rsidR="00F70ECF" w:rsidRPr="008F51E3" w:rsidRDefault="00780D1C" w:rsidP="0037014F">
      <w:pPr>
        <w:ind w:left="810" w:right="775"/>
        <w:jc w:val="both"/>
        <w:rPr>
          <w:kern w:val="24"/>
        </w:rPr>
      </w:pPr>
      <w:r>
        <w:rPr>
          <w:kern w:val="24"/>
        </w:rPr>
        <w:t>sa</w:t>
      </w:r>
      <w:r w:rsidR="00F70ECF" w:rsidRPr="008F51E3">
        <w:rPr>
          <w:kern w:val="24"/>
        </w:rPr>
        <w:t xml:space="preserve">ğlanmıştır. </w:t>
      </w:r>
    </w:p>
    <w:p w:rsidR="00F70ECF" w:rsidRPr="008F51E3" w:rsidRDefault="00F70ECF" w:rsidP="0037014F">
      <w:pPr>
        <w:ind w:left="426" w:right="775" w:firstLine="294"/>
        <w:jc w:val="both"/>
        <w:rPr>
          <w:kern w:val="24"/>
        </w:rPr>
      </w:pPr>
    </w:p>
    <w:p w:rsidR="00F70ECF" w:rsidRDefault="00F70ECF" w:rsidP="0037014F">
      <w:pPr>
        <w:ind w:left="426" w:right="775" w:firstLine="294"/>
        <w:jc w:val="both"/>
        <w:rPr>
          <w:kern w:val="24"/>
        </w:rPr>
      </w:pPr>
      <w:r w:rsidRPr="008F51E3">
        <w:rPr>
          <w:kern w:val="24"/>
        </w:rPr>
        <w:t xml:space="preserve">-Bilimsel Sanatsal,sportif  ve kültürel alanlarda en bir faaliyete katılan öğrenci oranımızda artış olmuştur. </w:t>
      </w:r>
    </w:p>
    <w:p w:rsidR="0037014F" w:rsidRPr="008F51E3" w:rsidRDefault="0037014F" w:rsidP="0037014F">
      <w:pPr>
        <w:ind w:left="426" w:right="775" w:firstLine="294"/>
        <w:jc w:val="both"/>
        <w:rPr>
          <w:kern w:val="24"/>
        </w:rPr>
      </w:pPr>
    </w:p>
    <w:p w:rsidR="00F70ECF" w:rsidRDefault="00F70ECF" w:rsidP="0037014F">
      <w:pPr>
        <w:pStyle w:val="TableParagraph"/>
        <w:ind w:left="709" w:right="775" w:hanging="709"/>
        <w:jc w:val="both"/>
      </w:pPr>
      <w:r w:rsidRPr="008F51E3">
        <w:tab/>
        <w:t xml:space="preserve"> -Sınıf sayılarımızın az olması öğrencilerimizin yaparak yaşayarak öğrenmelerine büyük katkı sunmaktadır.</w:t>
      </w:r>
    </w:p>
    <w:p w:rsidR="0037014F" w:rsidRPr="008F51E3" w:rsidRDefault="0037014F" w:rsidP="0037014F">
      <w:pPr>
        <w:pStyle w:val="TableParagraph"/>
        <w:ind w:left="709" w:right="775" w:hanging="709"/>
        <w:jc w:val="both"/>
      </w:pPr>
    </w:p>
    <w:p w:rsidR="00EF3F37" w:rsidRDefault="00F70ECF" w:rsidP="00EF3F37">
      <w:pPr>
        <w:pStyle w:val="GvdeMetni"/>
        <w:spacing w:line="362" w:lineRule="auto"/>
        <w:ind w:left="426" w:right="775" w:firstLine="294"/>
        <w:jc w:val="both"/>
        <w:rPr>
          <w:b/>
          <w:sz w:val="22"/>
          <w:szCs w:val="22"/>
        </w:rPr>
      </w:pPr>
      <w:r w:rsidRPr="008F51E3">
        <w:rPr>
          <w:b/>
          <w:sz w:val="22"/>
          <w:szCs w:val="22"/>
        </w:rPr>
        <w:t>İYİLEŞTİRİLMESİ GEREKEN ALANLAR</w:t>
      </w:r>
    </w:p>
    <w:p w:rsidR="00F70ECF" w:rsidRPr="00EF3F37" w:rsidRDefault="00F70ECF" w:rsidP="00EF3F37">
      <w:pPr>
        <w:pStyle w:val="GvdeMetni"/>
        <w:spacing w:line="362" w:lineRule="auto"/>
        <w:ind w:left="426" w:right="775" w:firstLine="294"/>
        <w:jc w:val="both"/>
        <w:rPr>
          <w:b/>
          <w:sz w:val="22"/>
          <w:szCs w:val="22"/>
        </w:rPr>
      </w:pPr>
      <w:r w:rsidRPr="008F51E3">
        <w:rPr>
          <w:sz w:val="22"/>
          <w:szCs w:val="22"/>
        </w:rPr>
        <w:t xml:space="preserve">-Okulumuz görsel sanatlar ve </w:t>
      </w:r>
      <w:r w:rsidR="00DE2A44" w:rsidRPr="008F51E3">
        <w:rPr>
          <w:sz w:val="22"/>
          <w:szCs w:val="22"/>
        </w:rPr>
        <w:t>fen lab</w:t>
      </w:r>
      <w:r w:rsidR="0041633D" w:rsidRPr="008F51E3">
        <w:rPr>
          <w:sz w:val="22"/>
          <w:szCs w:val="22"/>
        </w:rPr>
        <w:t>o</w:t>
      </w:r>
      <w:r w:rsidR="00DE2A44" w:rsidRPr="008F51E3">
        <w:rPr>
          <w:sz w:val="22"/>
          <w:szCs w:val="22"/>
        </w:rPr>
        <w:t>ratu</w:t>
      </w:r>
      <w:r w:rsidR="0041633D" w:rsidRPr="008F51E3">
        <w:rPr>
          <w:sz w:val="22"/>
          <w:szCs w:val="22"/>
        </w:rPr>
        <w:t>v</w:t>
      </w:r>
      <w:r w:rsidR="00DE2A44" w:rsidRPr="008F51E3">
        <w:rPr>
          <w:sz w:val="22"/>
          <w:szCs w:val="22"/>
        </w:rPr>
        <w:t xml:space="preserve">arının </w:t>
      </w:r>
      <w:r w:rsidRPr="008F51E3">
        <w:rPr>
          <w:sz w:val="22"/>
          <w:szCs w:val="22"/>
        </w:rPr>
        <w:t>güçlendirilmesi ile öğrencilerimizin pratik becerilerinin güçlenmesine katkı sunulabilir.</w:t>
      </w:r>
    </w:p>
    <w:p w:rsidR="00F70ECF" w:rsidRPr="005F217C" w:rsidRDefault="00F70ECF" w:rsidP="005F217C">
      <w:pPr>
        <w:pStyle w:val="GvdeMetni"/>
        <w:spacing w:before="66" w:line="362" w:lineRule="auto"/>
        <w:ind w:left="720" w:right="775"/>
        <w:jc w:val="both"/>
        <w:rPr>
          <w:sz w:val="22"/>
          <w:szCs w:val="22"/>
        </w:rPr>
        <w:sectPr w:rsidR="00F70ECF" w:rsidRPr="005F217C" w:rsidSect="00E64BFD">
          <w:pgSz w:w="11910" w:h="16840"/>
          <w:pgMar w:top="920" w:right="0" w:bottom="1140" w:left="220" w:header="0" w:footer="953" w:gutter="0"/>
          <w:cols w:space="708"/>
        </w:sectPr>
      </w:pPr>
      <w:r w:rsidRPr="008F51E3">
        <w:rPr>
          <w:sz w:val="22"/>
          <w:szCs w:val="22"/>
        </w:rPr>
        <w:t>-Okulumuz çok amaçlı salonu ve spor salonunun yeniden düzenlenmesi öğrencilerimizin gelişimine katkı sunacaktır.</w:t>
      </w:r>
    </w:p>
    <w:p w:rsidR="00F70ECF" w:rsidRDefault="005F217C" w:rsidP="005F217C">
      <w:pPr>
        <w:spacing w:before="66" w:line="360" w:lineRule="auto"/>
        <w:ind w:right="3326"/>
        <w:rPr>
          <w:b/>
          <w:sz w:val="24"/>
        </w:rPr>
      </w:pPr>
      <w:r>
        <w:rPr>
          <w:b/>
          <w:sz w:val="24"/>
        </w:rPr>
        <w:lastRenderedPageBreak/>
        <w:t xml:space="preserve">                 </w:t>
      </w:r>
      <w:r w:rsidR="00894756">
        <w:rPr>
          <w:b/>
          <w:sz w:val="24"/>
        </w:rPr>
        <w:t>2-3.</w:t>
      </w:r>
      <w:r w:rsidR="00F70ECF" w:rsidRPr="00C33F4F">
        <w:rPr>
          <w:b/>
          <w:sz w:val="24"/>
        </w:rPr>
        <w:t xml:space="preserve"> Yasal Yükümlülükler  ve Mevzuat Analizi </w:t>
      </w:r>
    </w:p>
    <w:tbl>
      <w:tblPr>
        <w:tblW w:w="9640" w:type="dxa"/>
        <w:jc w:val="center"/>
        <w:tblCellMar>
          <w:left w:w="0" w:type="dxa"/>
          <w:right w:w="0" w:type="dxa"/>
        </w:tblCellMar>
        <w:tblLook w:val="04A0"/>
      </w:tblPr>
      <w:tblGrid>
        <w:gridCol w:w="1780"/>
        <w:gridCol w:w="7860"/>
      </w:tblGrid>
      <w:tr w:rsidR="00DD2C84" w:rsidRPr="008F51E3" w:rsidTr="00E77331">
        <w:trPr>
          <w:trHeight w:val="720"/>
          <w:jc w:val="center"/>
        </w:trPr>
        <w:tc>
          <w:tcPr>
            <w:tcW w:w="1780" w:type="dxa"/>
            <w:tcBorders>
              <w:top w:val="single" w:sz="8" w:space="0" w:color="000000"/>
              <w:left w:val="single" w:sz="8" w:space="0" w:color="000000"/>
              <w:bottom w:val="single" w:sz="8" w:space="0" w:color="000000"/>
              <w:right w:val="single" w:sz="8" w:space="0" w:color="000000"/>
            </w:tcBorders>
            <w:shd w:val="clear" w:color="auto" w:fill="BFBFBF"/>
            <w:tcMar>
              <w:top w:w="13" w:type="dxa"/>
              <w:left w:w="44" w:type="dxa"/>
              <w:bottom w:w="0" w:type="dxa"/>
              <w:right w:w="44" w:type="dxa"/>
            </w:tcMar>
            <w:vAlign w:val="center"/>
            <w:hideMark/>
          </w:tcPr>
          <w:p w:rsidR="00DD2C84" w:rsidRPr="008F51E3" w:rsidRDefault="00DD2C84" w:rsidP="00E77331">
            <w:pPr>
              <w:widowControl/>
              <w:autoSpaceDE/>
              <w:autoSpaceDN/>
              <w:jc w:val="center"/>
              <w:textAlignment w:val="baseline"/>
              <w:rPr>
                <w:rFonts w:ascii="Arial" w:hAnsi="Arial" w:cs="Arial"/>
                <w:sz w:val="18"/>
                <w:szCs w:val="18"/>
                <w:lang w:eastAsia="tr-TR"/>
              </w:rPr>
            </w:pPr>
            <w:r w:rsidRPr="008F51E3">
              <w:rPr>
                <w:b/>
                <w:bCs/>
                <w:color w:val="000000"/>
                <w:kern w:val="24"/>
                <w:sz w:val="18"/>
                <w:szCs w:val="18"/>
                <w:lang w:eastAsia="tr-TR"/>
              </w:rPr>
              <w:t>YASAL YÜKÜMLÜLÜK (GÖREVLER)</w:t>
            </w:r>
          </w:p>
        </w:tc>
        <w:tc>
          <w:tcPr>
            <w:tcW w:w="7860" w:type="dxa"/>
            <w:tcBorders>
              <w:top w:val="single" w:sz="8" w:space="0" w:color="000000"/>
              <w:left w:val="single" w:sz="8" w:space="0" w:color="000000"/>
              <w:bottom w:val="single" w:sz="8" w:space="0" w:color="000000"/>
              <w:right w:val="single" w:sz="8" w:space="0" w:color="000000"/>
            </w:tcBorders>
            <w:shd w:val="clear" w:color="auto" w:fill="BFBFBF"/>
            <w:tcMar>
              <w:top w:w="13" w:type="dxa"/>
              <w:left w:w="44" w:type="dxa"/>
              <w:bottom w:w="0" w:type="dxa"/>
              <w:right w:w="44" w:type="dxa"/>
            </w:tcMar>
            <w:vAlign w:val="center"/>
            <w:hideMark/>
          </w:tcPr>
          <w:p w:rsidR="00DD2C84" w:rsidRPr="008F51E3" w:rsidRDefault="00DD2C84" w:rsidP="00E77331">
            <w:pPr>
              <w:widowControl/>
              <w:autoSpaceDE/>
              <w:autoSpaceDN/>
              <w:textAlignment w:val="baseline"/>
              <w:rPr>
                <w:rFonts w:ascii="Arial" w:hAnsi="Arial" w:cs="Arial"/>
                <w:sz w:val="18"/>
                <w:szCs w:val="18"/>
                <w:lang w:eastAsia="tr-TR"/>
              </w:rPr>
            </w:pPr>
            <w:r w:rsidRPr="008F51E3">
              <w:rPr>
                <w:b/>
                <w:bCs/>
                <w:color w:val="000000"/>
                <w:kern w:val="24"/>
                <w:sz w:val="18"/>
                <w:szCs w:val="18"/>
                <w:lang w:eastAsia="tr-TR"/>
              </w:rPr>
              <w:t>DAYANAK(KANUN, YÖNETMELİK, GENELGE, YÖNERGE)</w:t>
            </w:r>
          </w:p>
        </w:tc>
      </w:tr>
      <w:tr w:rsidR="00DD2C84" w:rsidRPr="008F51E3" w:rsidTr="00E77331">
        <w:trPr>
          <w:trHeight w:val="240"/>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after="200" w:line="240" w:lineRule="atLeast"/>
              <w:textAlignment w:val="baseline"/>
              <w:rPr>
                <w:rFonts w:ascii="Arial" w:hAnsi="Arial" w:cs="Arial"/>
                <w:sz w:val="18"/>
                <w:szCs w:val="18"/>
                <w:lang w:eastAsia="tr-TR"/>
              </w:rPr>
            </w:pPr>
            <w:r w:rsidRPr="008F51E3">
              <w:rPr>
                <w:rFonts w:eastAsia="Calibri"/>
                <w:b/>
                <w:bCs/>
                <w:color w:val="000000"/>
                <w:kern w:val="24"/>
                <w:sz w:val="18"/>
                <w:szCs w:val="18"/>
                <w:lang w:eastAsia="tr-TR"/>
              </w:rPr>
              <w:t>Atama</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DD2C84" w:rsidRPr="008F51E3" w:rsidRDefault="00DD2C84" w:rsidP="00E77331">
            <w:pPr>
              <w:widowControl/>
              <w:autoSpaceDE/>
              <w:autoSpaceDN/>
              <w:spacing w:line="240" w:lineRule="atLeast"/>
              <w:textAlignment w:val="baseline"/>
              <w:rPr>
                <w:rFonts w:ascii="Arial" w:hAnsi="Arial" w:cs="Arial"/>
                <w:sz w:val="18"/>
                <w:szCs w:val="18"/>
                <w:lang w:eastAsia="tr-TR"/>
              </w:rPr>
            </w:pPr>
            <w:r w:rsidRPr="008F51E3">
              <w:rPr>
                <w:color w:val="000000"/>
                <w:kern w:val="24"/>
                <w:sz w:val="18"/>
                <w:szCs w:val="18"/>
                <w:lang w:eastAsia="tr-TR"/>
              </w:rPr>
              <w:t>657 Sayılı Devlet Memurları Kanunu</w:t>
            </w:r>
          </w:p>
        </w:tc>
      </w:tr>
      <w:tr w:rsidR="00DD2C84" w:rsidRPr="008F51E3" w:rsidTr="00E77331">
        <w:trPr>
          <w:trHeight w:val="48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textAlignment w:val="baseline"/>
              <w:rPr>
                <w:rFonts w:ascii="Arial" w:hAnsi="Arial" w:cs="Arial"/>
                <w:sz w:val="18"/>
                <w:szCs w:val="18"/>
                <w:lang w:eastAsia="tr-TR"/>
              </w:rPr>
            </w:pPr>
            <w:r w:rsidRPr="008F51E3">
              <w:rPr>
                <w:color w:val="000000"/>
                <w:kern w:val="24"/>
                <w:sz w:val="18"/>
                <w:szCs w:val="18"/>
                <w:lang w:eastAsia="tr-TR"/>
              </w:rPr>
              <w:t>Milli Eğitim Bakanlığına Bağlı Okul ve Kurumların Yönetici ve Öğretmenlerinin Norm Kadrolarına İlişkin Yönetmelik</w:t>
            </w:r>
          </w:p>
        </w:tc>
      </w:tr>
      <w:tr w:rsidR="00DD2C84" w:rsidRPr="008F51E3" w:rsidTr="00E77331">
        <w:trPr>
          <w:trHeight w:val="48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textAlignment w:val="baseline"/>
              <w:rPr>
                <w:rFonts w:ascii="Arial" w:hAnsi="Arial" w:cs="Arial"/>
                <w:sz w:val="18"/>
                <w:szCs w:val="18"/>
                <w:lang w:eastAsia="tr-TR"/>
              </w:rPr>
            </w:pPr>
            <w:r w:rsidRPr="008F51E3">
              <w:rPr>
                <w:color w:val="000000"/>
                <w:kern w:val="24"/>
                <w:sz w:val="18"/>
                <w:szCs w:val="18"/>
                <w:lang w:eastAsia="tr-TR"/>
              </w:rPr>
              <w:t>Milli Eğitim Bakanlığı Eğitim Kurumları Yöneticilerinin Atama ve Yer Değiştirmelerine İlişkin Yönetmelik</w:t>
            </w:r>
          </w:p>
        </w:tc>
      </w:tr>
      <w:tr w:rsidR="00DD2C84" w:rsidRPr="008F51E3" w:rsidTr="00E77331">
        <w:trPr>
          <w:trHeight w:val="275"/>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line="275" w:lineRule="atLeast"/>
              <w:textAlignment w:val="baseline"/>
              <w:rPr>
                <w:rFonts w:ascii="Arial" w:hAnsi="Arial" w:cs="Arial"/>
                <w:sz w:val="18"/>
                <w:szCs w:val="18"/>
                <w:lang w:eastAsia="tr-TR"/>
              </w:rPr>
            </w:pPr>
            <w:r w:rsidRPr="008F51E3">
              <w:rPr>
                <w:color w:val="000000"/>
                <w:kern w:val="24"/>
                <w:sz w:val="18"/>
                <w:szCs w:val="18"/>
                <w:lang w:eastAsia="tr-TR"/>
              </w:rPr>
              <w:t>Milli Eğitim Bakanlığı Öğretmenlerinin Atama ve Yer Değiştirme Yönetmeliği</w:t>
            </w:r>
          </w:p>
        </w:tc>
      </w:tr>
      <w:tr w:rsidR="00DD2C84" w:rsidRPr="008F51E3" w:rsidTr="00E77331">
        <w:trPr>
          <w:trHeight w:val="240"/>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after="200" w:line="240" w:lineRule="atLeast"/>
              <w:textAlignment w:val="baseline"/>
              <w:rPr>
                <w:rFonts w:ascii="Arial" w:hAnsi="Arial" w:cs="Arial"/>
                <w:sz w:val="18"/>
                <w:szCs w:val="18"/>
                <w:lang w:eastAsia="tr-TR"/>
              </w:rPr>
            </w:pPr>
            <w:r w:rsidRPr="008F51E3">
              <w:rPr>
                <w:rFonts w:eastAsia="Calibri"/>
                <w:b/>
                <w:bCs/>
                <w:color w:val="000000"/>
                <w:kern w:val="24"/>
                <w:sz w:val="18"/>
                <w:szCs w:val="18"/>
                <w:lang w:eastAsia="tr-TR"/>
              </w:rPr>
              <w:t>Ödül, Disiplin</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line="240" w:lineRule="atLeast"/>
              <w:textAlignment w:val="baseline"/>
              <w:rPr>
                <w:rFonts w:ascii="Arial" w:hAnsi="Arial" w:cs="Arial"/>
                <w:sz w:val="18"/>
                <w:szCs w:val="18"/>
                <w:lang w:eastAsia="tr-TR"/>
              </w:rPr>
            </w:pPr>
            <w:r w:rsidRPr="008F51E3">
              <w:rPr>
                <w:color w:val="000000"/>
                <w:kern w:val="24"/>
                <w:sz w:val="18"/>
                <w:szCs w:val="18"/>
                <w:lang w:eastAsia="tr-TR"/>
              </w:rPr>
              <w:t>Devlet Memurları Kanunu</w:t>
            </w:r>
          </w:p>
        </w:tc>
      </w:tr>
      <w:tr w:rsidR="00DD2C84" w:rsidRPr="008F51E3" w:rsidTr="00E77331">
        <w:trPr>
          <w:trHeight w:val="48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textAlignment w:val="baseline"/>
              <w:rPr>
                <w:rFonts w:ascii="Arial" w:hAnsi="Arial" w:cs="Arial"/>
                <w:sz w:val="18"/>
                <w:szCs w:val="18"/>
                <w:lang w:eastAsia="tr-TR"/>
              </w:rPr>
            </w:pPr>
            <w:r w:rsidRPr="008F51E3">
              <w:rPr>
                <w:color w:val="000000"/>
                <w:kern w:val="24"/>
                <w:sz w:val="18"/>
                <w:szCs w:val="18"/>
                <w:lang w:eastAsia="tr-TR"/>
              </w:rPr>
              <w:t>6528 Sayılı Milli Eğitim Temel Kanunu İle Bazı Kanun ve Kanun Hükmünde Kararnamelerde Değişiklik Yapılmasına Dair Kanun</w:t>
            </w:r>
          </w:p>
        </w:tc>
      </w:tr>
      <w:tr w:rsidR="00DD2C84" w:rsidRPr="008F51E3" w:rsidTr="00E77331">
        <w:trPr>
          <w:trHeight w:val="275"/>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DD2C84" w:rsidRPr="008F51E3" w:rsidRDefault="00DD2C84" w:rsidP="00E77331">
            <w:pPr>
              <w:widowControl/>
              <w:autoSpaceDE/>
              <w:autoSpaceDN/>
              <w:spacing w:line="275" w:lineRule="atLeast"/>
              <w:textAlignment w:val="baseline"/>
              <w:rPr>
                <w:rFonts w:ascii="Arial" w:hAnsi="Arial" w:cs="Arial"/>
                <w:sz w:val="18"/>
                <w:szCs w:val="18"/>
                <w:lang w:eastAsia="tr-TR"/>
              </w:rPr>
            </w:pPr>
            <w:r w:rsidRPr="008F51E3">
              <w:rPr>
                <w:color w:val="000000"/>
                <w:kern w:val="24"/>
                <w:sz w:val="18"/>
                <w:szCs w:val="18"/>
                <w:lang w:eastAsia="tr-TR"/>
              </w:rPr>
              <w:t>Milli Eğitim Bakanlığı Personeline Başarı, Üstün Başarı ve Ödül Verilmesine Dair Yönerge</w:t>
            </w:r>
          </w:p>
        </w:tc>
      </w:tr>
      <w:tr w:rsidR="00DD2C84" w:rsidRPr="008F51E3" w:rsidTr="00E77331">
        <w:trPr>
          <w:trHeight w:val="24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line="240" w:lineRule="atLeast"/>
              <w:textAlignment w:val="baseline"/>
              <w:rPr>
                <w:rFonts w:ascii="Arial" w:hAnsi="Arial" w:cs="Arial"/>
                <w:sz w:val="18"/>
                <w:szCs w:val="18"/>
                <w:lang w:eastAsia="tr-TR"/>
              </w:rPr>
            </w:pPr>
            <w:r w:rsidRPr="008F51E3">
              <w:rPr>
                <w:color w:val="000000"/>
                <w:kern w:val="24"/>
                <w:sz w:val="18"/>
                <w:szCs w:val="18"/>
                <w:lang w:eastAsia="tr-TR"/>
              </w:rPr>
              <w:t>Milli Eğitim Bakanlığı Disiplin Amirleri Yönetmeliği</w:t>
            </w:r>
          </w:p>
        </w:tc>
      </w:tr>
      <w:tr w:rsidR="00DD2C84" w:rsidRPr="008F51E3" w:rsidTr="00E77331">
        <w:trPr>
          <w:trHeight w:val="240"/>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after="200" w:line="240" w:lineRule="atLeast"/>
              <w:textAlignment w:val="baseline"/>
              <w:rPr>
                <w:rFonts w:ascii="Arial" w:hAnsi="Arial" w:cs="Arial"/>
                <w:sz w:val="18"/>
                <w:szCs w:val="18"/>
                <w:lang w:eastAsia="tr-TR"/>
              </w:rPr>
            </w:pPr>
            <w:r w:rsidRPr="008F51E3">
              <w:rPr>
                <w:rFonts w:eastAsia="Calibri"/>
                <w:b/>
                <w:bCs/>
                <w:color w:val="000000"/>
                <w:kern w:val="24"/>
                <w:sz w:val="18"/>
                <w:szCs w:val="18"/>
                <w:lang w:eastAsia="tr-TR"/>
              </w:rPr>
              <w:t>Okul Yönetimi</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DD2C84" w:rsidRPr="008F51E3" w:rsidRDefault="00DD2C84" w:rsidP="00E77331">
            <w:pPr>
              <w:widowControl/>
              <w:autoSpaceDE/>
              <w:autoSpaceDN/>
              <w:spacing w:line="240" w:lineRule="atLeast"/>
              <w:textAlignment w:val="baseline"/>
              <w:rPr>
                <w:rFonts w:ascii="Arial" w:hAnsi="Arial" w:cs="Arial"/>
                <w:sz w:val="18"/>
                <w:szCs w:val="18"/>
                <w:lang w:eastAsia="tr-TR"/>
              </w:rPr>
            </w:pPr>
            <w:r w:rsidRPr="008F51E3">
              <w:rPr>
                <w:color w:val="000000"/>
                <w:kern w:val="24"/>
                <w:sz w:val="18"/>
                <w:szCs w:val="18"/>
                <w:lang w:eastAsia="tr-TR"/>
              </w:rPr>
              <w:t>1739 Sayılı Milli Eğitim Temel Kanunu</w:t>
            </w:r>
          </w:p>
        </w:tc>
      </w:tr>
      <w:tr w:rsidR="00DD2C84" w:rsidRPr="008F51E3" w:rsidTr="00E77331">
        <w:trPr>
          <w:trHeight w:val="24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line="240" w:lineRule="atLeast"/>
              <w:textAlignment w:val="baseline"/>
              <w:rPr>
                <w:rFonts w:ascii="Arial" w:hAnsi="Arial" w:cs="Arial"/>
                <w:sz w:val="18"/>
                <w:szCs w:val="18"/>
                <w:lang w:eastAsia="tr-TR"/>
              </w:rPr>
            </w:pPr>
            <w:r w:rsidRPr="008F51E3">
              <w:rPr>
                <w:color w:val="000000"/>
                <w:kern w:val="24"/>
                <w:sz w:val="18"/>
                <w:szCs w:val="18"/>
                <w:lang w:eastAsia="tr-TR"/>
              </w:rPr>
              <w:t>Milli Eğitim Bakanlığı İlköğretim Kurumları Yönetmeliği</w:t>
            </w:r>
          </w:p>
        </w:tc>
      </w:tr>
      <w:tr w:rsidR="00DD2C84" w:rsidRPr="008F51E3" w:rsidTr="00E77331">
        <w:trPr>
          <w:trHeight w:val="24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line="240" w:lineRule="atLeast"/>
              <w:textAlignment w:val="baseline"/>
              <w:rPr>
                <w:rFonts w:ascii="Arial" w:hAnsi="Arial" w:cs="Arial"/>
                <w:sz w:val="18"/>
                <w:szCs w:val="18"/>
                <w:lang w:eastAsia="tr-TR"/>
              </w:rPr>
            </w:pPr>
            <w:r w:rsidRPr="008F51E3">
              <w:rPr>
                <w:color w:val="000000"/>
                <w:kern w:val="24"/>
                <w:sz w:val="18"/>
                <w:szCs w:val="18"/>
                <w:lang w:eastAsia="tr-TR"/>
              </w:rPr>
              <w:t>Milli Eğitim Bakanlığı Okul Aile Birliği Yönetmeliği</w:t>
            </w:r>
          </w:p>
        </w:tc>
      </w:tr>
      <w:tr w:rsidR="00DD2C84" w:rsidRPr="008F51E3" w:rsidTr="00E77331">
        <w:trPr>
          <w:trHeight w:val="275"/>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line="275" w:lineRule="atLeast"/>
              <w:textAlignment w:val="baseline"/>
              <w:rPr>
                <w:rFonts w:ascii="Arial" w:hAnsi="Arial" w:cs="Arial"/>
                <w:sz w:val="18"/>
                <w:szCs w:val="18"/>
                <w:lang w:eastAsia="tr-TR"/>
              </w:rPr>
            </w:pPr>
            <w:r w:rsidRPr="008F51E3">
              <w:rPr>
                <w:color w:val="000000"/>
                <w:kern w:val="24"/>
                <w:sz w:val="18"/>
                <w:szCs w:val="18"/>
                <w:lang w:eastAsia="tr-TR"/>
              </w:rPr>
              <w:t>Milli Eğitim Bakanlığı Eğitim Bölgeleri ve Eğitim Kurulları Yönergesi</w:t>
            </w:r>
          </w:p>
        </w:tc>
      </w:tr>
      <w:tr w:rsidR="00DD2C84" w:rsidRPr="008F51E3" w:rsidTr="00E77331">
        <w:trPr>
          <w:trHeight w:val="275"/>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line="275" w:lineRule="atLeast"/>
              <w:textAlignment w:val="baseline"/>
              <w:rPr>
                <w:rFonts w:ascii="Arial" w:hAnsi="Arial" w:cs="Arial"/>
                <w:sz w:val="18"/>
                <w:szCs w:val="18"/>
                <w:lang w:eastAsia="tr-TR"/>
              </w:rPr>
            </w:pPr>
            <w:r w:rsidRPr="008F51E3">
              <w:rPr>
                <w:color w:val="000000"/>
                <w:kern w:val="24"/>
                <w:sz w:val="18"/>
                <w:szCs w:val="18"/>
                <w:lang w:eastAsia="tr-TR"/>
              </w:rPr>
              <w:t xml:space="preserve">MEB Yönetici ve Öğretmenlerin Ders ve Ek Ders Saatlerine İlişkin Karar </w:t>
            </w:r>
          </w:p>
        </w:tc>
      </w:tr>
      <w:tr w:rsidR="00DD2C84" w:rsidRPr="008F51E3" w:rsidTr="00E77331">
        <w:trPr>
          <w:trHeight w:val="24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DD2C84" w:rsidRPr="008F51E3" w:rsidRDefault="00DD2C84" w:rsidP="00E77331">
            <w:pPr>
              <w:widowControl/>
              <w:autoSpaceDE/>
              <w:autoSpaceDN/>
              <w:spacing w:line="240" w:lineRule="atLeast"/>
              <w:textAlignment w:val="baseline"/>
              <w:rPr>
                <w:rFonts w:ascii="Arial" w:hAnsi="Arial" w:cs="Arial"/>
                <w:sz w:val="18"/>
                <w:szCs w:val="18"/>
                <w:lang w:eastAsia="tr-TR"/>
              </w:rPr>
            </w:pPr>
            <w:r w:rsidRPr="008F51E3">
              <w:rPr>
                <w:color w:val="000000"/>
                <w:kern w:val="24"/>
                <w:sz w:val="18"/>
                <w:szCs w:val="18"/>
                <w:lang w:eastAsia="tr-TR"/>
              </w:rPr>
              <w:t>Taşınır Mal Yönetmeliği</w:t>
            </w:r>
          </w:p>
        </w:tc>
      </w:tr>
      <w:tr w:rsidR="00DD2C84" w:rsidRPr="008F51E3" w:rsidTr="00E77331">
        <w:trPr>
          <w:trHeight w:val="240"/>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after="200" w:line="240" w:lineRule="atLeast"/>
              <w:textAlignment w:val="baseline"/>
              <w:rPr>
                <w:rFonts w:ascii="Arial" w:hAnsi="Arial" w:cs="Arial"/>
                <w:sz w:val="18"/>
                <w:szCs w:val="18"/>
                <w:lang w:eastAsia="tr-TR"/>
              </w:rPr>
            </w:pPr>
            <w:r w:rsidRPr="008F51E3">
              <w:rPr>
                <w:rFonts w:eastAsia="Calibri"/>
                <w:b/>
                <w:bCs/>
                <w:color w:val="000000"/>
                <w:kern w:val="24"/>
                <w:sz w:val="18"/>
                <w:szCs w:val="18"/>
                <w:lang w:eastAsia="tr-TR"/>
              </w:rPr>
              <w:t>Eğitim-Öğretim</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line="240" w:lineRule="atLeast"/>
              <w:textAlignment w:val="baseline"/>
              <w:rPr>
                <w:rFonts w:ascii="Arial" w:hAnsi="Arial" w:cs="Arial"/>
                <w:sz w:val="18"/>
                <w:szCs w:val="18"/>
                <w:lang w:eastAsia="tr-TR"/>
              </w:rPr>
            </w:pPr>
            <w:r w:rsidRPr="008F51E3">
              <w:rPr>
                <w:color w:val="000000"/>
                <w:kern w:val="24"/>
                <w:sz w:val="18"/>
                <w:szCs w:val="18"/>
                <w:lang w:eastAsia="tr-TR"/>
              </w:rPr>
              <w:t>Anayasa</w:t>
            </w:r>
          </w:p>
        </w:tc>
      </w:tr>
      <w:tr w:rsidR="00DD2C84" w:rsidRPr="008F51E3" w:rsidTr="00E77331">
        <w:trPr>
          <w:trHeight w:val="24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line="240" w:lineRule="atLeast"/>
              <w:textAlignment w:val="baseline"/>
              <w:rPr>
                <w:rFonts w:ascii="Arial" w:hAnsi="Arial" w:cs="Arial"/>
                <w:sz w:val="18"/>
                <w:szCs w:val="18"/>
                <w:lang w:eastAsia="tr-TR"/>
              </w:rPr>
            </w:pPr>
            <w:r w:rsidRPr="008F51E3">
              <w:rPr>
                <w:color w:val="000000"/>
                <w:kern w:val="24"/>
                <w:sz w:val="18"/>
                <w:szCs w:val="18"/>
                <w:lang w:eastAsia="tr-TR"/>
              </w:rPr>
              <w:t>1739 Sayılı Milli Eğitim Temel Kanunu</w:t>
            </w:r>
          </w:p>
        </w:tc>
      </w:tr>
      <w:tr w:rsidR="00DD2C84" w:rsidRPr="008F51E3" w:rsidTr="00E77331">
        <w:trPr>
          <w:trHeight w:val="24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line="240" w:lineRule="atLeast"/>
              <w:textAlignment w:val="baseline"/>
              <w:rPr>
                <w:rFonts w:ascii="Arial" w:hAnsi="Arial" w:cs="Arial"/>
                <w:sz w:val="18"/>
                <w:szCs w:val="18"/>
                <w:lang w:eastAsia="tr-TR"/>
              </w:rPr>
            </w:pPr>
            <w:r w:rsidRPr="008F51E3">
              <w:rPr>
                <w:color w:val="000000"/>
                <w:kern w:val="24"/>
                <w:sz w:val="18"/>
                <w:szCs w:val="18"/>
                <w:lang w:eastAsia="tr-TR"/>
              </w:rPr>
              <w:t>222 Sayılı İlköğretim ve Eğitim Kanunu</w:t>
            </w:r>
          </w:p>
        </w:tc>
      </w:tr>
      <w:tr w:rsidR="00DD2C84" w:rsidRPr="008F51E3" w:rsidTr="00E77331">
        <w:trPr>
          <w:trHeight w:val="48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textAlignment w:val="baseline"/>
              <w:rPr>
                <w:rFonts w:ascii="Arial" w:hAnsi="Arial" w:cs="Arial"/>
                <w:sz w:val="18"/>
                <w:szCs w:val="18"/>
                <w:lang w:eastAsia="tr-TR"/>
              </w:rPr>
            </w:pPr>
            <w:r w:rsidRPr="008F51E3">
              <w:rPr>
                <w:color w:val="000000"/>
                <w:kern w:val="24"/>
                <w:sz w:val="18"/>
                <w:szCs w:val="18"/>
                <w:lang w:eastAsia="tr-TR"/>
              </w:rPr>
              <w:t>6287 Sayılı İlköğretim ve Eğitim Kanunu ile Bazı Kanunlarda Değişiklik Yapılmasına Dair Kanun</w:t>
            </w:r>
          </w:p>
        </w:tc>
      </w:tr>
      <w:tr w:rsidR="00DD2C84" w:rsidRPr="008F51E3" w:rsidTr="00E77331">
        <w:trPr>
          <w:trHeight w:val="24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line="240" w:lineRule="atLeast"/>
              <w:textAlignment w:val="baseline"/>
              <w:rPr>
                <w:rFonts w:ascii="Arial" w:hAnsi="Arial" w:cs="Arial"/>
                <w:sz w:val="18"/>
                <w:szCs w:val="18"/>
                <w:lang w:eastAsia="tr-TR"/>
              </w:rPr>
            </w:pPr>
            <w:r w:rsidRPr="008F51E3">
              <w:rPr>
                <w:color w:val="000000"/>
                <w:kern w:val="24"/>
                <w:sz w:val="18"/>
                <w:szCs w:val="18"/>
                <w:lang w:eastAsia="tr-TR"/>
              </w:rPr>
              <w:t>Milli Eğitim Bakanlığı İlköğretim Kurumları Yönetmeliği</w:t>
            </w:r>
          </w:p>
        </w:tc>
      </w:tr>
      <w:tr w:rsidR="00DD2C84" w:rsidRPr="008F51E3" w:rsidTr="00E77331">
        <w:trPr>
          <w:trHeight w:val="275"/>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DD2C84" w:rsidRPr="008F51E3" w:rsidRDefault="00DD2C84" w:rsidP="00E77331">
            <w:pPr>
              <w:widowControl/>
              <w:autoSpaceDE/>
              <w:autoSpaceDN/>
              <w:spacing w:line="275" w:lineRule="atLeast"/>
              <w:textAlignment w:val="baseline"/>
              <w:rPr>
                <w:rFonts w:ascii="Arial" w:hAnsi="Arial" w:cs="Arial"/>
                <w:sz w:val="18"/>
                <w:szCs w:val="18"/>
                <w:lang w:eastAsia="tr-TR"/>
              </w:rPr>
            </w:pPr>
            <w:r w:rsidRPr="008F51E3">
              <w:rPr>
                <w:color w:val="000000"/>
                <w:kern w:val="24"/>
                <w:sz w:val="18"/>
                <w:szCs w:val="18"/>
                <w:lang w:eastAsia="tr-TR"/>
              </w:rPr>
              <w:t xml:space="preserve">Milli Eğitim Bakanlığı Eğitim Öğretim Çalışmalarının Planlı Yürütülmesine İlişkin Yönerge </w:t>
            </w:r>
          </w:p>
        </w:tc>
      </w:tr>
      <w:tr w:rsidR="00DD2C84" w:rsidRPr="008F51E3" w:rsidTr="00E77331">
        <w:trPr>
          <w:trHeight w:val="24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DD2C84" w:rsidRPr="008F51E3" w:rsidRDefault="00DD2C84" w:rsidP="00E77331">
            <w:pPr>
              <w:widowControl/>
              <w:autoSpaceDE/>
              <w:autoSpaceDN/>
              <w:spacing w:line="240" w:lineRule="atLeast"/>
              <w:textAlignment w:val="baseline"/>
              <w:rPr>
                <w:rFonts w:ascii="Arial" w:hAnsi="Arial" w:cs="Arial"/>
                <w:sz w:val="18"/>
                <w:szCs w:val="18"/>
                <w:lang w:eastAsia="tr-TR"/>
              </w:rPr>
            </w:pPr>
            <w:r w:rsidRPr="008F51E3">
              <w:rPr>
                <w:color w:val="000000"/>
                <w:kern w:val="24"/>
                <w:sz w:val="18"/>
                <w:szCs w:val="18"/>
                <w:lang w:eastAsia="tr-TR"/>
              </w:rPr>
              <w:t>Milli Eğitim Bakanlığı Öğrenci Yetiştirme Kursları Yönergesi</w:t>
            </w:r>
          </w:p>
        </w:tc>
      </w:tr>
      <w:tr w:rsidR="00DD2C84" w:rsidRPr="008F51E3" w:rsidTr="00E77331">
        <w:trPr>
          <w:trHeight w:val="275"/>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DD2C84" w:rsidRPr="008F51E3" w:rsidRDefault="00DD2C84" w:rsidP="00E77331">
            <w:pPr>
              <w:widowControl/>
              <w:autoSpaceDE/>
              <w:autoSpaceDN/>
              <w:spacing w:line="275" w:lineRule="atLeast"/>
              <w:textAlignment w:val="baseline"/>
              <w:rPr>
                <w:rFonts w:ascii="Arial" w:hAnsi="Arial" w:cs="Arial"/>
                <w:sz w:val="18"/>
                <w:szCs w:val="18"/>
                <w:lang w:eastAsia="tr-TR"/>
              </w:rPr>
            </w:pPr>
            <w:r w:rsidRPr="008F51E3">
              <w:rPr>
                <w:color w:val="000000"/>
                <w:kern w:val="24"/>
                <w:sz w:val="18"/>
                <w:szCs w:val="18"/>
                <w:lang w:eastAsia="tr-TR"/>
              </w:rPr>
              <w:t xml:space="preserve">Milli Eğitim Bakanlığı Ders Kitapları ve Eğitim Araçları Yönetmeliği </w:t>
            </w:r>
          </w:p>
        </w:tc>
      </w:tr>
      <w:tr w:rsidR="00DD2C84" w:rsidRPr="008F51E3" w:rsidTr="00E77331">
        <w:trPr>
          <w:trHeight w:val="48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textAlignment w:val="baseline"/>
              <w:rPr>
                <w:rFonts w:ascii="Arial" w:hAnsi="Arial" w:cs="Arial"/>
                <w:sz w:val="18"/>
                <w:szCs w:val="18"/>
                <w:lang w:eastAsia="tr-TR"/>
              </w:rPr>
            </w:pPr>
            <w:r w:rsidRPr="008F51E3">
              <w:rPr>
                <w:color w:val="000000"/>
                <w:kern w:val="24"/>
                <w:sz w:val="18"/>
                <w:szCs w:val="18"/>
                <w:lang w:eastAsia="tr-TR"/>
              </w:rPr>
              <w:t xml:space="preserve">Milli Eğitim Bakanlığı Öğrencilerin Ders Dışı Eğitim ve Öğretim Faaliyetleri Hakkında Yönetmelik </w:t>
            </w:r>
          </w:p>
        </w:tc>
      </w:tr>
      <w:tr w:rsidR="00DD2C84" w:rsidRPr="008F51E3" w:rsidTr="00E77331">
        <w:trPr>
          <w:trHeight w:val="240"/>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after="200" w:line="240" w:lineRule="atLeast"/>
              <w:textAlignment w:val="baseline"/>
              <w:rPr>
                <w:rFonts w:ascii="Arial" w:hAnsi="Arial" w:cs="Arial"/>
                <w:sz w:val="18"/>
                <w:szCs w:val="18"/>
                <w:lang w:eastAsia="tr-TR"/>
              </w:rPr>
            </w:pPr>
            <w:r w:rsidRPr="008F51E3">
              <w:rPr>
                <w:rFonts w:eastAsia="Calibri"/>
                <w:b/>
                <w:bCs/>
                <w:color w:val="000000"/>
                <w:kern w:val="24"/>
                <w:sz w:val="18"/>
                <w:szCs w:val="18"/>
                <w:lang w:eastAsia="tr-TR"/>
              </w:rPr>
              <w:t>Personel İşleri</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DD2C84" w:rsidRPr="008F51E3" w:rsidRDefault="00DD2C84" w:rsidP="00E77331">
            <w:pPr>
              <w:widowControl/>
              <w:autoSpaceDE/>
              <w:autoSpaceDN/>
              <w:spacing w:line="240" w:lineRule="atLeast"/>
              <w:textAlignment w:val="baseline"/>
              <w:rPr>
                <w:rFonts w:ascii="Arial" w:hAnsi="Arial" w:cs="Arial"/>
                <w:sz w:val="18"/>
                <w:szCs w:val="18"/>
                <w:lang w:eastAsia="tr-TR"/>
              </w:rPr>
            </w:pPr>
            <w:r w:rsidRPr="008F51E3">
              <w:rPr>
                <w:color w:val="000000"/>
                <w:kern w:val="24"/>
                <w:sz w:val="18"/>
                <w:szCs w:val="18"/>
                <w:lang w:eastAsia="tr-TR"/>
              </w:rPr>
              <w:t>Milli Eğitim Bakanlığı Personel İzin Yönergesi</w:t>
            </w:r>
          </w:p>
        </w:tc>
      </w:tr>
      <w:tr w:rsidR="00DD2C84" w:rsidRPr="008F51E3" w:rsidTr="00E77331">
        <w:trPr>
          <w:trHeight w:val="24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DD2C84" w:rsidRPr="008F51E3" w:rsidRDefault="00DD2C84" w:rsidP="00E77331">
            <w:pPr>
              <w:widowControl/>
              <w:autoSpaceDE/>
              <w:autoSpaceDN/>
              <w:spacing w:line="240" w:lineRule="atLeast"/>
              <w:textAlignment w:val="baseline"/>
              <w:rPr>
                <w:rFonts w:ascii="Arial" w:hAnsi="Arial" w:cs="Arial"/>
                <w:sz w:val="18"/>
                <w:szCs w:val="18"/>
                <w:lang w:eastAsia="tr-TR"/>
              </w:rPr>
            </w:pPr>
            <w:r w:rsidRPr="008F51E3">
              <w:rPr>
                <w:color w:val="000000"/>
                <w:kern w:val="24"/>
                <w:sz w:val="18"/>
                <w:szCs w:val="18"/>
                <w:lang w:eastAsia="tr-TR"/>
              </w:rPr>
              <w:t>Devlet Memurları Tedavi ve Cenaze Giderleri Yönetmeliği</w:t>
            </w:r>
          </w:p>
        </w:tc>
      </w:tr>
      <w:tr w:rsidR="00DD2C84" w:rsidRPr="008F51E3" w:rsidTr="00E77331">
        <w:trPr>
          <w:trHeight w:val="275"/>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line="275" w:lineRule="atLeast"/>
              <w:textAlignment w:val="baseline"/>
              <w:rPr>
                <w:rFonts w:ascii="Arial" w:hAnsi="Arial" w:cs="Arial"/>
                <w:sz w:val="18"/>
                <w:szCs w:val="18"/>
                <w:lang w:eastAsia="tr-TR"/>
              </w:rPr>
            </w:pPr>
            <w:r w:rsidRPr="008F51E3">
              <w:rPr>
                <w:color w:val="000000"/>
                <w:kern w:val="24"/>
                <w:sz w:val="18"/>
                <w:szCs w:val="18"/>
                <w:lang w:eastAsia="tr-TR"/>
              </w:rPr>
              <w:t xml:space="preserve">Kamu Kurum ve Kuruluşlarında Çalışan Personelin Kılık Kıyafet Yönetmeliği </w:t>
            </w:r>
          </w:p>
        </w:tc>
      </w:tr>
      <w:tr w:rsidR="00DD2C84" w:rsidRPr="008F51E3" w:rsidTr="00E77331">
        <w:trPr>
          <w:trHeight w:val="275"/>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line="275" w:lineRule="atLeast"/>
              <w:textAlignment w:val="baseline"/>
              <w:rPr>
                <w:rFonts w:ascii="Arial" w:hAnsi="Arial" w:cs="Arial"/>
                <w:sz w:val="18"/>
                <w:szCs w:val="18"/>
                <w:lang w:eastAsia="tr-TR"/>
              </w:rPr>
            </w:pPr>
            <w:r w:rsidRPr="008F51E3">
              <w:rPr>
                <w:color w:val="000000"/>
                <w:kern w:val="24"/>
                <w:sz w:val="18"/>
                <w:szCs w:val="18"/>
                <w:lang w:eastAsia="tr-TR"/>
              </w:rPr>
              <w:t xml:space="preserve">Memurların Hastalık Raporlarını Verecek Hekim ve Sağlık Kurulları Hakkındaki Yönetmelik </w:t>
            </w:r>
          </w:p>
        </w:tc>
      </w:tr>
      <w:tr w:rsidR="00DD2C84" w:rsidRPr="008F51E3" w:rsidTr="00E77331">
        <w:trPr>
          <w:trHeight w:val="275"/>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line="275" w:lineRule="atLeast"/>
              <w:textAlignment w:val="baseline"/>
              <w:rPr>
                <w:rFonts w:ascii="Arial" w:hAnsi="Arial" w:cs="Arial"/>
                <w:sz w:val="18"/>
                <w:szCs w:val="18"/>
                <w:lang w:eastAsia="tr-TR"/>
              </w:rPr>
            </w:pPr>
            <w:r w:rsidRPr="008F51E3">
              <w:rPr>
                <w:color w:val="000000"/>
                <w:kern w:val="24"/>
                <w:sz w:val="18"/>
                <w:szCs w:val="18"/>
                <w:lang w:eastAsia="tr-TR"/>
              </w:rPr>
              <w:t xml:space="preserve">Milli Eğitim Bakanlığı Personeli Görevde Yükseltme ve Unvan Değişikliği Yönetmeliği </w:t>
            </w:r>
          </w:p>
        </w:tc>
      </w:tr>
      <w:tr w:rsidR="00DD2C84" w:rsidRPr="008F51E3" w:rsidTr="00E77331">
        <w:trPr>
          <w:trHeight w:val="24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DD2C84" w:rsidRPr="008F51E3" w:rsidRDefault="00DD2C84" w:rsidP="00E77331">
            <w:pPr>
              <w:widowControl/>
              <w:autoSpaceDE/>
              <w:autoSpaceDN/>
              <w:spacing w:line="240" w:lineRule="atLeast"/>
              <w:textAlignment w:val="baseline"/>
              <w:rPr>
                <w:rFonts w:ascii="Arial" w:hAnsi="Arial" w:cs="Arial"/>
                <w:sz w:val="18"/>
                <w:szCs w:val="18"/>
                <w:lang w:eastAsia="tr-TR"/>
              </w:rPr>
            </w:pPr>
            <w:r w:rsidRPr="008F51E3">
              <w:rPr>
                <w:color w:val="000000"/>
                <w:kern w:val="24"/>
                <w:sz w:val="18"/>
                <w:szCs w:val="18"/>
                <w:lang w:eastAsia="tr-TR"/>
              </w:rPr>
              <w:t xml:space="preserve">Öğretmenlik Kariyer Basamaklarında Yükseltme Yönetmeliği </w:t>
            </w:r>
          </w:p>
        </w:tc>
      </w:tr>
      <w:tr w:rsidR="00DD2C84" w:rsidRPr="008F51E3" w:rsidTr="00E77331">
        <w:trPr>
          <w:trHeight w:val="240"/>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after="200" w:line="240" w:lineRule="atLeast"/>
              <w:textAlignment w:val="baseline"/>
              <w:rPr>
                <w:rFonts w:ascii="Arial" w:hAnsi="Arial" w:cs="Arial"/>
                <w:sz w:val="18"/>
                <w:szCs w:val="18"/>
                <w:lang w:eastAsia="tr-TR"/>
              </w:rPr>
            </w:pPr>
            <w:r w:rsidRPr="008F51E3">
              <w:rPr>
                <w:rFonts w:eastAsia="Calibri"/>
                <w:b/>
                <w:bCs/>
                <w:color w:val="000000"/>
                <w:kern w:val="24"/>
                <w:sz w:val="18"/>
                <w:szCs w:val="18"/>
                <w:lang w:eastAsia="tr-TR"/>
              </w:rPr>
              <w:t>Mühür, Yazışma, Arşiv</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line="240" w:lineRule="atLeast"/>
              <w:textAlignment w:val="baseline"/>
              <w:rPr>
                <w:rFonts w:ascii="Arial" w:hAnsi="Arial" w:cs="Arial"/>
                <w:sz w:val="18"/>
                <w:szCs w:val="18"/>
                <w:lang w:eastAsia="tr-TR"/>
              </w:rPr>
            </w:pPr>
            <w:r w:rsidRPr="008F51E3">
              <w:rPr>
                <w:color w:val="000000"/>
                <w:kern w:val="24"/>
                <w:sz w:val="18"/>
                <w:szCs w:val="18"/>
                <w:lang w:eastAsia="tr-TR"/>
              </w:rPr>
              <w:t>Resmi Mühür Yönetmeliği</w:t>
            </w:r>
          </w:p>
        </w:tc>
      </w:tr>
      <w:tr w:rsidR="00DD2C84" w:rsidRPr="008F51E3" w:rsidTr="00E77331">
        <w:trPr>
          <w:trHeight w:val="275"/>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line="275" w:lineRule="atLeast"/>
              <w:textAlignment w:val="baseline"/>
              <w:rPr>
                <w:rFonts w:ascii="Arial" w:hAnsi="Arial" w:cs="Arial"/>
                <w:sz w:val="18"/>
                <w:szCs w:val="18"/>
                <w:lang w:eastAsia="tr-TR"/>
              </w:rPr>
            </w:pPr>
            <w:r w:rsidRPr="008F51E3">
              <w:rPr>
                <w:color w:val="000000"/>
                <w:kern w:val="24"/>
                <w:sz w:val="18"/>
                <w:szCs w:val="18"/>
                <w:lang w:eastAsia="tr-TR"/>
              </w:rPr>
              <w:t xml:space="preserve">Resmi Yazışmalarda Uygulanacak Usul ve Esaslar Hakkındaki Yönetmelik </w:t>
            </w:r>
          </w:p>
        </w:tc>
      </w:tr>
      <w:tr w:rsidR="00DD2C84" w:rsidRPr="008F51E3" w:rsidTr="00E77331">
        <w:trPr>
          <w:trHeight w:val="24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DD2C84" w:rsidRPr="008F51E3" w:rsidRDefault="00DD2C84" w:rsidP="00E77331">
            <w:pPr>
              <w:widowControl/>
              <w:autoSpaceDE/>
              <w:autoSpaceDN/>
              <w:spacing w:line="240" w:lineRule="atLeast"/>
              <w:textAlignment w:val="baseline"/>
              <w:rPr>
                <w:rFonts w:ascii="Arial" w:hAnsi="Arial" w:cs="Arial"/>
                <w:sz w:val="18"/>
                <w:szCs w:val="18"/>
                <w:lang w:eastAsia="tr-TR"/>
              </w:rPr>
            </w:pPr>
            <w:r w:rsidRPr="008F51E3">
              <w:rPr>
                <w:color w:val="000000"/>
                <w:kern w:val="24"/>
                <w:sz w:val="18"/>
                <w:szCs w:val="18"/>
                <w:lang w:eastAsia="tr-TR"/>
              </w:rPr>
              <w:t xml:space="preserve">Milli Eğitim Bakanlığı Evrak Yönergesi </w:t>
            </w:r>
          </w:p>
        </w:tc>
      </w:tr>
      <w:tr w:rsidR="00DD2C84" w:rsidRPr="008F51E3" w:rsidTr="00E77331">
        <w:trPr>
          <w:trHeight w:val="24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line="240" w:lineRule="atLeast"/>
              <w:textAlignment w:val="baseline"/>
              <w:rPr>
                <w:rFonts w:ascii="Arial" w:hAnsi="Arial" w:cs="Arial"/>
                <w:sz w:val="18"/>
                <w:szCs w:val="18"/>
                <w:lang w:eastAsia="tr-TR"/>
              </w:rPr>
            </w:pPr>
            <w:r w:rsidRPr="008F51E3">
              <w:rPr>
                <w:color w:val="000000"/>
                <w:kern w:val="24"/>
                <w:sz w:val="18"/>
                <w:szCs w:val="18"/>
                <w:lang w:eastAsia="tr-TR"/>
              </w:rPr>
              <w:t>Milli Eğitim Bakanlığı Arşiv Hizmetleri Yönetmeliği</w:t>
            </w:r>
          </w:p>
        </w:tc>
      </w:tr>
      <w:tr w:rsidR="00DD2C84" w:rsidRPr="008F51E3" w:rsidTr="00E77331">
        <w:trPr>
          <w:trHeight w:val="275"/>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after="200" w:line="275" w:lineRule="atLeast"/>
              <w:textAlignment w:val="baseline"/>
              <w:rPr>
                <w:rFonts w:ascii="Arial" w:hAnsi="Arial" w:cs="Arial"/>
                <w:sz w:val="18"/>
                <w:szCs w:val="18"/>
                <w:lang w:eastAsia="tr-TR"/>
              </w:rPr>
            </w:pPr>
            <w:r w:rsidRPr="008F51E3">
              <w:rPr>
                <w:rFonts w:eastAsia="Calibri"/>
                <w:b/>
                <w:bCs/>
                <w:color w:val="000000"/>
                <w:kern w:val="24"/>
                <w:sz w:val="18"/>
                <w:szCs w:val="18"/>
                <w:lang w:eastAsia="tr-TR"/>
              </w:rPr>
              <w:t>Rehberlik ve Sosyal Etkinlikler</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DD2C84" w:rsidRPr="008F51E3" w:rsidRDefault="00DD2C84" w:rsidP="00E77331">
            <w:pPr>
              <w:widowControl/>
              <w:autoSpaceDE/>
              <w:autoSpaceDN/>
              <w:spacing w:line="275" w:lineRule="atLeast"/>
              <w:textAlignment w:val="baseline"/>
              <w:rPr>
                <w:rFonts w:ascii="Arial" w:hAnsi="Arial" w:cs="Arial"/>
                <w:sz w:val="18"/>
                <w:szCs w:val="18"/>
                <w:lang w:eastAsia="tr-TR"/>
              </w:rPr>
            </w:pPr>
            <w:r w:rsidRPr="008F51E3">
              <w:rPr>
                <w:color w:val="000000"/>
                <w:kern w:val="24"/>
                <w:sz w:val="18"/>
                <w:szCs w:val="18"/>
                <w:lang w:eastAsia="tr-TR"/>
              </w:rPr>
              <w:t>Milli Eğitim Bakanlığı Rehberlik ve Psikolojik Danışma Hizmetleri Yönet.</w:t>
            </w:r>
          </w:p>
        </w:tc>
      </w:tr>
      <w:tr w:rsidR="00DD2C84" w:rsidRPr="008F51E3" w:rsidTr="00E77331">
        <w:trPr>
          <w:trHeight w:val="24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DD2C84" w:rsidRPr="008F51E3" w:rsidRDefault="00DD2C84" w:rsidP="00E77331">
            <w:pPr>
              <w:widowControl/>
              <w:autoSpaceDE/>
              <w:autoSpaceDN/>
              <w:spacing w:line="240" w:lineRule="atLeast"/>
              <w:textAlignment w:val="baseline"/>
              <w:rPr>
                <w:rFonts w:ascii="Arial" w:hAnsi="Arial" w:cs="Arial"/>
                <w:sz w:val="18"/>
                <w:szCs w:val="18"/>
                <w:lang w:eastAsia="tr-TR"/>
              </w:rPr>
            </w:pPr>
            <w:r w:rsidRPr="008F51E3">
              <w:rPr>
                <w:color w:val="000000"/>
                <w:kern w:val="24"/>
                <w:sz w:val="18"/>
                <w:szCs w:val="18"/>
                <w:lang w:eastAsia="tr-TR"/>
              </w:rPr>
              <w:t>Okul Spor Kulüpleri Yönetmeliği</w:t>
            </w:r>
          </w:p>
        </w:tc>
      </w:tr>
      <w:tr w:rsidR="00DD2C84" w:rsidRPr="008F51E3" w:rsidTr="00E77331">
        <w:trPr>
          <w:trHeight w:val="275"/>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line="275" w:lineRule="atLeast"/>
              <w:textAlignment w:val="baseline"/>
              <w:rPr>
                <w:rFonts w:ascii="Arial" w:hAnsi="Arial" w:cs="Arial"/>
                <w:sz w:val="18"/>
                <w:szCs w:val="18"/>
                <w:lang w:eastAsia="tr-TR"/>
              </w:rPr>
            </w:pPr>
            <w:r w:rsidRPr="008F51E3">
              <w:rPr>
                <w:color w:val="000000"/>
                <w:kern w:val="24"/>
                <w:sz w:val="18"/>
                <w:szCs w:val="18"/>
                <w:lang w:eastAsia="tr-TR"/>
              </w:rPr>
              <w:t xml:space="preserve">Milli Eğitim Bakanlığı İlköğretim ve Ortaöğretim Sosyal Etkinlikler Yönetmeliği </w:t>
            </w:r>
          </w:p>
        </w:tc>
      </w:tr>
      <w:tr w:rsidR="00DD2C84" w:rsidRPr="008F51E3" w:rsidTr="00E77331">
        <w:trPr>
          <w:trHeight w:val="240"/>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after="200" w:line="240" w:lineRule="atLeast"/>
              <w:textAlignment w:val="baseline"/>
              <w:rPr>
                <w:rFonts w:ascii="Arial" w:hAnsi="Arial" w:cs="Arial"/>
                <w:sz w:val="18"/>
                <w:szCs w:val="18"/>
                <w:lang w:eastAsia="tr-TR"/>
              </w:rPr>
            </w:pPr>
            <w:r w:rsidRPr="008F51E3">
              <w:rPr>
                <w:rFonts w:eastAsia="Calibri"/>
                <w:b/>
                <w:bCs/>
                <w:color w:val="000000"/>
                <w:kern w:val="24"/>
                <w:sz w:val="18"/>
                <w:szCs w:val="18"/>
                <w:lang w:eastAsia="tr-TR"/>
              </w:rPr>
              <w:t>Öğrenci İşleri</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line="240" w:lineRule="atLeast"/>
              <w:textAlignment w:val="baseline"/>
              <w:rPr>
                <w:rFonts w:ascii="Arial" w:hAnsi="Arial" w:cs="Arial"/>
                <w:sz w:val="18"/>
                <w:szCs w:val="18"/>
                <w:lang w:eastAsia="tr-TR"/>
              </w:rPr>
            </w:pPr>
            <w:r w:rsidRPr="008F51E3">
              <w:rPr>
                <w:color w:val="000000"/>
                <w:kern w:val="24"/>
                <w:sz w:val="18"/>
                <w:szCs w:val="18"/>
                <w:lang w:eastAsia="tr-TR"/>
              </w:rPr>
              <w:t>Milli Eğitim Bakanlığı İlköğretim Kurumları Yönetmeliği</w:t>
            </w:r>
          </w:p>
        </w:tc>
      </w:tr>
      <w:tr w:rsidR="00DD2C84" w:rsidRPr="008F51E3" w:rsidTr="0072529F">
        <w:trPr>
          <w:trHeight w:val="15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DD2C84" w:rsidRPr="008F51E3" w:rsidRDefault="00DD2C84" w:rsidP="00E77331">
            <w:pPr>
              <w:widowControl/>
              <w:autoSpaceDE/>
              <w:autoSpaceDN/>
              <w:spacing w:after="200" w:line="360" w:lineRule="auto"/>
              <w:textAlignment w:val="baseline"/>
              <w:rPr>
                <w:rFonts w:ascii="Arial" w:hAnsi="Arial" w:cs="Arial"/>
                <w:sz w:val="18"/>
                <w:szCs w:val="18"/>
                <w:lang w:eastAsia="tr-TR"/>
              </w:rPr>
            </w:pPr>
            <w:r w:rsidRPr="008F51E3">
              <w:rPr>
                <w:rFonts w:eastAsia="Calibri"/>
                <w:color w:val="000000"/>
                <w:kern w:val="24"/>
                <w:sz w:val="18"/>
                <w:szCs w:val="18"/>
                <w:lang w:eastAsia="tr-TR"/>
              </w:rPr>
              <w:t>Milli Eğitim Bakanlığı Demokrasi Eğitimi ve Okul Meclisleri Yönergesi</w:t>
            </w:r>
          </w:p>
        </w:tc>
      </w:tr>
      <w:tr w:rsidR="00DD2C84" w:rsidRPr="008F51E3" w:rsidTr="00E77331">
        <w:trPr>
          <w:trHeight w:val="322"/>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after="200" w:line="322" w:lineRule="atLeast"/>
              <w:textAlignment w:val="baseline"/>
              <w:rPr>
                <w:rFonts w:ascii="Arial" w:hAnsi="Arial" w:cs="Arial"/>
                <w:sz w:val="18"/>
                <w:szCs w:val="18"/>
                <w:lang w:eastAsia="tr-TR"/>
              </w:rPr>
            </w:pPr>
            <w:r w:rsidRPr="008F51E3">
              <w:rPr>
                <w:rFonts w:eastAsia="Calibri"/>
                <w:color w:val="000000"/>
                <w:kern w:val="24"/>
                <w:sz w:val="18"/>
                <w:szCs w:val="18"/>
                <w:lang w:eastAsia="tr-TR"/>
              </w:rPr>
              <w:t>Okul Servis Araçları Hizmet Yönetmeliği</w:t>
            </w:r>
          </w:p>
        </w:tc>
      </w:tr>
      <w:tr w:rsidR="00DD2C84" w:rsidRPr="008F51E3" w:rsidTr="00E77331">
        <w:trPr>
          <w:trHeight w:val="240"/>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after="200" w:line="240" w:lineRule="atLeast"/>
              <w:textAlignment w:val="baseline"/>
              <w:rPr>
                <w:rFonts w:ascii="Arial" w:hAnsi="Arial" w:cs="Arial"/>
                <w:sz w:val="18"/>
                <w:szCs w:val="18"/>
                <w:lang w:eastAsia="tr-TR"/>
              </w:rPr>
            </w:pPr>
            <w:r w:rsidRPr="008F51E3">
              <w:rPr>
                <w:rFonts w:eastAsia="Calibri"/>
                <w:b/>
                <w:bCs/>
                <w:color w:val="000000"/>
                <w:kern w:val="24"/>
                <w:sz w:val="18"/>
                <w:szCs w:val="18"/>
                <w:lang w:eastAsia="tr-TR"/>
              </w:rPr>
              <w:t>İsim ve Tanıtım</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DD2C84" w:rsidRPr="008F51E3" w:rsidRDefault="00DD2C84" w:rsidP="00E77331">
            <w:pPr>
              <w:widowControl/>
              <w:autoSpaceDE/>
              <w:autoSpaceDN/>
              <w:spacing w:line="240" w:lineRule="atLeast"/>
              <w:textAlignment w:val="baseline"/>
              <w:rPr>
                <w:rFonts w:ascii="Arial" w:hAnsi="Arial" w:cs="Arial"/>
                <w:sz w:val="18"/>
                <w:szCs w:val="18"/>
                <w:lang w:eastAsia="tr-TR"/>
              </w:rPr>
            </w:pPr>
            <w:r w:rsidRPr="008F51E3">
              <w:rPr>
                <w:color w:val="000000"/>
                <w:kern w:val="24"/>
                <w:sz w:val="18"/>
                <w:szCs w:val="18"/>
                <w:lang w:eastAsia="tr-TR"/>
              </w:rPr>
              <w:t>Milli Eğitim Bakanlığı Kurum Tanıtım Yönetmeliği</w:t>
            </w:r>
          </w:p>
        </w:tc>
      </w:tr>
      <w:tr w:rsidR="00DD2C84" w:rsidRPr="008F51E3" w:rsidTr="00E77331">
        <w:trPr>
          <w:trHeight w:val="275"/>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line="275" w:lineRule="atLeast"/>
              <w:textAlignment w:val="baseline"/>
              <w:rPr>
                <w:rFonts w:ascii="Arial" w:hAnsi="Arial" w:cs="Arial"/>
                <w:sz w:val="18"/>
                <w:szCs w:val="18"/>
                <w:lang w:eastAsia="tr-TR"/>
              </w:rPr>
            </w:pPr>
            <w:r w:rsidRPr="008F51E3">
              <w:rPr>
                <w:color w:val="000000"/>
                <w:kern w:val="24"/>
                <w:sz w:val="18"/>
                <w:szCs w:val="18"/>
                <w:lang w:eastAsia="tr-TR"/>
              </w:rPr>
              <w:t xml:space="preserve">Milli Eğitim Bakanlığına Bağlı Kurumlara Ait Açma, Kapatma ve Ad Verme Yönetmeliği </w:t>
            </w:r>
          </w:p>
        </w:tc>
      </w:tr>
      <w:tr w:rsidR="00DD2C84" w:rsidRPr="008F51E3" w:rsidTr="00E77331">
        <w:trPr>
          <w:trHeight w:val="240"/>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after="200" w:line="240" w:lineRule="atLeast"/>
              <w:textAlignment w:val="baseline"/>
              <w:rPr>
                <w:rFonts w:ascii="Arial" w:hAnsi="Arial" w:cs="Arial"/>
                <w:sz w:val="18"/>
                <w:szCs w:val="18"/>
                <w:lang w:eastAsia="tr-TR"/>
              </w:rPr>
            </w:pPr>
            <w:r w:rsidRPr="008F51E3">
              <w:rPr>
                <w:rFonts w:eastAsia="Calibri"/>
                <w:b/>
                <w:bCs/>
                <w:color w:val="000000"/>
                <w:kern w:val="24"/>
                <w:sz w:val="18"/>
                <w:szCs w:val="18"/>
                <w:lang w:eastAsia="tr-TR"/>
              </w:rPr>
              <w:lastRenderedPageBreak/>
              <w:t>Sivil Savunma</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line="240" w:lineRule="atLeast"/>
              <w:textAlignment w:val="baseline"/>
              <w:rPr>
                <w:rFonts w:ascii="Arial" w:hAnsi="Arial" w:cs="Arial"/>
                <w:sz w:val="18"/>
                <w:szCs w:val="18"/>
                <w:lang w:eastAsia="tr-TR"/>
              </w:rPr>
            </w:pPr>
            <w:r w:rsidRPr="008F51E3">
              <w:rPr>
                <w:color w:val="000000"/>
                <w:kern w:val="24"/>
                <w:sz w:val="18"/>
                <w:szCs w:val="18"/>
                <w:lang w:eastAsia="tr-TR"/>
              </w:rPr>
              <w:t xml:space="preserve">Sabotajlara Karşı Koruma Yönetmeliği </w:t>
            </w:r>
          </w:p>
        </w:tc>
      </w:tr>
      <w:tr w:rsidR="00DD2C84" w:rsidRPr="008F51E3" w:rsidTr="00E77331">
        <w:trPr>
          <w:trHeight w:val="24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DD2C84" w:rsidRPr="008F51E3" w:rsidRDefault="00DD2C84" w:rsidP="00E77331">
            <w:pPr>
              <w:widowControl/>
              <w:autoSpaceDE/>
              <w:autoSpaceDN/>
              <w:spacing w:line="240" w:lineRule="atLeast"/>
              <w:textAlignment w:val="baseline"/>
              <w:rPr>
                <w:rFonts w:ascii="Arial" w:hAnsi="Arial" w:cs="Arial"/>
                <w:sz w:val="18"/>
                <w:szCs w:val="18"/>
                <w:lang w:eastAsia="tr-TR"/>
              </w:rPr>
            </w:pPr>
            <w:r w:rsidRPr="008F51E3">
              <w:rPr>
                <w:color w:val="000000"/>
                <w:kern w:val="24"/>
                <w:sz w:val="18"/>
                <w:szCs w:val="18"/>
                <w:lang w:eastAsia="tr-TR"/>
              </w:rPr>
              <w:t xml:space="preserve">Binaların Yangından Korunması Hakkındaki Yönetmelik </w:t>
            </w:r>
          </w:p>
        </w:tc>
      </w:tr>
      <w:tr w:rsidR="00DD2C84" w:rsidRPr="008F51E3" w:rsidTr="00E77331">
        <w:trPr>
          <w:trHeight w:val="24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D2C84" w:rsidRPr="008F51E3" w:rsidRDefault="00DD2C84" w:rsidP="00E77331">
            <w:pPr>
              <w:widowControl/>
              <w:autoSpaceDE/>
              <w:autoSpaceDN/>
              <w:rPr>
                <w:rFonts w:ascii="Arial" w:hAnsi="Arial" w:cs="Arial"/>
                <w:sz w:val="18"/>
                <w:szCs w:val="18"/>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DD2C84" w:rsidRPr="008F51E3" w:rsidRDefault="00DD2C84" w:rsidP="00E77331">
            <w:pPr>
              <w:widowControl/>
              <w:autoSpaceDE/>
              <w:autoSpaceDN/>
              <w:spacing w:line="240" w:lineRule="atLeast"/>
              <w:textAlignment w:val="baseline"/>
              <w:rPr>
                <w:rFonts w:ascii="Arial" w:hAnsi="Arial" w:cs="Arial"/>
                <w:sz w:val="18"/>
                <w:szCs w:val="18"/>
                <w:lang w:eastAsia="tr-TR"/>
              </w:rPr>
            </w:pPr>
            <w:r w:rsidRPr="008F51E3">
              <w:rPr>
                <w:color w:val="000000"/>
                <w:kern w:val="24"/>
                <w:sz w:val="18"/>
                <w:szCs w:val="18"/>
                <w:lang w:eastAsia="tr-TR"/>
              </w:rPr>
              <w:t xml:space="preserve">Daire ve Müesseseler İçin Sivil Savunma İşleri Kılavuzu </w:t>
            </w:r>
          </w:p>
        </w:tc>
      </w:tr>
    </w:tbl>
    <w:p w:rsidR="00F70ECF" w:rsidRDefault="00F70ECF" w:rsidP="00F70ECF">
      <w:pPr>
        <w:spacing w:before="66" w:line="360" w:lineRule="auto"/>
        <w:ind w:left="1198" w:right="5885"/>
        <w:rPr>
          <w:b/>
          <w:sz w:val="24"/>
        </w:rPr>
      </w:pPr>
    </w:p>
    <w:p w:rsidR="008F51E3" w:rsidRPr="008F51E3" w:rsidRDefault="008F51E3" w:rsidP="008F51E3">
      <w:pPr>
        <w:spacing w:before="120" w:after="120" w:line="360" w:lineRule="auto"/>
        <w:rPr>
          <w:rFonts w:eastAsia="Cambria"/>
          <w:b/>
          <w:bCs/>
          <w:spacing w:val="-2"/>
          <w:sz w:val="24"/>
          <w:szCs w:val="24"/>
        </w:rPr>
      </w:pPr>
      <w:r w:rsidRPr="008F51E3">
        <w:rPr>
          <w:rFonts w:eastAsia="Cambria"/>
          <w:b/>
          <w:bCs/>
          <w:sz w:val="24"/>
          <w:szCs w:val="24"/>
        </w:rPr>
        <w:t xml:space="preserve">Tablo </w:t>
      </w:r>
      <w:r w:rsidR="00894756">
        <w:rPr>
          <w:rFonts w:eastAsia="Cambria"/>
          <w:b/>
          <w:bCs/>
          <w:sz w:val="24"/>
          <w:szCs w:val="24"/>
        </w:rPr>
        <w:t>3-</w:t>
      </w:r>
      <w:r w:rsidRPr="008F51E3">
        <w:rPr>
          <w:rFonts w:eastAsia="Cambria"/>
          <w:b/>
          <w:bCs/>
          <w:sz w:val="24"/>
          <w:szCs w:val="24"/>
        </w:rPr>
        <w:t xml:space="preserve"> Üst Politika Belgeleri Analizi </w:t>
      </w:r>
      <w:r w:rsidRPr="008F51E3">
        <w:rPr>
          <w:rFonts w:eastAsia="Cambria"/>
          <w:b/>
          <w:bCs/>
          <w:spacing w:val="-2"/>
          <w:sz w:val="24"/>
          <w:szCs w:val="24"/>
        </w:rPr>
        <w:t>Tablosu</w:t>
      </w:r>
    </w:p>
    <w:tbl>
      <w:tblPr>
        <w:tblW w:w="8995" w:type="dxa"/>
        <w:tblInd w:w="1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tblPr>
      <w:tblGrid>
        <w:gridCol w:w="1795"/>
        <w:gridCol w:w="3240"/>
        <w:gridCol w:w="3960"/>
      </w:tblGrid>
      <w:tr w:rsidR="008F51E3" w:rsidRPr="008F51E3" w:rsidTr="008F51E3">
        <w:trPr>
          <w:trHeight w:val="709"/>
        </w:trPr>
        <w:tc>
          <w:tcPr>
            <w:tcW w:w="1795" w:type="dxa"/>
            <w:shd w:val="clear" w:color="auto" w:fill="4472C4"/>
          </w:tcPr>
          <w:p w:rsidR="008F51E3" w:rsidRPr="008F51E3" w:rsidRDefault="008F51E3" w:rsidP="008F51E3">
            <w:pPr>
              <w:rPr>
                <w:rFonts w:eastAsia="Calibri"/>
                <w:b/>
                <w:bCs/>
                <w:color w:val="FFFFFF"/>
                <w:sz w:val="20"/>
                <w:szCs w:val="20"/>
              </w:rPr>
            </w:pPr>
            <w:r w:rsidRPr="008F51E3">
              <w:rPr>
                <w:rFonts w:eastAsia="Calibri"/>
                <w:b/>
                <w:bCs/>
                <w:color w:val="FFFFFF"/>
                <w:spacing w:val="-4"/>
                <w:sz w:val="20"/>
                <w:szCs w:val="20"/>
              </w:rPr>
              <w:t>ÜST</w:t>
            </w:r>
            <w:r w:rsidRPr="008F51E3">
              <w:rPr>
                <w:rFonts w:eastAsia="Calibri"/>
                <w:b/>
                <w:bCs/>
                <w:color w:val="FFFFFF"/>
                <w:spacing w:val="-2"/>
                <w:sz w:val="20"/>
                <w:szCs w:val="20"/>
              </w:rPr>
              <w:t xml:space="preserve"> POLİTİKA BELGESİ</w:t>
            </w:r>
          </w:p>
        </w:tc>
        <w:tc>
          <w:tcPr>
            <w:tcW w:w="3240" w:type="dxa"/>
            <w:shd w:val="clear" w:color="auto" w:fill="4472C4"/>
          </w:tcPr>
          <w:p w:rsidR="008F51E3" w:rsidRPr="008F51E3" w:rsidRDefault="008F51E3" w:rsidP="008F51E3">
            <w:pPr>
              <w:rPr>
                <w:rFonts w:eastAsia="Calibri"/>
                <w:b/>
                <w:bCs/>
                <w:color w:val="FFFFFF"/>
                <w:sz w:val="20"/>
                <w:szCs w:val="20"/>
              </w:rPr>
            </w:pPr>
            <w:r w:rsidRPr="008F51E3">
              <w:rPr>
                <w:rFonts w:eastAsia="Calibri"/>
                <w:b/>
                <w:bCs/>
                <w:color w:val="FFFFFF"/>
                <w:sz w:val="20"/>
                <w:szCs w:val="20"/>
              </w:rPr>
              <w:t>İLGİLİ</w:t>
            </w:r>
            <w:r w:rsidRPr="008F51E3">
              <w:rPr>
                <w:rFonts w:eastAsia="Calibri"/>
                <w:b/>
                <w:bCs/>
                <w:color w:val="FFFFFF"/>
                <w:spacing w:val="-2"/>
                <w:sz w:val="20"/>
                <w:szCs w:val="20"/>
              </w:rPr>
              <w:t xml:space="preserve"> BÖLÜM/REFERANS</w:t>
            </w:r>
          </w:p>
        </w:tc>
        <w:tc>
          <w:tcPr>
            <w:tcW w:w="3960" w:type="dxa"/>
            <w:shd w:val="clear" w:color="auto" w:fill="4472C4"/>
          </w:tcPr>
          <w:p w:rsidR="008F51E3" w:rsidRPr="008F51E3" w:rsidRDefault="008F51E3" w:rsidP="008F51E3">
            <w:pPr>
              <w:rPr>
                <w:rFonts w:eastAsia="Calibri"/>
                <w:b/>
                <w:bCs/>
                <w:color w:val="FFFFFF"/>
                <w:sz w:val="20"/>
                <w:szCs w:val="20"/>
              </w:rPr>
            </w:pPr>
            <w:r w:rsidRPr="008F51E3">
              <w:rPr>
                <w:rFonts w:eastAsia="Calibri"/>
                <w:b/>
                <w:bCs/>
                <w:color w:val="FFFFFF"/>
                <w:spacing w:val="-2"/>
                <w:sz w:val="20"/>
                <w:szCs w:val="20"/>
              </w:rPr>
              <w:t>VERİLEN GÖREVLER/İHTİYAÇLAR</w:t>
            </w:r>
          </w:p>
        </w:tc>
      </w:tr>
      <w:tr w:rsidR="008F51E3" w:rsidRPr="008F51E3" w:rsidTr="008F51E3">
        <w:trPr>
          <w:trHeight w:val="1435"/>
        </w:trPr>
        <w:tc>
          <w:tcPr>
            <w:tcW w:w="1795" w:type="dxa"/>
            <w:shd w:val="clear" w:color="auto" w:fill="D9E2F3"/>
          </w:tcPr>
          <w:p w:rsidR="008F51E3" w:rsidRPr="008F51E3" w:rsidRDefault="008F51E3" w:rsidP="008F51E3">
            <w:pPr>
              <w:rPr>
                <w:rFonts w:eastAsia="Calibri"/>
                <w:b/>
                <w:bCs/>
                <w:sz w:val="20"/>
                <w:szCs w:val="20"/>
              </w:rPr>
            </w:pPr>
            <w:r w:rsidRPr="008F51E3">
              <w:rPr>
                <w:rFonts w:eastAsia="Calibri"/>
                <w:b/>
                <w:bCs/>
                <w:sz w:val="20"/>
                <w:szCs w:val="20"/>
              </w:rPr>
              <w:t>Keçiören İlçe Millî Eğitim Müdürlüğü 2024-2028 Stratejik Planı</w:t>
            </w:r>
          </w:p>
        </w:tc>
        <w:tc>
          <w:tcPr>
            <w:tcW w:w="3240" w:type="dxa"/>
            <w:shd w:val="clear" w:color="auto" w:fill="D9E2F3"/>
          </w:tcPr>
          <w:p w:rsidR="008F51E3" w:rsidRPr="008F51E3" w:rsidRDefault="008F51E3" w:rsidP="008F51E3">
            <w:pPr>
              <w:tabs>
                <w:tab w:val="left" w:pos="284"/>
              </w:tabs>
              <w:rPr>
                <w:rFonts w:eastAsia="Calibri"/>
                <w:b/>
                <w:bCs/>
                <w:sz w:val="20"/>
                <w:szCs w:val="20"/>
              </w:rPr>
            </w:pPr>
            <w:r w:rsidRPr="008F51E3">
              <w:rPr>
                <w:rFonts w:eastAsia="Calibri"/>
                <w:sz w:val="20"/>
                <w:szCs w:val="20"/>
              </w:rPr>
              <w:t>Tümü</w:t>
            </w:r>
          </w:p>
          <w:p w:rsidR="008F51E3" w:rsidRPr="008F51E3" w:rsidRDefault="008F51E3" w:rsidP="008F51E3">
            <w:pPr>
              <w:rPr>
                <w:rFonts w:eastAsia="Calibri"/>
                <w:sz w:val="20"/>
                <w:szCs w:val="20"/>
              </w:rPr>
            </w:pPr>
          </w:p>
        </w:tc>
        <w:tc>
          <w:tcPr>
            <w:tcW w:w="3960" w:type="dxa"/>
            <w:shd w:val="clear" w:color="auto" w:fill="D9E2F3"/>
          </w:tcPr>
          <w:p w:rsidR="008F51E3" w:rsidRPr="008F51E3" w:rsidRDefault="008F51E3" w:rsidP="008F51E3">
            <w:pPr>
              <w:tabs>
                <w:tab w:val="left" w:pos="284"/>
              </w:tabs>
              <w:rPr>
                <w:rFonts w:eastAsia="Calibri"/>
                <w:bCs/>
                <w:sz w:val="20"/>
                <w:szCs w:val="20"/>
              </w:rPr>
            </w:pPr>
            <w:r w:rsidRPr="008F51E3">
              <w:rPr>
                <w:rFonts w:eastAsia="Calibri"/>
                <w:bCs/>
                <w:sz w:val="20"/>
                <w:szCs w:val="20"/>
              </w:rPr>
              <w:t>Tümü</w:t>
            </w:r>
          </w:p>
        </w:tc>
      </w:tr>
      <w:tr w:rsidR="008F51E3" w:rsidRPr="008F51E3" w:rsidTr="008F51E3">
        <w:trPr>
          <w:trHeight w:val="282"/>
        </w:trPr>
        <w:tc>
          <w:tcPr>
            <w:tcW w:w="1795" w:type="dxa"/>
            <w:shd w:val="clear" w:color="auto" w:fill="auto"/>
          </w:tcPr>
          <w:p w:rsidR="008F51E3" w:rsidRPr="008F51E3" w:rsidRDefault="008F51E3" w:rsidP="008F51E3">
            <w:pPr>
              <w:rPr>
                <w:rFonts w:eastAsia="Calibri"/>
                <w:b/>
                <w:bCs/>
                <w:sz w:val="20"/>
                <w:szCs w:val="20"/>
              </w:rPr>
            </w:pPr>
          </w:p>
          <w:p w:rsidR="008F51E3" w:rsidRPr="008F51E3" w:rsidRDefault="008F51E3" w:rsidP="008F51E3">
            <w:pPr>
              <w:rPr>
                <w:rFonts w:eastAsia="Calibri"/>
                <w:b/>
                <w:bCs/>
                <w:sz w:val="20"/>
                <w:szCs w:val="20"/>
              </w:rPr>
            </w:pPr>
          </w:p>
          <w:p w:rsidR="008F51E3" w:rsidRPr="008F51E3" w:rsidRDefault="008F51E3" w:rsidP="008F51E3">
            <w:pPr>
              <w:rPr>
                <w:rFonts w:eastAsia="Calibri"/>
                <w:b/>
                <w:bCs/>
                <w:sz w:val="20"/>
                <w:szCs w:val="20"/>
              </w:rPr>
            </w:pPr>
            <w:r w:rsidRPr="008F51E3">
              <w:rPr>
                <w:rFonts w:eastAsia="Calibri"/>
                <w:b/>
                <w:bCs/>
                <w:sz w:val="20"/>
                <w:szCs w:val="20"/>
              </w:rPr>
              <w:t>Kalkınma Planı</w:t>
            </w:r>
          </w:p>
        </w:tc>
        <w:tc>
          <w:tcPr>
            <w:tcW w:w="3240" w:type="dxa"/>
            <w:shd w:val="clear" w:color="auto" w:fill="auto"/>
          </w:tcPr>
          <w:p w:rsidR="008F51E3" w:rsidRPr="008F51E3" w:rsidRDefault="008F51E3" w:rsidP="008F51E3">
            <w:pPr>
              <w:rPr>
                <w:rFonts w:eastAsia="Calibri"/>
                <w:sz w:val="20"/>
                <w:szCs w:val="20"/>
              </w:rPr>
            </w:pPr>
            <w:r w:rsidRPr="008F51E3">
              <w:rPr>
                <w:rFonts w:eastAsia="Calibri"/>
                <w:sz w:val="20"/>
                <w:szCs w:val="20"/>
              </w:rPr>
              <w:t>1.Eğitim Altyapısı Geliştirme</w:t>
            </w:r>
          </w:p>
          <w:p w:rsidR="008F51E3" w:rsidRPr="008F51E3" w:rsidRDefault="008F51E3" w:rsidP="008F51E3">
            <w:pPr>
              <w:rPr>
                <w:rFonts w:eastAsia="Calibri"/>
                <w:sz w:val="20"/>
                <w:szCs w:val="20"/>
              </w:rPr>
            </w:pPr>
            <w:r w:rsidRPr="008F51E3">
              <w:rPr>
                <w:rFonts w:eastAsia="Calibri"/>
                <w:sz w:val="20"/>
                <w:szCs w:val="20"/>
              </w:rPr>
              <w:t>2. Erişilebilirlik ve Kapsayıcılık</w:t>
            </w:r>
          </w:p>
          <w:p w:rsidR="008F51E3" w:rsidRPr="008F51E3" w:rsidRDefault="008F51E3" w:rsidP="008F51E3">
            <w:pPr>
              <w:rPr>
                <w:rFonts w:eastAsia="Calibri"/>
                <w:sz w:val="20"/>
                <w:szCs w:val="20"/>
              </w:rPr>
            </w:pPr>
            <w:r w:rsidRPr="008F51E3">
              <w:rPr>
                <w:rFonts w:eastAsia="Calibri"/>
                <w:sz w:val="20"/>
                <w:szCs w:val="20"/>
              </w:rPr>
              <w:t>3. Kaliteli Eğitim Sunumu</w:t>
            </w:r>
          </w:p>
          <w:p w:rsidR="008F51E3" w:rsidRPr="008F51E3" w:rsidRDefault="008F51E3" w:rsidP="008F51E3">
            <w:pPr>
              <w:rPr>
                <w:rFonts w:eastAsia="Calibri"/>
                <w:sz w:val="20"/>
                <w:szCs w:val="20"/>
              </w:rPr>
            </w:pPr>
            <w:r w:rsidRPr="008F51E3">
              <w:rPr>
                <w:rFonts w:eastAsia="Calibri"/>
                <w:sz w:val="20"/>
                <w:szCs w:val="20"/>
              </w:rPr>
              <w:t>4. Mesleki Eğitim ve Beceri Geliştirme</w:t>
            </w:r>
          </w:p>
          <w:p w:rsidR="008F51E3" w:rsidRPr="008F51E3" w:rsidRDefault="008F51E3" w:rsidP="008F51E3">
            <w:pPr>
              <w:rPr>
                <w:rFonts w:eastAsia="Calibri"/>
                <w:sz w:val="20"/>
                <w:szCs w:val="20"/>
              </w:rPr>
            </w:pPr>
            <w:r w:rsidRPr="008F51E3">
              <w:rPr>
                <w:rFonts w:eastAsia="Calibri"/>
                <w:sz w:val="20"/>
                <w:szCs w:val="20"/>
              </w:rPr>
              <w:t>5. Eğitim Yönetimi ve İdare</w:t>
            </w:r>
          </w:p>
          <w:p w:rsidR="008F51E3" w:rsidRPr="008F51E3" w:rsidRDefault="008F51E3" w:rsidP="008F51E3">
            <w:pPr>
              <w:widowControl/>
              <w:numPr>
                <w:ilvl w:val="0"/>
                <w:numId w:val="49"/>
              </w:numPr>
              <w:tabs>
                <w:tab w:val="left" w:pos="284"/>
              </w:tabs>
              <w:autoSpaceDE/>
              <w:autoSpaceDN/>
              <w:spacing w:after="160" w:line="259" w:lineRule="auto"/>
              <w:rPr>
                <w:rFonts w:eastAsia="Calibri"/>
                <w:sz w:val="20"/>
                <w:szCs w:val="20"/>
              </w:rPr>
            </w:pPr>
            <w:r w:rsidRPr="008F51E3">
              <w:rPr>
                <w:rFonts w:eastAsia="Calibri"/>
                <w:sz w:val="20"/>
                <w:szCs w:val="20"/>
              </w:rPr>
              <w:t>6. Eğitim ve Teknoloji Entegrasyonu</w:t>
            </w:r>
          </w:p>
        </w:tc>
        <w:tc>
          <w:tcPr>
            <w:tcW w:w="3960" w:type="dxa"/>
          </w:tcPr>
          <w:p w:rsidR="008F51E3" w:rsidRPr="008F51E3" w:rsidRDefault="008F51E3" w:rsidP="008F51E3">
            <w:pPr>
              <w:widowControl/>
              <w:numPr>
                <w:ilvl w:val="0"/>
                <w:numId w:val="48"/>
              </w:numPr>
              <w:tabs>
                <w:tab w:val="left" w:pos="284"/>
              </w:tabs>
              <w:autoSpaceDE/>
              <w:autoSpaceDN/>
              <w:spacing w:after="160" w:line="259" w:lineRule="auto"/>
              <w:rPr>
                <w:rFonts w:eastAsia="Calibri"/>
                <w:bCs/>
                <w:sz w:val="20"/>
                <w:szCs w:val="20"/>
              </w:rPr>
            </w:pPr>
            <w:r w:rsidRPr="008F51E3">
              <w:rPr>
                <w:rFonts w:eastAsia="Calibri"/>
                <w:bCs/>
                <w:sz w:val="20"/>
                <w:szCs w:val="20"/>
              </w:rPr>
              <w:t>Temel Eğitimin Erişilebilirliği ve Kalitesi</w:t>
            </w:r>
          </w:p>
          <w:p w:rsidR="008F51E3" w:rsidRPr="008F51E3" w:rsidRDefault="008F51E3" w:rsidP="008F51E3">
            <w:pPr>
              <w:widowControl/>
              <w:numPr>
                <w:ilvl w:val="0"/>
                <w:numId w:val="48"/>
              </w:numPr>
              <w:tabs>
                <w:tab w:val="left" w:pos="284"/>
              </w:tabs>
              <w:autoSpaceDE/>
              <w:autoSpaceDN/>
              <w:spacing w:after="160" w:line="259" w:lineRule="auto"/>
              <w:rPr>
                <w:rFonts w:eastAsia="Calibri"/>
                <w:bCs/>
                <w:sz w:val="20"/>
                <w:szCs w:val="20"/>
              </w:rPr>
            </w:pPr>
            <w:r w:rsidRPr="008F51E3">
              <w:rPr>
                <w:rFonts w:eastAsia="Calibri"/>
                <w:bCs/>
                <w:sz w:val="20"/>
                <w:szCs w:val="20"/>
              </w:rPr>
              <w:t>Eğitimde Fırsat Eşitliği</w:t>
            </w:r>
          </w:p>
          <w:p w:rsidR="008F51E3" w:rsidRPr="008F51E3" w:rsidRDefault="008F51E3" w:rsidP="008F51E3">
            <w:pPr>
              <w:widowControl/>
              <w:numPr>
                <w:ilvl w:val="0"/>
                <w:numId w:val="48"/>
              </w:numPr>
              <w:tabs>
                <w:tab w:val="left" w:pos="284"/>
              </w:tabs>
              <w:autoSpaceDE/>
              <w:autoSpaceDN/>
              <w:spacing w:after="160" w:line="259" w:lineRule="auto"/>
              <w:rPr>
                <w:rFonts w:eastAsia="Calibri"/>
                <w:bCs/>
                <w:sz w:val="20"/>
                <w:szCs w:val="20"/>
              </w:rPr>
            </w:pPr>
            <w:r w:rsidRPr="008F51E3">
              <w:rPr>
                <w:rFonts w:eastAsia="Calibri"/>
                <w:bCs/>
                <w:sz w:val="20"/>
                <w:szCs w:val="20"/>
              </w:rPr>
              <w:t>Eğitim Kalitesinin İyileştirilmesi ve Verimliliğin Artırılması</w:t>
            </w:r>
          </w:p>
          <w:p w:rsidR="008F51E3" w:rsidRPr="008F51E3" w:rsidRDefault="008F51E3" w:rsidP="008F51E3">
            <w:pPr>
              <w:widowControl/>
              <w:numPr>
                <w:ilvl w:val="0"/>
                <w:numId w:val="48"/>
              </w:numPr>
              <w:tabs>
                <w:tab w:val="left" w:pos="284"/>
              </w:tabs>
              <w:autoSpaceDE/>
              <w:autoSpaceDN/>
              <w:spacing w:after="160" w:line="259" w:lineRule="auto"/>
              <w:rPr>
                <w:rFonts w:eastAsia="Calibri"/>
                <w:bCs/>
                <w:sz w:val="20"/>
                <w:szCs w:val="20"/>
              </w:rPr>
            </w:pPr>
            <w:r w:rsidRPr="008F51E3">
              <w:rPr>
                <w:rFonts w:eastAsia="Calibri"/>
                <w:bCs/>
                <w:sz w:val="20"/>
                <w:szCs w:val="20"/>
              </w:rPr>
              <w:t>Teknoloji Kullanımının Teşviki</w:t>
            </w:r>
          </w:p>
          <w:p w:rsidR="008F51E3" w:rsidRPr="008F51E3" w:rsidRDefault="008F51E3" w:rsidP="008F51E3">
            <w:pPr>
              <w:tabs>
                <w:tab w:val="left" w:pos="284"/>
              </w:tabs>
              <w:rPr>
                <w:rFonts w:eastAsia="Calibri"/>
                <w:bCs/>
                <w:sz w:val="20"/>
                <w:szCs w:val="20"/>
              </w:rPr>
            </w:pPr>
            <w:r w:rsidRPr="008F51E3">
              <w:rPr>
                <w:rFonts w:eastAsia="Calibri"/>
                <w:bCs/>
                <w:sz w:val="20"/>
                <w:szCs w:val="20"/>
              </w:rPr>
              <w:t>Mesleki Eğitim ve Okul Sonrası Destek</w:t>
            </w:r>
          </w:p>
        </w:tc>
      </w:tr>
      <w:tr w:rsidR="008F51E3" w:rsidRPr="008F51E3" w:rsidTr="008F51E3">
        <w:trPr>
          <w:trHeight w:val="285"/>
        </w:trPr>
        <w:tc>
          <w:tcPr>
            <w:tcW w:w="1795" w:type="dxa"/>
            <w:shd w:val="clear" w:color="auto" w:fill="D9E2F3"/>
          </w:tcPr>
          <w:p w:rsidR="008F51E3" w:rsidRPr="008F51E3" w:rsidRDefault="008F51E3" w:rsidP="008F51E3">
            <w:pPr>
              <w:rPr>
                <w:rFonts w:eastAsia="Calibri"/>
                <w:b/>
                <w:bCs/>
                <w:sz w:val="20"/>
                <w:szCs w:val="20"/>
              </w:rPr>
            </w:pPr>
            <w:r w:rsidRPr="008F51E3">
              <w:rPr>
                <w:rFonts w:eastAsia="Calibri"/>
                <w:b/>
              </w:rPr>
              <w:t>Milli Eğitim Kalite</w:t>
            </w:r>
            <w:r w:rsidR="0037014F">
              <w:rPr>
                <w:rFonts w:eastAsia="Calibri"/>
                <w:b/>
              </w:rPr>
              <w:t xml:space="preserve"> </w:t>
            </w:r>
            <w:r w:rsidRPr="008F51E3">
              <w:rPr>
                <w:rFonts w:eastAsia="Calibri"/>
                <w:b/>
              </w:rPr>
              <w:t>Çerçevesi</w:t>
            </w:r>
          </w:p>
        </w:tc>
        <w:tc>
          <w:tcPr>
            <w:tcW w:w="3240" w:type="dxa"/>
            <w:shd w:val="clear" w:color="auto" w:fill="D9E2F3"/>
          </w:tcPr>
          <w:p w:rsidR="008F51E3" w:rsidRPr="008F51E3" w:rsidRDefault="008F51E3" w:rsidP="008F51E3">
            <w:pPr>
              <w:tabs>
                <w:tab w:val="left" w:pos="284"/>
              </w:tabs>
              <w:rPr>
                <w:rFonts w:eastAsia="Calibri"/>
                <w:sz w:val="20"/>
                <w:szCs w:val="20"/>
              </w:rPr>
            </w:pPr>
            <w:r w:rsidRPr="008F51E3">
              <w:rPr>
                <w:rFonts w:eastAsia="Calibri"/>
              </w:rPr>
              <w:t>Eğitim ve Öğretim</w:t>
            </w:r>
            <w:r w:rsidR="0037014F">
              <w:rPr>
                <w:rFonts w:eastAsia="Calibri"/>
              </w:rPr>
              <w:t xml:space="preserve"> </w:t>
            </w:r>
            <w:r w:rsidRPr="008F51E3">
              <w:rPr>
                <w:rFonts w:eastAsia="Calibri"/>
              </w:rPr>
              <w:t>Hizmetlerinin</w:t>
            </w:r>
            <w:r w:rsidR="0037014F">
              <w:rPr>
                <w:rFonts w:eastAsia="Calibri"/>
              </w:rPr>
              <w:t xml:space="preserve"> </w:t>
            </w:r>
            <w:r w:rsidRPr="008F51E3">
              <w:rPr>
                <w:rFonts w:eastAsia="Calibri"/>
              </w:rPr>
              <w:t>Niteliği</w:t>
            </w:r>
          </w:p>
        </w:tc>
        <w:tc>
          <w:tcPr>
            <w:tcW w:w="3960" w:type="dxa"/>
            <w:shd w:val="clear" w:color="auto" w:fill="D9E2F3"/>
          </w:tcPr>
          <w:p w:rsidR="008F51E3" w:rsidRPr="008F51E3" w:rsidRDefault="008F51E3" w:rsidP="008F51E3">
            <w:pPr>
              <w:ind w:left="107" w:right="217"/>
              <w:jc w:val="both"/>
              <w:rPr>
                <w:rFonts w:eastAsia="Calibri"/>
                <w:bCs/>
                <w:sz w:val="20"/>
                <w:szCs w:val="20"/>
              </w:rPr>
            </w:pPr>
            <w:r w:rsidRPr="008F51E3">
              <w:rPr>
                <w:rFonts w:eastAsia="Calibri"/>
              </w:rPr>
              <w:t>Öğrenci temel öğrenme kazanımlarının edinilmesinde</w:t>
            </w:r>
            <w:r w:rsidR="0037014F">
              <w:rPr>
                <w:rFonts w:eastAsia="Calibri"/>
              </w:rPr>
              <w:t xml:space="preserve"> </w:t>
            </w:r>
            <w:r w:rsidRPr="008F51E3">
              <w:rPr>
                <w:rFonts w:eastAsia="Calibri"/>
              </w:rPr>
              <w:t>doğrudan etkiye sahip beşerî, malî ve fiziksel alt yapı,Hazır oluş, Eğitim ortamı ve çevre, Sosyal tarafların</w:t>
            </w:r>
            <w:r w:rsidR="0037014F">
              <w:rPr>
                <w:rFonts w:eastAsia="Calibri"/>
              </w:rPr>
              <w:t xml:space="preserve"> </w:t>
            </w:r>
            <w:r w:rsidRPr="008F51E3">
              <w:rPr>
                <w:rFonts w:eastAsia="Calibri"/>
              </w:rPr>
              <w:t>katılımı, Hayat</w:t>
            </w:r>
            <w:r w:rsidR="0037014F">
              <w:rPr>
                <w:rFonts w:eastAsia="Calibri"/>
              </w:rPr>
              <w:t xml:space="preserve"> </w:t>
            </w:r>
            <w:r w:rsidRPr="008F51E3">
              <w:rPr>
                <w:rFonts w:eastAsia="Calibri"/>
              </w:rPr>
              <w:t>boyu</w:t>
            </w:r>
            <w:r w:rsidR="0037014F">
              <w:rPr>
                <w:rFonts w:eastAsia="Calibri"/>
              </w:rPr>
              <w:t xml:space="preserve"> </w:t>
            </w:r>
            <w:r w:rsidRPr="008F51E3">
              <w:rPr>
                <w:rFonts w:eastAsia="Calibri"/>
              </w:rPr>
              <w:t>öğrenme, Hareketlilik</w:t>
            </w:r>
            <w:r w:rsidR="0037014F">
              <w:rPr>
                <w:rFonts w:eastAsia="Calibri"/>
              </w:rPr>
              <w:t xml:space="preserve"> </w:t>
            </w:r>
            <w:r w:rsidRPr="008F51E3">
              <w:rPr>
                <w:rFonts w:eastAsia="Calibri"/>
              </w:rPr>
              <w:t>ile</w:t>
            </w:r>
            <w:r w:rsidR="0037014F">
              <w:rPr>
                <w:rFonts w:eastAsia="Calibri"/>
              </w:rPr>
              <w:t xml:space="preserve"> </w:t>
            </w:r>
            <w:r w:rsidRPr="008F51E3">
              <w:rPr>
                <w:rFonts w:eastAsia="Calibri"/>
              </w:rPr>
              <w:t>başarı ve</w:t>
            </w:r>
            <w:r w:rsidR="0037014F">
              <w:rPr>
                <w:rFonts w:eastAsia="Calibri"/>
              </w:rPr>
              <w:t xml:space="preserve"> </w:t>
            </w:r>
            <w:r w:rsidRPr="008F51E3">
              <w:rPr>
                <w:rFonts w:eastAsia="Calibri"/>
              </w:rPr>
              <w:t>geçişleri</w:t>
            </w:r>
          </w:p>
        </w:tc>
      </w:tr>
      <w:tr w:rsidR="008F51E3" w:rsidRPr="008F51E3" w:rsidTr="008F51E3">
        <w:trPr>
          <w:trHeight w:val="285"/>
        </w:trPr>
        <w:tc>
          <w:tcPr>
            <w:tcW w:w="1795" w:type="dxa"/>
            <w:shd w:val="clear" w:color="auto" w:fill="auto"/>
          </w:tcPr>
          <w:p w:rsidR="008F51E3" w:rsidRPr="008F51E3" w:rsidRDefault="008F51E3" w:rsidP="008F51E3">
            <w:pPr>
              <w:rPr>
                <w:rFonts w:eastAsia="Calibri"/>
                <w:b/>
                <w:bCs/>
                <w:sz w:val="20"/>
                <w:szCs w:val="20"/>
              </w:rPr>
            </w:pPr>
            <w:r w:rsidRPr="008F51E3">
              <w:rPr>
                <w:rFonts w:eastAsia="Calibri"/>
                <w:b/>
              </w:rPr>
              <w:t>Keçiören Belediyesi 2020-2024 Stratejik Planı</w:t>
            </w:r>
          </w:p>
        </w:tc>
        <w:tc>
          <w:tcPr>
            <w:tcW w:w="3240" w:type="dxa"/>
            <w:shd w:val="clear" w:color="auto" w:fill="auto"/>
          </w:tcPr>
          <w:p w:rsidR="008F51E3" w:rsidRPr="008F51E3" w:rsidRDefault="008F51E3" w:rsidP="008F51E3">
            <w:pPr>
              <w:tabs>
                <w:tab w:val="left" w:pos="284"/>
              </w:tabs>
              <w:rPr>
                <w:rFonts w:eastAsia="Calibri"/>
                <w:sz w:val="20"/>
                <w:szCs w:val="20"/>
              </w:rPr>
            </w:pPr>
            <w:r w:rsidRPr="008F51E3">
              <w:rPr>
                <w:rFonts w:eastAsia="Calibri"/>
              </w:rPr>
              <w:t>Amaç 2 Hedef 2.2</w:t>
            </w:r>
          </w:p>
        </w:tc>
        <w:tc>
          <w:tcPr>
            <w:tcW w:w="3960" w:type="dxa"/>
            <w:shd w:val="clear" w:color="auto" w:fill="auto"/>
          </w:tcPr>
          <w:p w:rsidR="008F51E3" w:rsidRPr="008F51E3" w:rsidRDefault="008F51E3" w:rsidP="008F51E3">
            <w:pPr>
              <w:tabs>
                <w:tab w:val="left" w:pos="284"/>
              </w:tabs>
              <w:rPr>
                <w:rFonts w:eastAsia="Calibri"/>
                <w:bCs/>
                <w:sz w:val="20"/>
                <w:szCs w:val="20"/>
              </w:rPr>
            </w:pPr>
            <w:r w:rsidRPr="008F51E3">
              <w:rPr>
                <w:rFonts w:eastAsia="Calibri"/>
              </w:rPr>
              <w:t>Keçiören İlçesi’nde yaşayan vatandaşlarımıza sunulan eğitim ve sosyal etkinliklerde talebin en az %90’ı karşılanacak, Yaşam ve Kültür Merkezi gibi alanlarda ise talebin kapasite dahilinde %100’ü karşılanacak ve kaliteli hizmet kapasitesi artırılacaktır.</w:t>
            </w:r>
          </w:p>
        </w:tc>
      </w:tr>
    </w:tbl>
    <w:p w:rsidR="00AB140D" w:rsidRPr="008C5470" w:rsidRDefault="00AB140D" w:rsidP="008C5470">
      <w:pPr>
        <w:pStyle w:val="ListeParagraf"/>
        <w:spacing w:before="90"/>
        <w:ind w:left="2265" w:firstLine="0"/>
        <w:rPr>
          <w:b/>
          <w:sz w:val="24"/>
        </w:rPr>
      </w:pPr>
    </w:p>
    <w:p w:rsidR="008C5470" w:rsidRDefault="008C5470" w:rsidP="007B2101">
      <w:pPr>
        <w:pStyle w:val="ListeParagraf"/>
        <w:spacing w:before="90"/>
        <w:ind w:left="2265" w:firstLine="0"/>
        <w:rPr>
          <w:b/>
          <w:sz w:val="24"/>
        </w:rPr>
      </w:pPr>
    </w:p>
    <w:p w:rsidR="008F51E3" w:rsidRDefault="008F51E3" w:rsidP="007B2101">
      <w:pPr>
        <w:pStyle w:val="ListeParagraf"/>
        <w:spacing w:before="90"/>
        <w:ind w:left="2265" w:firstLine="0"/>
        <w:rPr>
          <w:b/>
          <w:sz w:val="24"/>
        </w:rPr>
      </w:pPr>
    </w:p>
    <w:p w:rsidR="008F51E3" w:rsidRDefault="008F51E3" w:rsidP="007B2101">
      <w:pPr>
        <w:pStyle w:val="ListeParagraf"/>
        <w:spacing w:before="90"/>
        <w:ind w:left="2265" w:firstLine="0"/>
        <w:rPr>
          <w:b/>
          <w:sz w:val="24"/>
        </w:rPr>
      </w:pPr>
    </w:p>
    <w:p w:rsidR="008F51E3" w:rsidRDefault="008F51E3" w:rsidP="007B2101">
      <w:pPr>
        <w:pStyle w:val="ListeParagraf"/>
        <w:spacing w:before="90"/>
        <w:ind w:left="2265" w:firstLine="0"/>
        <w:rPr>
          <w:b/>
          <w:sz w:val="24"/>
        </w:rPr>
      </w:pPr>
    </w:p>
    <w:p w:rsidR="008F51E3" w:rsidRDefault="008F51E3" w:rsidP="007B2101">
      <w:pPr>
        <w:pStyle w:val="ListeParagraf"/>
        <w:spacing w:before="90"/>
        <w:ind w:left="2265" w:firstLine="0"/>
        <w:rPr>
          <w:b/>
          <w:sz w:val="24"/>
        </w:rPr>
      </w:pPr>
    </w:p>
    <w:p w:rsidR="008F51E3" w:rsidRDefault="008F51E3" w:rsidP="007B2101">
      <w:pPr>
        <w:pStyle w:val="ListeParagraf"/>
        <w:spacing w:before="90"/>
        <w:ind w:left="2265" w:firstLine="0"/>
        <w:rPr>
          <w:b/>
          <w:sz w:val="24"/>
        </w:rPr>
      </w:pPr>
    </w:p>
    <w:p w:rsidR="008F51E3" w:rsidRDefault="008F51E3" w:rsidP="007B2101">
      <w:pPr>
        <w:pStyle w:val="ListeParagraf"/>
        <w:spacing w:before="90"/>
        <w:ind w:left="2265" w:firstLine="0"/>
        <w:rPr>
          <w:b/>
          <w:sz w:val="24"/>
        </w:rPr>
      </w:pPr>
    </w:p>
    <w:p w:rsidR="008F51E3" w:rsidRDefault="008F51E3" w:rsidP="007B2101">
      <w:pPr>
        <w:pStyle w:val="ListeParagraf"/>
        <w:spacing w:before="90"/>
        <w:ind w:left="2265" w:firstLine="0"/>
        <w:rPr>
          <w:b/>
          <w:sz w:val="24"/>
        </w:rPr>
      </w:pPr>
    </w:p>
    <w:p w:rsidR="008F51E3" w:rsidRDefault="008F51E3" w:rsidP="007B2101">
      <w:pPr>
        <w:pStyle w:val="ListeParagraf"/>
        <w:spacing w:before="90"/>
        <w:ind w:left="2265" w:firstLine="0"/>
        <w:rPr>
          <w:b/>
          <w:sz w:val="24"/>
        </w:rPr>
      </w:pPr>
    </w:p>
    <w:p w:rsidR="008F51E3" w:rsidRDefault="008F51E3" w:rsidP="007B2101">
      <w:pPr>
        <w:pStyle w:val="ListeParagraf"/>
        <w:spacing w:before="90"/>
        <w:ind w:left="2265" w:firstLine="0"/>
        <w:rPr>
          <w:b/>
          <w:sz w:val="24"/>
        </w:rPr>
      </w:pPr>
    </w:p>
    <w:p w:rsidR="008F51E3" w:rsidRDefault="008F51E3" w:rsidP="007B2101">
      <w:pPr>
        <w:pStyle w:val="ListeParagraf"/>
        <w:spacing w:before="90"/>
        <w:ind w:left="2265" w:firstLine="0"/>
        <w:rPr>
          <w:b/>
          <w:sz w:val="24"/>
        </w:rPr>
      </w:pPr>
    </w:p>
    <w:p w:rsidR="008F51E3" w:rsidRDefault="008F51E3" w:rsidP="007B2101">
      <w:pPr>
        <w:pStyle w:val="ListeParagraf"/>
        <w:spacing w:before="90"/>
        <w:ind w:left="2265" w:firstLine="0"/>
        <w:rPr>
          <w:b/>
          <w:sz w:val="24"/>
        </w:rPr>
      </w:pPr>
    </w:p>
    <w:p w:rsidR="008F51E3" w:rsidRPr="008F51E3" w:rsidRDefault="008F51E3" w:rsidP="008F51E3">
      <w:pPr>
        <w:spacing w:before="204"/>
        <w:ind w:left="-426" w:firstLine="544"/>
        <w:rPr>
          <w:rFonts w:ascii="Cambria" w:eastAsia="Cambria" w:hAnsi="Cambria"/>
          <w:b/>
          <w:bCs/>
          <w:sz w:val="24"/>
          <w:szCs w:val="24"/>
        </w:rPr>
      </w:pPr>
      <w:r w:rsidRPr="008F51E3">
        <w:rPr>
          <w:rFonts w:ascii="Cambria" w:eastAsia="Cambria" w:hAnsi="Cambria"/>
          <w:b/>
          <w:bCs/>
          <w:sz w:val="24"/>
          <w:szCs w:val="24"/>
        </w:rPr>
        <w:t>PAYDAŞ LİSTESİ</w:t>
      </w:r>
    </w:p>
    <w:tbl>
      <w:tblPr>
        <w:tblW w:w="10336" w:type="dxa"/>
        <w:tblInd w:w="567" w:type="dxa"/>
        <w:tblCellMar>
          <w:left w:w="0" w:type="dxa"/>
          <w:right w:w="0" w:type="dxa"/>
        </w:tblCellMar>
        <w:tblLook w:val="0600"/>
      </w:tblPr>
      <w:tblGrid>
        <w:gridCol w:w="1767"/>
        <w:gridCol w:w="1056"/>
        <w:gridCol w:w="4487"/>
        <w:gridCol w:w="622"/>
        <w:gridCol w:w="595"/>
        <w:gridCol w:w="607"/>
        <w:gridCol w:w="595"/>
        <w:gridCol w:w="607"/>
      </w:tblGrid>
      <w:tr w:rsidR="008F51E3" w:rsidRPr="008F51E3" w:rsidTr="008F51E3">
        <w:trPr>
          <w:trHeight w:val="1400"/>
        </w:trPr>
        <w:tc>
          <w:tcPr>
            <w:tcW w:w="1767"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vAlign w:val="center"/>
            <w:hideMark/>
          </w:tcPr>
          <w:p w:rsidR="008F51E3" w:rsidRPr="008F51E3" w:rsidRDefault="008F51E3" w:rsidP="008F51E3">
            <w:pPr>
              <w:rPr>
                <w:sz w:val="20"/>
                <w:szCs w:val="20"/>
                <w:lang w:eastAsia="tr-TR"/>
              </w:rPr>
            </w:pPr>
            <w:r w:rsidRPr="008F51E3">
              <w:rPr>
                <w:b/>
                <w:bCs/>
                <w:color w:val="000000"/>
                <w:kern w:val="24"/>
                <w:sz w:val="20"/>
                <w:szCs w:val="20"/>
                <w:lang w:eastAsia="tr-TR"/>
              </w:rPr>
              <w:t>PAYDAŞIN ADI</w:t>
            </w:r>
          </w:p>
        </w:tc>
        <w:tc>
          <w:tcPr>
            <w:tcW w:w="1056"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vAlign w:val="center"/>
            <w:hideMark/>
          </w:tcPr>
          <w:p w:rsidR="008F51E3" w:rsidRPr="008F51E3" w:rsidRDefault="008F51E3" w:rsidP="008F51E3">
            <w:pPr>
              <w:rPr>
                <w:sz w:val="20"/>
                <w:szCs w:val="20"/>
                <w:lang w:eastAsia="tr-TR"/>
              </w:rPr>
            </w:pPr>
            <w:r w:rsidRPr="008F51E3">
              <w:rPr>
                <w:b/>
                <w:bCs/>
                <w:color w:val="000000"/>
                <w:kern w:val="24"/>
                <w:sz w:val="20"/>
                <w:szCs w:val="20"/>
                <w:lang w:eastAsia="tr-TR"/>
              </w:rPr>
              <w:t>PAYDAŞ</w:t>
            </w:r>
            <w:r w:rsidRPr="008F51E3">
              <w:rPr>
                <w:b/>
                <w:bCs/>
                <w:color w:val="000000"/>
                <w:kern w:val="24"/>
                <w:sz w:val="20"/>
                <w:szCs w:val="20"/>
                <w:lang w:eastAsia="tr-TR"/>
              </w:rPr>
              <w:br/>
              <w:t>TÜRÜ</w:t>
            </w:r>
          </w:p>
        </w:tc>
        <w:tc>
          <w:tcPr>
            <w:tcW w:w="4487"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vAlign w:val="center"/>
            <w:hideMark/>
          </w:tcPr>
          <w:p w:rsidR="008F51E3" w:rsidRPr="008F51E3" w:rsidRDefault="008F51E3" w:rsidP="008F51E3">
            <w:pPr>
              <w:rPr>
                <w:sz w:val="20"/>
                <w:szCs w:val="20"/>
                <w:lang w:eastAsia="tr-TR"/>
              </w:rPr>
            </w:pPr>
            <w:r w:rsidRPr="008F51E3">
              <w:rPr>
                <w:b/>
                <w:bCs/>
                <w:color w:val="000000"/>
                <w:kern w:val="24"/>
                <w:sz w:val="20"/>
                <w:szCs w:val="20"/>
                <w:lang w:eastAsia="tr-TR"/>
              </w:rPr>
              <w:t>NEDEN PAYDAŞ</w:t>
            </w:r>
          </w:p>
        </w:tc>
        <w:tc>
          <w:tcPr>
            <w:tcW w:w="622"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textDirection w:val="btLr"/>
            <w:vAlign w:val="center"/>
            <w:hideMark/>
          </w:tcPr>
          <w:p w:rsidR="008F51E3" w:rsidRPr="008F51E3" w:rsidRDefault="008F51E3" w:rsidP="008F51E3">
            <w:pPr>
              <w:rPr>
                <w:sz w:val="20"/>
                <w:szCs w:val="20"/>
                <w:lang w:eastAsia="tr-TR"/>
              </w:rPr>
            </w:pPr>
            <w:r w:rsidRPr="008F51E3">
              <w:rPr>
                <w:b/>
                <w:bCs/>
                <w:color w:val="000000"/>
                <w:kern w:val="24"/>
                <w:sz w:val="20"/>
                <w:szCs w:val="20"/>
                <w:lang w:eastAsia="tr-TR"/>
              </w:rPr>
              <w:t>HEDEF KİTLE / YARARLANICI</w:t>
            </w:r>
          </w:p>
        </w:tc>
        <w:tc>
          <w:tcPr>
            <w:tcW w:w="595"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textDirection w:val="btLr"/>
            <w:vAlign w:val="center"/>
            <w:hideMark/>
          </w:tcPr>
          <w:p w:rsidR="008F51E3" w:rsidRPr="008F51E3" w:rsidRDefault="008F51E3" w:rsidP="008F51E3">
            <w:pPr>
              <w:rPr>
                <w:sz w:val="20"/>
                <w:szCs w:val="20"/>
                <w:lang w:eastAsia="tr-TR"/>
              </w:rPr>
            </w:pPr>
            <w:r w:rsidRPr="008F51E3">
              <w:rPr>
                <w:b/>
                <w:bCs/>
                <w:color w:val="000000"/>
                <w:kern w:val="24"/>
                <w:sz w:val="20"/>
                <w:szCs w:val="20"/>
                <w:lang w:eastAsia="tr-TR"/>
              </w:rPr>
              <w:t>TEMEL ORTAK</w:t>
            </w:r>
          </w:p>
        </w:tc>
        <w:tc>
          <w:tcPr>
            <w:tcW w:w="607"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textDirection w:val="btLr"/>
            <w:vAlign w:val="center"/>
            <w:hideMark/>
          </w:tcPr>
          <w:p w:rsidR="008F51E3" w:rsidRPr="008F51E3" w:rsidRDefault="008F51E3" w:rsidP="008F51E3">
            <w:pPr>
              <w:rPr>
                <w:sz w:val="20"/>
                <w:szCs w:val="20"/>
                <w:lang w:eastAsia="tr-TR"/>
              </w:rPr>
            </w:pPr>
            <w:r w:rsidRPr="008F51E3">
              <w:rPr>
                <w:b/>
                <w:bCs/>
                <w:color w:val="000000"/>
                <w:kern w:val="24"/>
                <w:sz w:val="20"/>
                <w:szCs w:val="20"/>
                <w:lang w:eastAsia="tr-TR"/>
              </w:rPr>
              <w:t>STRATEJİK ORTAK</w:t>
            </w:r>
          </w:p>
        </w:tc>
        <w:tc>
          <w:tcPr>
            <w:tcW w:w="595"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textDirection w:val="btLr"/>
            <w:vAlign w:val="center"/>
            <w:hideMark/>
          </w:tcPr>
          <w:p w:rsidR="008F51E3" w:rsidRPr="008F51E3" w:rsidRDefault="008F51E3" w:rsidP="008F51E3">
            <w:pPr>
              <w:rPr>
                <w:sz w:val="20"/>
                <w:szCs w:val="20"/>
                <w:lang w:eastAsia="tr-TR"/>
              </w:rPr>
            </w:pPr>
            <w:r w:rsidRPr="008F51E3">
              <w:rPr>
                <w:b/>
                <w:bCs/>
                <w:color w:val="000000"/>
                <w:kern w:val="24"/>
                <w:sz w:val="20"/>
                <w:szCs w:val="20"/>
                <w:lang w:eastAsia="tr-TR"/>
              </w:rPr>
              <w:t>ÇALIŞAN</w:t>
            </w:r>
          </w:p>
        </w:tc>
        <w:tc>
          <w:tcPr>
            <w:tcW w:w="607"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textDirection w:val="btLr"/>
            <w:vAlign w:val="center"/>
            <w:hideMark/>
          </w:tcPr>
          <w:p w:rsidR="008F51E3" w:rsidRPr="008F51E3" w:rsidRDefault="008F51E3" w:rsidP="008F51E3">
            <w:pPr>
              <w:rPr>
                <w:sz w:val="20"/>
                <w:szCs w:val="20"/>
                <w:lang w:eastAsia="tr-TR"/>
              </w:rPr>
            </w:pPr>
            <w:r w:rsidRPr="008F51E3">
              <w:rPr>
                <w:b/>
                <w:bCs/>
                <w:color w:val="000000"/>
                <w:kern w:val="24"/>
                <w:sz w:val="20"/>
                <w:szCs w:val="20"/>
                <w:lang w:eastAsia="tr-TR"/>
              </w:rPr>
              <w:t>TEDARİKÇİ</w:t>
            </w:r>
          </w:p>
        </w:tc>
      </w:tr>
      <w:tr w:rsidR="008F51E3" w:rsidRPr="008F51E3" w:rsidTr="008F51E3">
        <w:trPr>
          <w:trHeight w:val="147"/>
        </w:trPr>
        <w:tc>
          <w:tcPr>
            <w:tcW w:w="17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rPr>
                <w:sz w:val="20"/>
                <w:szCs w:val="20"/>
                <w:lang w:eastAsia="tr-TR"/>
              </w:rPr>
            </w:pPr>
            <w:r w:rsidRPr="008F51E3">
              <w:rPr>
                <w:color w:val="000000"/>
                <w:kern w:val="24"/>
                <w:sz w:val="20"/>
                <w:szCs w:val="20"/>
                <w:lang w:eastAsia="tr-TR"/>
              </w:rPr>
              <w:t>Keçiören Kaymakamlığı</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rPr>
                <w:sz w:val="20"/>
                <w:szCs w:val="20"/>
                <w:lang w:eastAsia="tr-TR"/>
              </w:rPr>
            </w:pPr>
            <w:r w:rsidRPr="008F51E3">
              <w:rPr>
                <w:color w:val="000000"/>
                <w:kern w:val="24"/>
                <w:sz w:val="20"/>
                <w:szCs w:val="20"/>
                <w:lang w:eastAsia="tr-TR"/>
              </w:rPr>
              <w:t xml:space="preserve">Dış Paydaş </w:t>
            </w:r>
          </w:p>
        </w:tc>
        <w:tc>
          <w:tcPr>
            <w:tcW w:w="44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rPr>
                <w:sz w:val="20"/>
                <w:szCs w:val="20"/>
                <w:lang w:eastAsia="tr-TR"/>
              </w:rPr>
            </w:pPr>
            <w:r w:rsidRPr="008F51E3">
              <w:rPr>
                <w:color w:val="000000"/>
                <w:kern w:val="24"/>
                <w:sz w:val="20"/>
                <w:szCs w:val="20"/>
                <w:lang w:eastAsia="tr-TR"/>
              </w:rPr>
              <w:t xml:space="preserve"> Kurumumuzun üstü konumunda olup, hesap verilecek mercidir.</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r w:rsidRPr="008F51E3">
              <w:rPr>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p>
        </w:tc>
      </w:tr>
      <w:tr w:rsidR="008F51E3" w:rsidRPr="008F51E3" w:rsidTr="008F51E3">
        <w:trPr>
          <w:trHeight w:val="172"/>
        </w:trPr>
        <w:tc>
          <w:tcPr>
            <w:tcW w:w="17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rPr>
                <w:sz w:val="20"/>
                <w:szCs w:val="20"/>
                <w:lang w:eastAsia="tr-TR"/>
              </w:rPr>
            </w:pPr>
            <w:r w:rsidRPr="008F51E3">
              <w:rPr>
                <w:color w:val="000000"/>
                <w:kern w:val="24"/>
                <w:sz w:val="20"/>
                <w:szCs w:val="20"/>
                <w:lang w:eastAsia="tr-TR"/>
              </w:rPr>
              <w:t>İlçe Milli Eğitim Müdürlüğü</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rPr>
                <w:sz w:val="20"/>
                <w:szCs w:val="20"/>
                <w:lang w:eastAsia="tr-TR"/>
              </w:rPr>
            </w:pPr>
            <w:r w:rsidRPr="008F51E3">
              <w:rPr>
                <w:color w:val="000000"/>
                <w:kern w:val="24"/>
                <w:sz w:val="20"/>
                <w:szCs w:val="20"/>
                <w:lang w:eastAsia="tr-TR"/>
              </w:rPr>
              <w:t>Dış Paydaş</w:t>
            </w:r>
          </w:p>
        </w:tc>
        <w:tc>
          <w:tcPr>
            <w:tcW w:w="44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rPr>
                <w:sz w:val="20"/>
                <w:szCs w:val="20"/>
                <w:lang w:eastAsia="tr-TR"/>
              </w:rPr>
            </w:pPr>
            <w:r w:rsidRPr="008F51E3">
              <w:rPr>
                <w:color w:val="000000"/>
                <w:kern w:val="24"/>
                <w:sz w:val="20"/>
                <w:szCs w:val="20"/>
                <w:lang w:eastAsia="tr-TR"/>
              </w:rPr>
              <w:t>Müdürlüğüne bağlı okul ve kurumları belli bir plan dâhilinde yönetmek ve denetlemek, inceleme ve soruşturma işlerini yürütmek.</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r w:rsidRPr="008F51E3">
              <w:rPr>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r w:rsidRPr="008F51E3">
              <w:rPr>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p>
        </w:tc>
      </w:tr>
      <w:tr w:rsidR="008F51E3" w:rsidRPr="008F51E3" w:rsidTr="008F51E3">
        <w:trPr>
          <w:trHeight w:val="134"/>
        </w:trPr>
        <w:tc>
          <w:tcPr>
            <w:tcW w:w="17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rPr>
                <w:sz w:val="20"/>
                <w:szCs w:val="20"/>
                <w:lang w:eastAsia="tr-TR"/>
              </w:rPr>
            </w:pPr>
            <w:r w:rsidRPr="008F51E3">
              <w:rPr>
                <w:color w:val="000000"/>
                <w:kern w:val="24"/>
                <w:sz w:val="20"/>
                <w:szCs w:val="20"/>
                <w:lang w:eastAsia="tr-TR"/>
              </w:rPr>
              <w:t>Kayıt bölgesinde yer alan okullar</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rPr>
                <w:sz w:val="20"/>
                <w:szCs w:val="20"/>
                <w:lang w:eastAsia="tr-TR"/>
              </w:rPr>
            </w:pPr>
            <w:r w:rsidRPr="008F51E3">
              <w:rPr>
                <w:color w:val="000000"/>
                <w:kern w:val="24"/>
                <w:sz w:val="20"/>
                <w:szCs w:val="20"/>
                <w:lang w:eastAsia="tr-TR"/>
              </w:rPr>
              <w:t xml:space="preserve">Dış Paydaş </w:t>
            </w:r>
          </w:p>
        </w:tc>
        <w:tc>
          <w:tcPr>
            <w:tcW w:w="44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rPr>
                <w:sz w:val="20"/>
                <w:szCs w:val="20"/>
                <w:lang w:eastAsia="tr-TR"/>
              </w:rPr>
            </w:pPr>
            <w:r w:rsidRPr="008F51E3">
              <w:rPr>
                <w:color w:val="000000"/>
                <w:kern w:val="24"/>
                <w:sz w:val="20"/>
                <w:szCs w:val="20"/>
                <w:lang w:eastAsia="tr-TR"/>
              </w:rPr>
              <w:t>İlk ve Ortaokullar tedarikçi konumundadır. Ortaöğretimler stratejik ortağımızdır.</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r w:rsidRPr="008F51E3">
              <w:rPr>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r w:rsidRPr="008F51E3">
              <w:rPr>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r w:rsidRPr="008F51E3">
              <w:rPr>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r w:rsidRPr="008F51E3">
              <w:rPr>
                <w:color w:val="000000"/>
                <w:kern w:val="24"/>
                <w:sz w:val="20"/>
                <w:szCs w:val="20"/>
                <w:lang w:eastAsia="tr-TR"/>
              </w:rPr>
              <w:t>√</w:t>
            </w:r>
          </w:p>
        </w:tc>
      </w:tr>
      <w:tr w:rsidR="008F51E3" w:rsidRPr="008F51E3" w:rsidTr="008F51E3">
        <w:trPr>
          <w:trHeight w:val="247"/>
        </w:trPr>
        <w:tc>
          <w:tcPr>
            <w:tcW w:w="17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rPr>
                <w:color w:val="000000"/>
                <w:kern w:val="24"/>
                <w:sz w:val="20"/>
                <w:szCs w:val="20"/>
                <w:lang w:eastAsia="tr-TR"/>
              </w:rPr>
            </w:pPr>
            <w:r w:rsidRPr="008F51E3">
              <w:rPr>
                <w:color w:val="000000"/>
                <w:kern w:val="24"/>
                <w:sz w:val="20"/>
                <w:szCs w:val="20"/>
                <w:lang w:eastAsia="tr-TR"/>
              </w:rPr>
              <w:t>Yönetici,Kurul/ Komisyon/</w:t>
            </w:r>
          </w:p>
          <w:p w:rsidR="008F51E3" w:rsidRPr="008F51E3" w:rsidRDefault="008F51E3" w:rsidP="008F51E3">
            <w:pPr>
              <w:rPr>
                <w:sz w:val="20"/>
                <w:szCs w:val="20"/>
                <w:lang w:eastAsia="tr-TR"/>
              </w:rPr>
            </w:pPr>
            <w:r w:rsidRPr="008F51E3">
              <w:rPr>
                <w:color w:val="000000"/>
                <w:kern w:val="24"/>
                <w:sz w:val="20"/>
                <w:szCs w:val="20"/>
                <w:lang w:eastAsia="tr-TR"/>
              </w:rPr>
              <w:t>Kulüp Başkanları ve Öğretmenler</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rPr>
                <w:sz w:val="20"/>
                <w:szCs w:val="20"/>
                <w:lang w:eastAsia="tr-TR"/>
              </w:rPr>
            </w:pPr>
            <w:r w:rsidRPr="008F51E3">
              <w:rPr>
                <w:color w:val="000000"/>
                <w:kern w:val="24"/>
                <w:sz w:val="20"/>
                <w:szCs w:val="20"/>
                <w:lang w:eastAsia="tr-TR"/>
              </w:rPr>
              <w:t>İç Paydaş</w:t>
            </w:r>
          </w:p>
        </w:tc>
        <w:tc>
          <w:tcPr>
            <w:tcW w:w="44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rPr>
                <w:sz w:val="20"/>
                <w:szCs w:val="20"/>
                <w:lang w:eastAsia="tr-TR"/>
              </w:rPr>
            </w:pPr>
            <w:r w:rsidRPr="008F51E3">
              <w:rPr>
                <w:color w:val="000000"/>
                <w:kern w:val="24"/>
                <w:sz w:val="20"/>
                <w:szCs w:val="20"/>
                <w:lang w:eastAsia="tr-TR"/>
              </w:rPr>
              <w:t>Hizmet veren personeldir.</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r w:rsidRPr="008F51E3">
              <w:rPr>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r w:rsidRPr="008F51E3">
              <w:rPr>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r w:rsidRPr="008F51E3">
              <w:rPr>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r w:rsidRPr="008F51E3">
              <w:rPr>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p>
        </w:tc>
      </w:tr>
      <w:tr w:rsidR="008F51E3" w:rsidRPr="008F51E3" w:rsidTr="008F51E3">
        <w:trPr>
          <w:trHeight w:val="158"/>
        </w:trPr>
        <w:tc>
          <w:tcPr>
            <w:tcW w:w="17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rPr>
                <w:sz w:val="20"/>
                <w:szCs w:val="20"/>
                <w:lang w:eastAsia="tr-TR"/>
              </w:rPr>
            </w:pPr>
            <w:r w:rsidRPr="008F51E3">
              <w:rPr>
                <w:color w:val="000000"/>
                <w:kern w:val="24"/>
                <w:sz w:val="20"/>
                <w:szCs w:val="20"/>
                <w:lang w:eastAsia="tr-TR"/>
              </w:rPr>
              <w:t>Öğrenciler</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rPr>
                <w:sz w:val="20"/>
                <w:szCs w:val="20"/>
                <w:lang w:eastAsia="tr-TR"/>
              </w:rPr>
            </w:pPr>
            <w:r w:rsidRPr="008F51E3">
              <w:rPr>
                <w:color w:val="000000"/>
                <w:kern w:val="24"/>
                <w:sz w:val="20"/>
                <w:szCs w:val="20"/>
                <w:lang w:eastAsia="tr-TR"/>
              </w:rPr>
              <w:t>İç Paydaş</w:t>
            </w:r>
          </w:p>
        </w:tc>
        <w:tc>
          <w:tcPr>
            <w:tcW w:w="44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rPr>
                <w:sz w:val="20"/>
                <w:szCs w:val="20"/>
                <w:lang w:eastAsia="tr-TR"/>
              </w:rPr>
            </w:pPr>
            <w:r w:rsidRPr="008F51E3">
              <w:rPr>
                <w:color w:val="000000"/>
                <w:kern w:val="24"/>
                <w:sz w:val="20"/>
                <w:szCs w:val="20"/>
                <w:lang w:eastAsia="tr-TR"/>
              </w:rPr>
              <w:t>Hizmetin sunulduğu paydaşlardır. İç ve dış paydaş kabul edilebileceği gibi iç paydaş görülmesi daha uygundur.</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r w:rsidRPr="008F51E3">
              <w:rPr>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r w:rsidRPr="008F51E3">
              <w:rPr>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r w:rsidRPr="008F51E3">
              <w:rPr>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p>
        </w:tc>
      </w:tr>
      <w:tr w:rsidR="008F51E3" w:rsidRPr="008F51E3" w:rsidTr="008F51E3">
        <w:trPr>
          <w:trHeight w:val="155"/>
        </w:trPr>
        <w:tc>
          <w:tcPr>
            <w:tcW w:w="17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rPr>
                <w:sz w:val="20"/>
                <w:szCs w:val="20"/>
                <w:lang w:eastAsia="tr-TR"/>
              </w:rPr>
            </w:pPr>
            <w:r w:rsidRPr="008F51E3">
              <w:rPr>
                <w:color w:val="000000"/>
                <w:kern w:val="24"/>
                <w:sz w:val="20"/>
                <w:szCs w:val="20"/>
                <w:lang w:eastAsia="tr-TR"/>
              </w:rPr>
              <w:t>Okul Aile Birliği</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rPr>
                <w:sz w:val="20"/>
                <w:szCs w:val="20"/>
                <w:lang w:eastAsia="tr-TR"/>
              </w:rPr>
            </w:pPr>
            <w:r w:rsidRPr="008F51E3">
              <w:rPr>
                <w:color w:val="000000"/>
                <w:kern w:val="24"/>
                <w:sz w:val="20"/>
                <w:szCs w:val="20"/>
                <w:lang w:eastAsia="tr-TR"/>
              </w:rPr>
              <w:t xml:space="preserve">İç Paydaş </w:t>
            </w:r>
          </w:p>
        </w:tc>
        <w:tc>
          <w:tcPr>
            <w:tcW w:w="44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rPr>
                <w:sz w:val="20"/>
                <w:szCs w:val="20"/>
                <w:lang w:eastAsia="tr-TR"/>
              </w:rPr>
            </w:pPr>
            <w:r w:rsidRPr="008F51E3">
              <w:rPr>
                <w:color w:val="000000"/>
                <w:kern w:val="24"/>
                <w:sz w:val="20"/>
                <w:szCs w:val="20"/>
                <w:lang w:eastAsia="tr-TR"/>
              </w:rPr>
              <w:t>Okulun eğitim öğretim ortamları ve imkânlarının zenginleştirilmesi için çalışır.</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r w:rsidRPr="008F51E3">
              <w:rPr>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r w:rsidRPr="008F51E3">
              <w:rPr>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r w:rsidRPr="008F51E3">
              <w:rPr>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r w:rsidRPr="008F51E3">
              <w:rPr>
                <w:color w:val="000000"/>
                <w:kern w:val="24"/>
                <w:sz w:val="20"/>
                <w:szCs w:val="20"/>
                <w:lang w:eastAsia="tr-TR"/>
              </w:rPr>
              <w:t>√</w:t>
            </w:r>
          </w:p>
        </w:tc>
      </w:tr>
      <w:tr w:rsidR="008F51E3" w:rsidRPr="008F51E3" w:rsidTr="008F51E3">
        <w:trPr>
          <w:trHeight w:val="163"/>
        </w:trPr>
        <w:tc>
          <w:tcPr>
            <w:tcW w:w="17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rPr>
                <w:sz w:val="20"/>
                <w:szCs w:val="20"/>
                <w:lang w:eastAsia="tr-TR"/>
              </w:rPr>
            </w:pPr>
            <w:r w:rsidRPr="008F51E3">
              <w:rPr>
                <w:color w:val="000000"/>
                <w:kern w:val="24"/>
                <w:sz w:val="20"/>
                <w:szCs w:val="20"/>
                <w:lang w:eastAsia="tr-TR"/>
              </w:rPr>
              <w:t>Memur ve Hizmetliler</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rPr>
                <w:sz w:val="20"/>
                <w:szCs w:val="20"/>
                <w:lang w:eastAsia="tr-TR"/>
              </w:rPr>
            </w:pPr>
            <w:r w:rsidRPr="008F51E3">
              <w:rPr>
                <w:color w:val="000000"/>
                <w:kern w:val="24"/>
                <w:sz w:val="20"/>
                <w:szCs w:val="20"/>
                <w:lang w:eastAsia="tr-TR"/>
              </w:rPr>
              <w:t xml:space="preserve">İç Paydaş </w:t>
            </w:r>
          </w:p>
        </w:tc>
        <w:tc>
          <w:tcPr>
            <w:tcW w:w="44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rPr>
                <w:sz w:val="20"/>
                <w:szCs w:val="20"/>
                <w:lang w:eastAsia="tr-TR"/>
              </w:rPr>
            </w:pPr>
            <w:r w:rsidRPr="008F51E3">
              <w:rPr>
                <w:color w:val="000000"/>
                <w:kern w:val="24"/>
                <w:sz w:val="20"/>
                <w:szCs w:val="20"/>
                <w:lang w:eastAsia="tr-TR"/>
              </w:rPr>
              <w:t>Görevli personeldir.</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r w:rsidRPr="008F51E3">
              <w:rPr>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r w:rsidRPr="008F51E3">
              <w:rPr>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r w:rsidRPr="008F51E3">
              <w:rPr>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p>
        </w:tc>
      </w:tr>
      <w:tr w:rsidR="008F51E3" w:rsidRPr="008F51E3" w:rsidTr="008F51E3">
        <w:trPr>
          <w:trHeight w:val="38"/>
        </w:trPr>
        <w:tc>
          <w:tcPr>
            <w:tcW w:w="17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rPr>
                <w:sz w:val="20"/>
                <w:szCs w:val="20"/>
                <w:lang w:eastAsia="tr-TR"/>
              </w:rPr>
            </w:pPr>
            <w:r w:rsidRPr="008F51E3">
              <w:rPr>
                <w:color w:val="000000"/>
                <w:kern w:val="24"/>
                <w:sz w:val="20"/>
                <w:szCs w:val="20"/>
                <w:lang w:eastAsia="tr-TR"/>
              </w:rPr>
              <w:t>Keçiören Belediyesi</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rPr>
                <w:sz w:val="20"/>
                <w:szCs w:val="20"/>
                <w:lang w:eastAsia="tr-TR"/>
              </w:rPr>
            </w:pPr>
            <w:r w:rsidRPr="008F51E3">
              <w:rPr>
                <w:color w:val="000000"/>
                <w:kern w:val="24"/>
                <w:sz w:val="20"/>
                <w:szCs w:val="20"/>
                <w:lang w:eastAsia="tr-TR"/>
              </w:rPr>
              <w:t>Dış Paydaş</w:t>
            </w:r>
          </w:p>
        </w:tc>
        <w:tc>
          <w:tcPr>
            <w:tcW w:w="44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rPr>
                <w:sz w:val="20"/>
                <w:szCs w:val="20"/>
                <w:lang w:eastAsia="tr-TR"/>
              </w:rPr>
            </w:pPr>
            <w:r w:rsidRPr="008F51E3">
              <w:rPr>
                <w:color w:val="000000"/>
                <w:kern w:val="24"/>
                <w:sz w:val="20"/>
                <w:szCs w:val="20"/>
                <w:lang w:eastAsia="tr-TR"/>
              </w:rPr>
              <w:t>Çevre düzenlemesi altyapıyı hazırlar.</w:t>
            </w:r>
          </w:p>
          <w:p w:rsidR="008F51E3" w:rsidRPr="008F51E3" w:rsidRDefault="008F51E3" w:rsidP="008F51E3">
            <w:pPr>
              <w:rPr>
                <w:sz w:val="20"/>
                <w:szCs w:val="20"/>
                <w:lang w:eastAsia="tr-TR"/>
              </w:rPr>
            </w:pPr>
            <w:r w:rsidRPr="008F51E3">
              <w:rPr>
                <w:color w:val="000000"/>
                <w:kern w:val="24"/>
                <w:sz w:val="20"/>
                <w:szCs w:val="20"/>
                <w:lang w:eastAsia="tr-TR"/>
              </w:rPr>
              <w:t> </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r w:rsidRPr="008F51E3">
              <w:rPr>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r w:rsidRPr="008F51E3">
              <w:rPr>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r w:rsidRPr="008F51E3">
              <w:rPr>
                <w:color w:val="000000"/>
                <w:kern w:val="24"/>
                <w:sz w:val="20"/>
                <w:szCs w:val="20"/>
                <w:lang w:eastAsia="tr-TR"/>
              </w:rPr>
              <w:t>√</w:t>
            </w:r>
          </w:p>
        </w:tc>
      </w:tr>
      <w:tr w:rsidR="008F51E3" w:rsidRPr="008F51E3" w:rsidTr="008F51E3">
        <w:trPr>
          <w:trHeight w:val="119"/>
        </w:trPr>
        <w:tc>
          <w:tcPr>
            <w:tcW w:w="17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rPr>
                <w:sz w:val="20"/>
                <w:szCs w:val="20"/>
                <w:lang w:eastAsia="tr-TR"/>
              </w:rPr>
            </w:pPr>
            <w:r w:rsidRPr="008F51E3">
              <w:rPr>
                <w:color w:val="000000"/>
                <w:kern w:val="24"/>
                <w:sz w:val="20"/>
                <w:szCs w:val="20"/>
                <w:lang w:eastAsia="tr-TR"/>
              </w:rPr>
              <w:t>Sendikalar</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rPr>
                <w:sz w:val="20"/>
                <w:szCs w:val="20"/>
                <w:lang w:eastAsia="tr-TR"/>
              </w:rPr>
            </w:pPr>
            <w:r w:rsidRPr="008F51E3">
              <w:rPr>
                <w:color w:val="000000"/>
                <w:kern w:val="24"/>
                <w:sz w:val="20"/>
                <w:szCs w:val="20"/>
                <w:lang w:eastAsia="tr-TR"/>
              </w:rPr>
              <w:t>Dış Paydaş</w:t>
            </w:r>
          </w:p>
        </w:tc>
        <w:tc>
          <w:tcPr>
            <w:tcW w:w="44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rPr>
                <w:sz w:val="20"/>
                <w:szCs w:val="20"/>
                <w:lang w:eastAsia="tr-TR"/>
              </w:rPr>
            </w:pPr>
            <w:r w:rsidRPr="008F51E3">
              <w:rPr>
                <w:color w:val="000000"/>
                <w:kern w:val="24"/>
                <w:sz w:val="20"/>
                <w:szCs w:val="20"/>
                <w:lang w:eastAsia="tr-TR"/>
              </w:rPr>
              <w:t>Personel örgütlenmesi yapar.</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r w:rsidRPr="008F51E3">
              <w:rPr>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r w:rsidRPr="008F51E3">
              <w:rPr>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p>
        </w:tc>
      </w:tr>
      <w:tr w:rsidR="008F51E3" w:rsidRPr="008F51E3" w:rsidTr="008F51E3">
        <w:trPr>
          <w:trHeight w:val="96"/>
        </w:trPr>
        <w:tc>
          <w:tcPr>
            <w:tcW w:w="17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rPr>
                <w:sz w:val="20"/>
                <w:szCs w:val="20"/>
                <w:lang w:eastAsia="tr-TR"/>
              </w:rPr>
            </w:pPr>
            <w:r w:rsidRPr="008F51E3">
              <w:rPr>
                <w:color w:val="000000"/>
                <w:kern w:val="24"/>
                <w:sz w:val="20"/>
                <w:szCs w:val="20"/>
                <w:lang w:eastAsia="tr-TR"/>
              </w:rPr>
              <w:t>Okulumuz kayıt Bölgesi Muhtarlıkları</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rPr>
                <w:sz w:val="20"/>
                <w:szCs w:val="20"/>
                <w:lang w:eastAsia="tr-TR"/>
              </w:rPr>
            </w:pPr>
            <w:r w:rsidRPr="008F51E3">
              <w:rPr>
                <w:color w:val="000000"/>
                <w:kern w:val="24"/>
                <w:sz w:val="20"/>
                <w:szCs w:val="20"/>
                <w:lang w:eastAsia="tr-TR"/>
              </w:rPr>
              <w:t>Dış Paydaş</w:t>
            </w:r>
          </w:p>
        </w:tc>
        <w:tc>
          <w:tcPr>
            <w:tcW w:w="44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rPr>
                <w:sz w:val="20"/>
                <w:szCs w:val="20"/>
                <w:lang w:eastAsia="tr-TR"/>
              </w:rPr>
            </w:pPr>
            <w:r w:rsidRPr="008F51E3">
              <w:rPr>
                <w:color w:val="000000"/>
                <w:kern w:val="24"/>
                <w:sz w:val="20"/>
                <w:szCs w:val="20"/>
                <w:lang w:eastAsia="tr-TR"/>
              </w:rPr>
              <w:t> </w:t>
            </w:r>
          </w:p>
          <w:p w:rsidR="008F51E3" w:rsidRPr="008F51E3" w:rsidRDefault="008F51E3" w:rsidP="008F51E3">
            <w:pPr>
              <w:rPr>
                <w:sz w:val="20"/>
                <w:szCs w:val="20"/>
                <w:lang w:eastAsia="tr-TR"/>
              </w:rPr>
            </w:pPr>
            <w:r w:rsidRPr="008F51E3">
              <w:rPr>
                <w:color w:val="000000"/>
                <w:kern w:val="24"/>
                <w:sz w:val="20"/>
                <w:szCs w:val="20"/>
                <w:lang w:eastAsia="tr-TR"/>
              </w:rPr>
              <w:t>Halk ile iletişimi gerçekleştirir.</w:t>
            </w:r>
          </w:p>
          <w:p w:rsidR="008F51E3" w:rsidRPr="008F51E3" w:rsidRDefault="008F51E3" w:rsidP="008F51E3">
            <w:pPr>
              <w:rPr>
                <w:sz w:val="20"/>
                <w:szCs w:val="20"/>
                <w:lang w:eastAsia="tr-TR"/>
              </w:rPr>
            </w:pPr>
            <w:r w:rsidRPr="008F51E3">
              <w:rPr>
                <w:color w:val="000000"/>
                <w:kern w:val="24"/>
                <w:sz w:val="20"/>
                <w:szCs w:val="20"/>
                <w:lang w:eastAsia="tr-TR"/>
              </w:rPr>
              <w:t> </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r w:rsidRPr="008F51E3">
              <w:rPr>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r w:rsidRPr="008F51E3">
              <w:rPr>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F51E3" w:rsidRPr="008F51E3" w:rsidRDefault="008F51E3" w:rsidP="008F51E3">
            <w:pPr>
              <w:jc w:val="center"/>
              <w:rPr>
                <w:sz w:val="20"/>
                <w:szCs w:val="20"/>
                <w:lang w:eastAsia="tr-TR"/>
              </w:rPr>
            </w:pPr>
            <w:r w:rsidRPr="008F51E3">
              <w:rPr>
                <w:color w:val="000000"/>
                <w:kern w:val="24"/>
                <w:sz w:val="20"/>
                <w:szCs w:val="20"/>
                <w:lang w:eastAsia="tr-TR"/>
              </w:rPr>
              <w:t>√</w:t>
            </w:r>
          </w:p>
        </w:tc>
      </w:tr>
    </w:tbl>
    <w:p w:rsidR="008F51E3" w:rsidRPr="008F51E3" w:rsidRDefault="008F51E3" w:rsidP="008F51E3">
      <w:pPr>
        <w:autoSpaceDE/>
        <w:autoSpaceDN/>
        <w:spacing w:before="204"/>
        <w:ind w:left="-426" w:firstLine="544"/>
        <w:rPr>
          <w:rFonts w:ascii="Cambria" w:eastAsia="Cambria" w:hAnsi="Cambria"/>
          <w:b/>
          <w:bCs/>
          <w:sz w:val="24"/>
          <w:szCs w:val="24"/>
        </w:rPr>
      </w:pPr>
    </w:p>
    <w:p w:rsidR="008F51E3" w:rsidRPr="008F51E3" w:rsidRDefault="008F51E3" w:rsidP="008F51E3">
      <w:pPr>
        <w:autoSpaceDE/>
        <w:autoSpaceDN/>
        <w:spacing w:before="204"/>
        <w:ind w:left="-426" w:firstLine="544"/>
        <w:rPr>
          <w:rFonts w:ascii="Cambria" w:eastAsia="Cambria" w:hAnsi="Cambria"/>
          <w:b/>
          <w:bCs/>
          <w:sz w:val="24"/>
          <w:szCs w:val="24"/>
        </w:rPr>
      </w:pPr>
    </w:p>
    <w:p w:rsidR="008F51E3" w:rsidRPr="008F51E3" w:rsidRDefault="008F51E3" w:rsidP="008F51E3">
      <w:pPr>
        <w:widowControl/>
        <w:autoSpaceDE/>
        <w:autoSpaceDN/>
        <w:spacing w:after="160" w:line="259" w:lineRule="auto"/>
        <w:jc w:val="center"/>
        <w:rPr>
          <w:rFonts w:eastAsia="Calibri"/>
          <w:b/>
          <w:bCs/>
          <w:sz w:val="32"/>
          <w:szCs w:val="32"/>
        </w:rPr>
      </w:pPr>
    </w:p>
    <w:p w:rsidR="008F51E3" w:rsidRPr="008F51E3" w:rsidRDefault="008F51E3" w:rsidP="008F51E3">
      <w:pPr>
        <w:widowControl/>
        <w:autoSpaceDE/>
        <w:autoSpaceDN/>
        <w:spacing w:after="160" w:line="259" w:lineRule="auto"/>
        <w:jc w:val="center"/>
        <w:rPr>
          <w:rFonts w:eastAsia="Calibri"/>
          <w:b/>
          <w:bCs/>
          <w:sz w:val="32"/>
          <w:szCs w:val="32"/>
        </w:rPr>
      </w:pPr>
    </w:p>
    <w:p w:rsidR="008F51E3" w:rsidRPr="008F51E3" w:rsidRDefault="008F51E3" w:rsidP="008F51E3">
      <w:pPr>
        <w:widowControl/>
        <w:autoSpaceDE/>
        <w:autoSpaceDN/>
        <w:spacing w:after="160" w:line="259" w:lineRule="auto"/>
        <w:jc w:val="center"/>
        <w:rPr>
          <w:rFonts w:eastAsia="Calibri"/>
          <w:b/>
          <w:bCs/>
          <w:sz w:val="32"/>
          <w:szCs w:val="32"/>
        </w:rPr>
      </w:pPr>
    </w:p>
    <w:p w:rsidR="008F51E3" w:rsidRPr="008F51E3" w:rsidRDefault="008F51E3" w:rsidP="008F51E3">
      <w:pPr>
        <w:widowControl/>
        <w:autoSpaceDE/>
        <w:autoSpaceDN/>
        <w:spacing w:after="160" w:line="259" w:lineRule="auto"/>
        <w:jc w:val="center"/>
        <w:rPr>
          <w:rFonts w:eastAsia="Calibri"/>
          <w:b/>
          <w:bCs/>
          <w:sz w:val="32"/>
          <w:szCs w:val="32"/>
        </w:rPr>
      </w:pPr>
    </w:p>
    <w:p w:rsidR="008F51E3" w:rsidRPr="008F51E3" w:rsidRDefault="008F51E3" w:rsidP="008F51E3">
      <w:pPr>
        <w:widowControl/>
        <w:autoSpaceDE/>
        <w:autoSpaceDN/>
        <w:spacing w:after="160" w:line="259" w:lineRule="auto"/>
        <w:jc w:val="center"/>
        <w:rPr>
          <w:rFonts w:eastAsia="Calibri"/>
          <w:b/>
          <w:bCs/>
          <w:sz w:val="32"/>
          <w:szCs w:val="32"/>
        </w:rPr>
      </w:pPr>
    </w:p>
    <w:p w:rsidR="008F51E3" w:rsidRPr="008F51E3" w:rsidRDefault="008F51E3" w:rsidP="008F51E3">
      <w:pPr>
        <w:tabs>
          <w:tab w:val="left" w:pos="709"/>
        </w:tabs>
        <w:spacing w:before="78" w:line="374" w:lineRule="exact"/>
        <w:jc w:val="both"/>
        <w:outlineLvl w:val="2"/>
        <w:rPr>
          <w:rFonts w:ascii="Cambria" w:eastAsia="Cambria" w:hAnsi="Cambria" w:cs="Cambria"/>
          <w:b/>
          <w:bCs/>
          <w:sz w:val="32"/>
          <w:szCs w:val="32"/>
        </w:rPr>
      </w:pPr>
    </w:p>
    <w:tbl>
      <w:tblPr>
        <w:tblpPr w:leftFromText="141" w:rightFromText="141" w:vertAnchor="page" w:horzAnchor="margin" w:tblpXSpec="center" w:tblpY="1306"/>
        <w:tblW w:w="10183" w:type="dxa"/>
        <w:tblCellMar>
          <w:left w:w="0" w:type="dxa"/>
          <w:right w:w="0" w:type="dxa"/>
        </w:tblCellMar>
        <w:tblLook w:val="0600"/>
      </w:tblPr>
      <w:tblGrid>
        <w:gridCol w:w="2975"/>
        <w:gridCol w:w="854"/>
        <w:gridCol w:w="855"/>
        <w:gridCol w:w="736"/>
        <w:gridCol w:w="1147"/>
        <w:gridCol w:w="747"/>
        <w:gridCol w:w="772"/>
        <w:gridCol w:w="1006"/>
        <w:gridCol w:w="1091"/>
      </w:tblGrid>
      <w:tr w:rsidR="008F51E3" w:rsidRPr="008F51E3" w:rsidTr="002F3FEC">
        <w:trPr>
          <w:trHeight w:val="224"/>
        </w:trPr>
        <w:tc>
          <w:tcPr>
            <w:tcW w:w="2975"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b/>
                <w:bCs/>
                <w:color w:val="000000"/>
                <w:kern w:val="24"/>
                <w:sz w:val="20"/>
                <w:szCs w:val="20"/>
                <w:lang w:eastAsia="tr-TR"/>
              </w:rPr>
              <w:lastRenderedPageBreak/>
              <w:t> </w:t>
            </w:r>
          </w:p>
        </w:tc>
        <w:tc>
          <w:tcPr>
            <w:tcW w:w="1709" w:type="dxa"/>
            <w:gridSpan w:val="2"/>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b/>
                <w:bCs/>
                <w:color w:val="000000"/>
                <w:kern w:val="24"/>
                <w:sz w:val="20"/>
                <w:szCs w:val="20"/>
                <w:lang w:eastAsia="tr-TR"/>
              </w:rPr>
              <w:t>Kurum İçi-Dışı</w:t>
            </w:r>
          </w:p>
        </w:tc>
        <w:tc>
          <w:tcPr>
            <w:tcW w:w="5499" w:type="dxa"/>
            <w:gridSpan w:val="6"/>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b/>
                <w:bCs/>
                <w:color w:val="000000"/>
                <w:kern w:val="24"/>
                <w:sz w:val="20"/>
                <w:szCs w:val="20"/>
                <w:lang w:eastAsia="tr-TR"/>
              </w:rPr>
              <w:t>Paydaş Türü</w:t>
            </w:r>
          </w:p>
        </w:tc>
      </w:tr>
      <w:tr w:rsidR="008F51E3" w:rsidRPr="008F51E3" w:rsidTr="002F3FEC">
        <w:trPr>
          <w:trHeight w:val="364"/>
        </w:trPr>
        <w:tc>
          <w:tcPr>
            <w:tcW w:w="2975"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b/>
                <w:bCs/>
                <w:color w:val="000000"/>
                <w:kern w:val="24"/>
                <w:sz w:val="20"/>
                <w:szCs w:val="20"/>
                <w:lang w:eastAsia="tr-TR"/>
              </w:rPr>
              <w:t>Paydaşlar</w:t>
            </w:r>
          </w:p>
        </w:tc>
        <w:tc>
          <w:tcPr>
            <w:tcW w:w="854"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b/>
                <w:bCs/>
                <w:color w:val="000000"/>
                <w:kern w:val="24"/>
                <w:sz w:val="20"/>
                <w:szCs w:val="20"/>
                <w:lang w:eastAsia="tr-TR"/>
              </w:rPr>
              <w:t>İç Paydaş</w:t>
            </w:r>
          </w:p>
        </w:tc>
        <w:tc>
          <w:tcPr>
            <w:tcW w:w="855"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b/>
                <w:bCs/>
                <w:color w:val="000000"/>
                <w:kern w:val="24"/>
                <w:sz w:val="20"/>
                <w:szCs w:val="20"/>
                <w:lang w:eastAsia="tr-TR"/>
              </w:rPr>
              <w:t>Dış Paydaş</w:t>
            </w:r>
          </w:p>
        </w:tc>
        <w:tc>
          <w:tcPr>
            <w:tcW w:w="736"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b/>
                <w:bCs/>
                <w:color w:val="000000"/>
                <w:kern w:val="24"/>
                <w:sz w:val="20"/>
                <w:szCs w:val="20"/>
                <w:lang w:eastAsia="tr-TR"/>
              </w:rPr>
              <w:t>Lider</w:t>
            </w:r>
          </w:p>
        </w:tc>
        <w:tc>
          <w:tcPr>
            <w:tcW w:w="1147"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b/>
                <w:bCs/>
                <w:color w:val="000000"/>
                <w:kern w:val="24"/>
                <w:sz w:val="20"/>
                <w:szCs w:val="20"/>
                <w:lang w:eastAsia="tr-TR"/>
              </w:rPr>
              <w:t>Çalışanlar</w:t>
            </w:r>
          </w:p>
        </w:tc>
        <w:tc>
          <w:tcPr>
            <w:tcW w:w="747"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b/>
                <w:bCs/>
                <w:color w:val="000000"/>
                <w:kern w:val="24"/>
                <w:sz w:val="20"/>
                <w:szCs w:val="20"/>
                <w:lang w:eastAsia="tr-TR"/>
              </w:rPr>
              <w:t>Hedef Kitle</w:t>
            </w:r>
          </w:p>
        </w:tc>
        <w:tc>
          <w:tcPr>
            <w:tcW w:w="772"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b/>
                <w:bCs/>
                <w:color w:val="000000"/>
                <w:kern w:val="24"/>
                <w:sz w:val="20"/>
                <w:szCs w:val="20"/>
                <w:lang w:eastAsia="tr-TR"/>
              </w:rPr>
              <w:t>Temel Ortak</w:t>
            </w:r>
          </w:p>
        </w:tc>
        <w:tc>
          <w:tcPr>
            <w:tcW w:w="1006"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b/>
                <w:bCs/>
                <w:color w:val="000000"/>
                <w:kern w:val="24"/>
                <w:sz w:val="20"/>
                <w:szCs w:val="20"/>
                <w:lang w:eastAsia="tr-TR"/>
              </w:rPr>
              <w:t>Stratejik Ortak</w:t>
            </w:r>
          </w:p>
        </w:tc>
        <w:tc>
          <w:tcPr>
            <w:tcW w:w="1091"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b/>
                <w:bCs/>
                <w:color w:val="000000"/>
                <w:kern w:val="24"/>
                <w:sz w:val="20"/>
                <w:szCs w:val="20"/>
                <w:lang w:eastAsia="tr-TR"/>
              </w:rPr>
              <w:t>Tedarikçi</w:t>
            </w:r>
          </w:p>
        </w:tc>
      </w:tr>
      <w:tr w:rsidR="008F51E3" w:rsidRPr="008F51E3" w:rsidTr="002F3FEC">
        <w:trPr>
          <w:trHeight w:val="224"/>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Yöneticilerimiz</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r>
      <w:tr w:rsidR="008F51E3" w:rsidRPr="008F51E3" w:rsidTr="002F3FEC">
        <w:trPr>
          <w:trHeight w:val="224"/>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Öğretmen</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r>
      <w:tr w:rsidR="008F51E3" w:rsidRPr="008F51E3" w:rsidTr="002F3FEC">
        <w:trPr>
          <w:trHeight w:val="224"/>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Öğrenci</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r>
      <w:tr w:rsidR="008F51E3" w:rsidRPr="008F51E3" w:rsidTr="002F3FEC">
        <w:trPr>
          <w:trHeight w:val="110"/>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Veli</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0</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0</w:t>
            </w:r>
          </w:p>
        </w:tc>
      </w:tr>
      <w:tr w:rsidR="008F51E3" w:rsidRPr="008F51E3" w:rsidTr="002F3FEC">
        <w:trPr>
          <w:trHeight w:val="163"/>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Okul Aile Birliği</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r>
      <w:tr w:rsidR="008F51E3" w:rsidRPr="008F51E3" w:rsidTr="002F3FEC">
        <w:trPr>
          <w:trHeight w:val="79"/>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Memur ve Hizmetliler</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r>
      <w:tr w:rsidR="008F51E3" w:rsidRPr="008F51E3" w:rsidTr="002F3FEC">
        <w:trPr>
          <w:trHeight w:val="224"/>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Keçiören Kaymakamlığı</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r>
      <w:tr w:rsidR="008F51E3" w:rsidRPr="008F51E3" w:rsidTr="002F3FEC">
        <w:trPr>
          <w:trHeight w:val="224"/>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Keçiören İlçe Milli Eğitim Müdürlüğü</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r>
      <w:tr w:rsidR="008F51E3" w:rsidRPr="008F51E3" w:rsidTr="002F3FEC">
        <w:trPr>
          <w:trHeight w:val="224"/>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textAlignment w:val="baseline"/>
              <w:rPr>
                <w:color w:val="000000"/>
                <w:kern w:val="24"/>
                <w:sz w:val="20"/>
                <w:szCs w:val="20"/>
                <w:lang w:eastAsia="tr-TR"/>
              </w:rPr>
            </w:pPr>
            <w:r w:rsidRPr="008F51E3">
              <w:rPr>
                <w:color w:val="000000"/>
                <w:kern w:val="24"/>
                <w:sz w:val="20"/>
                <w:szCs w:val="20"/>
                <w:lang w:eastAsia="tr-TR"/>
              </w:rPr>
              <w:t>KEÇİÖREN Belediye Başkanlığı</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color w:val="000000"/>
                <w:kern w:val="24"/>
                <w:sz w:val="20"/>
                <w:szCs w:val="20"/>
                <w:lang w:eastAsia="tr-TR"/>
              </w:rPr>
            </w:pPr>
            <w:r w:rsidRPr="008F51E3">
              <w:rPr>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color w:val="000000"/>
                <w:kern w:val="24"/>
                <w:sz w:val="20"/>
                <w:szCs w:val="20"/>
                <w:lang w:eastAsia="tr-TR"/>
              </w:rPr>
            </w:pPr>
            <w:r w:rsidRPr="008F51E3">
              <w:rPr>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color w:val="000000"/>
                <w:kern w:val="24"/>
                <w:sz w:val="20"/>
                <w:szCs w:val="20"/>
                <w:lang w:eastAsia="tr-TR"/>
              </w:rPr>
            </w:pPr>
            <w:r w:rsidRPr="008F51E3">
              <w:rPr>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color w:val="000000"/>
                <w:kern w:val="24"/>
                <w:sz w:val="20"/>
                <w:szCs w:val="20"/>
                <w:lang w:eastAsia="tr-TR"/>
              </w:rPr>
            </w:pPr>
            <w:r w:rsidRPr="008F51E3">
              <w:rPr>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color w:val="000000"/>
                <w:kern w:val="24"/>
                <w:sz w:val="20"/>
                <w:szCs w:val="20"/>
                <w:lang w:eastAsia="tr-TR"/>
              </w:rPr>
            </w:pPr>
            <w:r w:rsidRPr="008F51E3">
              <w:rPr>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color w:val="000000"/>
                <w:kern w:val="24"/>
                <w:sz w:val="20"/>
                <w:szCs w:val="20"/>
                <w:lang w:eastAsia="tr-TR"/>
              </w:rPr>
            </w:pPr>
            <w:r w:rsidRPr="008F51E3">
              <w:rPr>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color w:val="000000"/>
                <w:kern w:val="24"/>
                <w:sz w:val="20"/>
                <w:szCs w:val="20"/>
                <w:lang w:eastAsia="tr-TR"/>
              </w:rPr>
            </w:pPr>
            <w:r w:rsidRPr="008F51E3">
              <w:rPr>
                <w:color w:val="000000"/>
                <w:kern w:val="24"/>
                <w:sz w:val="20"/>
                <w:szCs w:val="20"/>
                <w:lang w:eastAsia="tr-TR"/>
              </w:rPr>
              <w:t>√</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color w:val="000000"/>
                <w:kern w:val="24"/>
                <w:sz w:val="20"/>
                <w:szCs w:val="20"/>
                <w:lang w:eastAsia="tr-TR"/>
              </w:rPr>
            </w:pPr>
            <w:r w:rsidRPr="008F51E3">
              <w:rPr>
                <w:color w:val="000000"/>
                <w:kern w:val="24"/>
                <w:sz w:val="20"/>
                <w:szCs w:val="20"/>
                <w:lang w:eastAsia="tr-TR"/>
              </w:rPr>
              <w:t>√</w:t>
            </w:r>
          </w:p>
        </w:tc>
      </w:tr>
      <w:tr w:rsidR="008F51E3" w:rsidRPr="008F51E3" w:rsidTr="002F3FEC">
        <w:trPr>
          <w:trHeight w:val="224"/>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Okulumuz kayıt bölgesinde yer alan okullar</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r>
      <w:tr w:rsidR="008F51E3" w:rsidRPr="008F51E3" w:rsidTr="002F3FEC">
        <w:trPr>
          <w:trHeight w:val="83"/>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Semt Karakolu</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sz w:val="20"/>
                <w:szCs w:val="20"/>
                <w:lang w:eastAsia="tr-TR"/>
              </w:rPr>
            </w:pP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r>
      <w:tr w:rsidR="008F51E3" w:rsidRPr="008F51E3" w:rsidTr="002F3FEC">
        <w:trPr>
          <w:trHeight w:val="224"/>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Üniversiteler</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0</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0</w:t>
            </w:r>
          </w:p>
        </w:tc>
      </w:tr>
      <w:tr w:rsidR="008F51E3" w:rsidRPr="008F51E3" w:rsidTr="002F3FEC">
        <w:trPr>
          <w:trHeight w:val="152"/>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Eğitim Sendikaları</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0</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r>
      <w:tr w:rsidR="008F51E3" w:rsidRPr="008F51E3" w:rsidTr="002F3FEC">
        <w:trPr>
          <w:trHeight w:val="53"/>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İlçe Toplum Sağlığı Merkezi</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r>
      <w:tr w:rsidR="008F51E3" w:rsidRPr="008F51E3" w:rsidTr="002F3FEC">
        <w:trPr>
          <w:trHeight w:val="105"/>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Semt Kliniği</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r>
      <w:tr w:rsidR="008F51E3" w:rsidRPr="008F51E3" w:rsidTr="002F3FEC">
        <w:trPr>
          <w:trHeight w:val="217"/>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Sivil Toplum Kuruluşları (Vakıf- Dernek)</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0</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0</w:t>
            </w:r>
          </w:p>
        </w:tc>
      </w:tr>
      <w:tr w:rsidR="008F51E3" w:rsidRPr="008F51E3" w:rsidTr="002F3FEC">
        <w:trPr>
          <w:trHeight w:val="224"/>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94756" w:rsidRDefault="008F51E3" w:rsidP="00894756">
            <w:pPr>
              <w:widowControl/>
              <w:autoSpaceDE/>
              <w:autoSpaceDN/>
              <w:textAlignment w:val="baseline"/>
              <w:rPr>
                <w:sz w:val="20"/>
                <w:szCs w:val="20"/>
                <w:lang w:eastAsia="tr-TR"/>
              </w:rPr>
            </w:pPr>
            <w:r w:rsidRPr="00894756">
              <w:rPr>
                <w:sz w:val="20"/>
                <w:szCs w:val="20"/>
                <w:lang w:eastAsia="tr-TR"/>
              </w:rPr>
              <w:t xml:space="preserve">Okul Kantin İşletmesi </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r>
      <w:tr w:rsidR="008F51E3" w:rsidRPr="008F51E3" w:rsidTr="002F3FEC">
        <w:trPr>
          <w:trHeight w:val="152"/>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94756" w:rsidRDefault="008F51E3" w:rsidP="00894756">
            <w:pPr>
              <w:widowControl/>
              <w:autoSpaceDE/>
              <w:autoSpaceDN/>
              <w:textAlignment w:val="baseline"/>
              <w:rPr>
                <w:sz w:val="20"/>
                <w:szCs w:val="20"/>
                <w:lang w:eastAsia="tr-TR"/>
              </w:rPr>
            </w:pPr>
            <w:r w:rsidRPr="00894756">
              <w:rPr>
                <w:sz w:val="20"/>
                <w:szCs w:val="20"/>
                <w:lang w:eastAsia="tr-TR"/>
              </w:rPr>
              <w:t xml:space="preserve">Okul Servis İşletmecisi </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F51E3" w:rsidRPr="008F51E3" w:rsidRDefault="008F51E3" w:rsidP="008F51E3">
            <w:pPr>
              <w:widowControl/>
              <w:autoSpaceDE/>
              <w:autoSpaceDN/>
              <w:jc w:val="center"/>
              <w:textAlignment w:val="baseline"/>
              <w:rPr>
                <w:sz w:val="20"/>
                <w:szCs w:val="20"/>
                <w:lang w:eastAsia="tr-TR"/>
              </w:rPr>
            </w:pPr>
            <w:r w:rsidRPr="008F51E3">
              <w:rPr>
                <w:color w:val="000000"/>
                <w:kern w:val="24"/>
                <w:sz w:val="20"/>
                <w:szCs w:val="20"/>
                <w:lang w:eastAsia="tr-TR"/>
              </w:rPr>
              <w:t>√</w:t>
            </w:r>
          </w:p>
        </w:tc>
      </w:tr>
    </w:tbl>
    <w:p w:rsidR="005F217C" w:rsidRDefault="008F51E3" w:rsidP="008F51E3">
      <w:pPr>
        <w:widowControl/>
        <w:autoSpaceDE/>
        <w:autoSpaceDN/>
        <w:spacing w:after="160" w:line="259" w:lineRule="auto"/>
        <w:rPr>
          <w:rFonts w:eastAsia="Calibri"/>
          <w:b/>
          <w:bCs/>
          <w:sz w:val="32"/>
          <w:szCs w:val="32"/>
        </w:rPr>
      </w:pPr>
      <w:r w:rsidRPr="008F51E3">
        <w:rPr>
          <w:rFonts w:eastAsia="Calibri"/>
          <w:b/>
          <w:bCs/>
          <w:sz w:val="32"/>
          <w:szCs w:val="32"/>
        </w:rPr>
        <w:t xml:space="preserve"> </w:t>
      </w:r>
    </w:p>
    <w:p w:rsidR="005F217C" w:rsidRDefault="005F217C" w:rsidP="008F51E3">
      <w:pPr>
        <w:widowControl/>
        <w:autoSpaceDE/>
        <w:autoSpaceDN/>
        <w:spacing w:after="160" w:line="259" w:lineRule="auto"/>
        <w:rPr>
          <w:rFonts w:eastAsia="Calibri"/>
          <w:b/>
          <w:bCs/>
          <w:sz w:val="32"/>
          <w:szCs w:val="32"/>
        </w:rPr>
      </w:pPr>
    </w:p>
    <w:p w:rsidR="008F51E3" w:rsidRPr="008F51E3" w:rsidRDefault="008F51E3" w:rsidP="008F51E3">
      <w:pPr>
        <w:widowControl/>
        <w:autoSpaceDE/>
        <w:autoSpaceDN/>
        <w:spacing w:after="160" w:line="259" w:lineRule="auto"/>
        <w:rPr>
          <w:rFonts w:eastAsia="Calibri"/>
          <w:b/>
          <w:bCs/>
          <w:sz w:val="32"/>
          <w:szCs w:val="32"/>
        </w:rPr>
      </w:pPr>
      <w:r w:rsidRPr="008F51E3">
        <w:rPr>
          <w:rFonts w:eastAsia="Calibri"/>
          <w:b/>
          <w:bCs/>
          <w:sz w:val="32"/>
          <w:szCs w:val="32"/>
        </w:rPr>
        <w:t>PAYDAŞ ANALİZİ</w:t>
      </w:r>
    </w:p>
    <w:p w:rsidR="008F51E3" w:rsidRPr="008F51E3" w:rsidRDefault="008F51E3" w:rsidP="008F51E3">
      <w:pPr>
        <w:autoSpaceDE/>
        <w:autoSpaceDN/>
        <w:spacing w:before="204"/>
        <w:ind w:left="118"/>
        <w:rPr>
          <w:rFonts w:ascii="Cambria" w:eastAsia="Cambria" w:hAnsi="Cambria"/>
          <w:sz w:val="24"/>
          <w:szCs w:val="24"/>
        </w:rPr>
      </w:pPr>
      <w:r w:rsidRPr="008F51E3">
        <w:rPr>
          <w:rFonts w:ascii="Cambria" w:eastAsia="Cambria" w:hAnsi="Cambria"/>
          <w:b/>
          <w:bCs/>
          <w:sz w:val="24"/>
          <w:szCs w:val="24"/>
        </w:rPr>
        <w:t xml:space="preserve">PAYDAŞ ÖNEM ETKİ MATRİSİ </w:t>
      </w:r>
    </w:p>
    <w:tbl>
      <w:tblPr>
        <w:tblW w:w="9771" w:type="dxa"/>
        <w:tblInd w:w="852" w:type="dxa"/>
        <w:tblCellMar>
          <w:left w:w="0" w:type="dxa"/>
          <w:right w:w="0" w:type="dxa"/>
        </w:tblCellMar>
        <w:tblLook w:val="0600"/>
      </w:tblPr>
      <w:tblGrid>
        <w:gridCol w:w="3220"/>
        <w:gridCol w:w="1347"/>
        <w:gridCol w:w="1516"/>
        <w:gridCol w:w="2188"/>
        <w:gridCol w:w="1500"/>
      </w:tblGrid>
      <w:tr w:rsidR="008F51E3" w:rsidRPr="008F51E3" w:rsidTr="008F51E3">
        <w:trPr>
          <w:trHeight w:val="177"/>
        </w:trPr>
        <w:tc>
          <w:tcPr>
            <w:tcW w:w="3220" w:type="dxa"/>
            <w:vMerge w:val="restart"/>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b/>
                <w:bCs/>
                <w:color w:val="000000"/>
                <w:kern w:val="24"/>
                <w:sz w:val="20"/>
                <w:szCs w:val="20"/>
                <w:lang w:eastAsia="tr-TR"/>
              </w:rPr>
              <w:t>PAYDAŞIN ADI</w:t>
            </w:r>
          </w:p>
        </w:tc>
        <w:tc>
          <w:tcPr>
            <w:tcW w:w="2863" w:type="dxa"/>
            <w:gridSpan w:val="2"/>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vAlign w:val="center"/>
            <w:hideMark/>
          </w:tcPr>
          <w:p w:rsidR="008F51E3" w:rsidRPr="008F51E3" w:rsidRDefault="008F51E3" w:rsidP="008F51E3">
            <w:pPr>
              <w:widowControl/>
              <w:autoSpaceDE/>
              <w:autoSpaceDN/>
              <w:rPr>
                <w:sz w:val="20"/>
                <w:szCs w:val="20"/>
                <w:lang w:eastAsia="tr-TR"/>
              </w:rPr>
            </w:pPr>
          </w:p>
        </w:tc>
        <w:tc>
          <w:tcPr>
            <w:tcW w:w="3688" w:type="dxa"/>
            <w:gridSpan w:val="2"/>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vAlign w:val="center"/>
            <w:hideMark/>
          </w:tcPr>
          <w:p w:rsidR="008F51E3" w:rsidRPr="008F51E3" w:rsidRDefault="008F51E3" w:rsidP="008F51E3">
            <w:pPr>
              <w:widowControl/>
              <w:autoSpaceDE/>
              <w:autoSpaceDN/>
              <w:rPr>
                <w:sz w:val="20"/>
                <w:szCs w:val="20"/>
                <w:lang w:eastAsia="tr-TR"/>
              </w:rPr>
            </w:pPr>
          </w:p>
        </w:tc>
      </w:tr>
      <w:tr w:rsidR="008F51E3" w:rsidRPr="008F51E3" w:rsidTr="008F51E3">
        <w:trPr>
          <w:trHeight w:val="403"/>
        </w:trPr>
        <w:tc>
          <w:tcPr>
            <w:tcW w:w="0" w:type="auto"/>
            <w:vMerge/>
            <w:tcBorders>
              <w:top w:val="single" w:sz="8" w:space="0" w:color="000000"/>
              <w:left w:val="single" w:sz="8" w:space="0" w:color="000000"/>
              <w:bottom w:val="single" w:sz="8" w:space="0" w:color="000000"/>
              <w:right w:val="single" w:sz="8" w:space="0" w:color="000000"/>
            </w:tcBorders>
            <w:shd w:val="clear" w:color="auto" w:fill="EDEDED"/>
            <w:vAlign w:val="center"/>
            <w:hideMark/>
          </w:tcPr>
          <w:p w:rsidR="008F51E3" w:rsidRPr="008F51E3" w:rsidRDefault="008F51E3" w:rsidP="008F51E3">
            <w:pPr>
              <w:widowControl/>
              <w:autoSpaceDE/>
              <w:autoSpaceDN/>
              <w:rPr>
                <w:sz w:val="20"/>
                <w:szCs w:val="20"/>
                <w:lang w:eastAsia="tr-TR"/>
              </w:rPr>
            </w:pPr>
          </w:p>
        </w:tc>
        <w:tc>
          <w:tcPr>
            <w:tcW w:w="1347" w:type="dxa"/>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b/>
                <w:bCs/>
                <w:color w:val="000000"/>
                <w:kern w:val="24"/>
                <w:sz w:val="20"/>
                <w:szCs w:val="20"/>
                <w:lang w:eastAsia="tr-TR"/>
              </w:rPr>
              <w:t>Önemli</w:t>
            </w:r>
          </w:p>
        </w:tc>
        <w:tc>
          <w:tcPr>
            <w:tcW w:w="1516" w:type="dxa"/>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b/>
                <w:bCs/>
                <w:color w:val="000000"/>
                <w:kern w:val="24"/>
                <w:sz w:val="20"/>
                <w:szCs w:val="20"/>
                <w:lang w:eastAsia="tr-TR"/>
              </w:rPr>
              <w:t>Önemsiz</w:t>
            </w:r>
          </w:p>
        </w:tc>
        <w:tc>
          <w:tcPr>
            <w:tcW w:w="2188" w:type="dxa"/>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b/>
                <w:bCs/>
                <w:color w:val="000000"/>
                <w:kern w:val="24"/>
                <w:sz w:val="20"/>
                <w:szCs w:val="20"/>
                <w:lang w:eastAsia="tr-TR"/>
              </w:rPr>
              <w:t>Güçlü</w:t>
            </w:r>
          </w:p>
        </w:tc>
        <w:tc>
          <w:tcPr>
            <w:tcW w:w="1500" w:type="dxa"/>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b/>
                <w:bCs/>
                <w:color w:val="000000"/>
                <w:kern w:val="24"/>
                <w:sz w:val="20"/>
                <w:szCs w:val="20"/>
                <w:lang w:eastAsia="tr-TR"/>
              </w:rPr>
              <w:t>Zayıf</w:t>
            </w:r>
          </w:p>
        </w:tc>
      </w:tr>
      <w:tr w:rsidR="008F51E3" w:rsidRPr="008F51E3" w:rsidTr="008F51E3">
        <w:trPr>
          <w:trHeight w:val="225"/>
        </w:trPr>
        <w:tc>
          <w:tcPr>
            <w:tcW w:w="3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Keçiören Kaymakamlığı</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 </w:t>
            </w: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Birlikte çalış</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 </w:t>
            </w:r>
          </w:p>
        </w:tc>
      </w:tr>
      <w:tr w:rsidR="008F51E3" w:rsidRPr="008F51E3" w:rsidTr="008F51E3">
        <w:trPr>
          <w:trHeight w:val="225"/>
        </w:trPr>
        <w:tc>
          <w:tcPr>
            <w:tcW w:w="3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İlçe Milli Eğitim Müdürlüğü</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 </w:t>
            </w: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Birlikte çalış</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 </w:t>
            </w:r>
          </w:p>
        </w:tc>
      </w:tr>
      <w:tr w:rsidR="008F51E3" w:rsidRPr="008F51E3" w:rsidTr="008F51E3">
        <w:trPr>
          <w:trHeight w:val="225"/>
        </w:trPr>
        <w:tc>
          <w:tcPr>
            <w:tcW w:w="3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Kayıt bölgesinde yer alan okullar</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 </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w:t>
            </w: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 </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İzle</w:t>
            </w:r>
          </w:p>
        </w:tc>
      </w:tr>
      <w:tr w:rsidR="008F51E3" w:rsidRPr="008F51E3" w:rsidTr="008F51E3">
        <w:trPr>
          <w:trHeight w:val="225"/>
        </w:trPr>
        <w:tc>
          <w:tcPr>
            <w:tcW w:w="3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color w:val="000000"/>
                <w:kern w:val="24"/>
                <w:sz w:val="20"/>
                <w:szCs w:val="20"/>
                <w:lang w:eastAsia="tr-TR"/>
              </w:rPr>
            </w:pPr>
            <w:r w:rsidRPr="008F51E3">
              <w:rPr>
                <w:color w:val="000000"/>
                <w:kern w:val="24"/>
                <w:sz w:val="20"/>
                <w:szCs w:val="20"/>
                <w:lang w:eastAsia="tr-TR"/>
              </w:rPr>
              <w:t>Kurul/ Komisyon/</w:t>
            </w:r>
          </w:p>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Kulüp Başkanları</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 </w:t>
            </w: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Çalışmalara dâhil et</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 </w:t>
            </w:r>
          </w:p>
        </w:tc>
      </w:tr>
      <w:tr w:rsidR="008F51E3" w:rsidRPr="008F51E3" w:rsidTr="008F51E3">
        <w:trPr>
          <w:trHeight w:val="225"/>
        </w:trPr>
        <w:tc>
          <w:tcPr>
            <w:tcW w:w="3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 xml:space="preserve">Öğretmenler </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 </w:t>
            </w: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Çalışmalara dâhil et</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 </w:t>
            </w:r>
          </w:p>
        </w:tc>
      </w:tr>
      <w:tr w:rsidR="008F51E3" w:rsidRPr="008F51E3" w:rsidTr="008F51E3">
        <w:trPr>
          <w:trHeight w:val="225"/>
        </w:trPr>
        <w:tc>
          <w:tcPr>
            <w:tcW w:w="3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Öğrenciler</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 </w:t>
            </w: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Çalışmalara dâhil et</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 </w:t>
            </w:r>
          </w:p>
        </w:tc>
      </w:tr>
      <w:tr w:rsidR="008F51E3" w:rsidRPr="008F51E3" w:rsidTr="008F51E3">
        <w:trPr>
          <w:trHeight w:val="225"/>
        </w:trPr>
        <w:tc>
          <w:tcPr>
            <w:tcW w:w="3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Okul Aile Birliği</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 </w:t>
            </w: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Çalışmalara dâhil et</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 </w:t>
            </w:r>
          </w:p>
        </w:tc>
      </w:tr>
      <w:tr w:rsidR="008F51E3" w:rsidRPr="008F51E3" w:rsidTr="008F51E3">
        <w:trPr>
          <w:trHeight w:val="225"/>
        </w:trPr>
        <w:tc>
          <w:tcPr>
            <w:tcW w:w="3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Memur ve Hizmetliler</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 </w:t>
            </w: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Çalışmalara dâhil et</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 </w:t>
            </w:r>
          </w:p>
        </w:tc>
      </w:tr>
      <w:tr w:rsidR="008F51E3" w:rsidRPr="008F51E3" w:rsidTr="008F51E3">
        <w:trPr>
          <w:trHeight w:val="225"/>
        </w:trPr>
        <w:tc>
          <w:tcPr>
            <w:tcW w:w="3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Keçiören Belediyesi</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 </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w:t>
            </w: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Bilgilendir</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 </w:t>
            </w:r>
          </w:p>
        </w:tc>
      </w:tr>
      <w:tr w:rsidR="008F51E3" w:rsidRPr="008F51E3" w:rsidTr="008F51E3">
        <w:trPr>
          <w:trHeight w:val="225"/>
        </w:trPr>
        <w:tc>
          <w:tcPr>
            <w:tcW w:w="3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 xml:space="preserve">Sendikalar </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 √</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Birlikte çalış</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p>
        </w:tc>
      </w:tr>
      <w:tr w:rsidR="008F51E3" w:rsidRPr="008F51E3" w:rsidTr="008F51E3">
        <w:trPr>
          <w:trHeight w:val="225"/>
        </w:trPr>
        <w:tc>
          <w:tcPr>
            <w:tcW w:w="3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18"/>
                <w:szCs w:val="18"/>
                <w:lang w:eastAsia="tr-TR"/>
              </w:rPr>
            </w:pPr>
            <w:r w:rsidRPr="008F51E3">
              <w:rPr>
                <w:color w:val="000000"/>
                <w:kern w:val="24"/>
                <w:sz w:val="18"/>
                <w:szCs w:val="18"/>
                <w:lang w:eastAsia="tr-TR"/>
              </w:rPr>
              <w:t>Okulumuz kayıt Bölgesi Muhtarlıkları</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 </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w:t>
            </w: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 </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8F51E3" w:rsidRDefault="008F51E3" w:rsidP="008F51E3">
            <w:pPr>
              <w:widowControl/>
              <w:autoSpaceDE/>
              <w:autoSpaceDN/>
              <w:textAlignment w:val="baseline"/>
              <w:rPr>
                <w:sz w:val="20"/>
                <w:szCs w:val="20"/>
                <w:lang w:eastAsia="tr-TR"/>
              </w:rPr>
            </w:pPr>
            <w:r w:rsidRPr="008F51E3">
              <w:rPr>
                <w:color w:val="000000"/>
                <w:kern w:val="24"/>
                <w:sz w:val="20"/>
                <w:szCs w:val="20"/>
                <w:lang w:eastAsia="tr-TR"/>
              </w:rPr>
              <w:t>İzle</w:t>
            </w:r>
          </w:p>
        </w:tc>
      </w:tr>
    </w:tbl>
    <w:p w:rsidR="008F51E3" w:rsidRPr="008F51E3" w:rsidRDefault="008F51E3" w:rsidP="008F51E3">
      <w:pPr>
        <w:widowControl/>
        <w:autoSpaceDE/>
        <w:autoSpaceDN/>
        <w:spacing w:after="160" w:line="259" w:lineRule="auto"/>
        <w:rPr>
          <w:rFonts w:eastAsia="Calibri"/>
          <w:b/>
          <w:bCs/>
          <w:sz w:val="32"/>
          <w:szCs w:val="32"/>
        </w:rPr>
      </w:pPr>
    </w:p>
    <w:p w:rsidR="008F51E3" w:rsidRPr="008F51E3" w:rsidRDefault="008F51E3" w:rsidP="008F51E3">
      <w:pPr>
        <w:widowControl/>
        <w:autoSpaceDE/>
        <w:autoSpaceDN/>
        <w:spacing w:after="160" w:line="259" w:lineRule="auto"/>
        <w:rPr>
          <w:rFonts w:eastAsia="Calibri"/>
          <w:b/>
          <w:bCs/>
          <w:sz w:val="32"/>
          <w:szCs w:val="32"/>
        </w:rPr>
      </w:pPr>
    </w:p>
    <w:p w:rsidR="008F51E3" w:rsidRDefault="008F51E3" w:rsidP="008F51E3">
      <w:pPr>
        <w:autoSpaceDE/>
        <w:autoSpaceDN/>
        <w:spacing w:before="204"/>
        <w:ind w:left="118"/>
        <w:rPr>
          <w:rFonts w:ascii="Cambria" w:eastAsia="Cambria" w:hAnsi="Cambria"/>
          <w:b/>
          <w:bCs/>
          <w:sz w:val="24"/>
          <w:szCs w:val="24"/>
        </w:rPr>
      </w:pPr>
    </w:p>
    <w:p w:rsidR="0072529F" w:rsidRDefault="0072529F" w:rsidP="008F51E3">
      <w:pPr>
        <w:autoSpaceDE/>
        <w:autoSpaceDN/>
        <w:spacing w:before="204"/>
        <w:ind w:left="118"/>
        <w:rPr>
          <w:rFonts w:ascii="Cambria" w:eastAsia="Cambria" w:hAnsi="Cambria"/>
          <w:b/>
          <w:bCs/>
          <w:sz w:val="24"/>
          <w:szCs w:val="24"/>
        </w:rPr>
      </w:pPr>
    </w:p>
    <w:p w:rsidR="0072529F" w:rsidRDefault="0072529F" w:rsidP="008F51E3">
      <w:pPr>
        <w:autoSpaceDE/>
        <w:autoSpaceDN/>
        <w:spacing w:before="204"/>
        <w:ind w:left="118"/>
        <w:rPr>
          <w:rFonts w:ascii="Cambria" w:eastAsia="Cambria" w:hAnsi="Cambria"/>
          <w:b/>
          <w:bCs/>
          <w:sz w:val="24"/>
          <w:szCs w:val="24"/>
        </w:rPr>
      </w:pPr>
    </w:p>
    <w:p w:rsidR="0072529F" w:rsidRDefault="0072529F" w:rsidP="008F51E3">
      <w:pPr>
        <w:autoSpaceDE/>
        <w:autoSpaceDN/>
        <w:spacing w:before="204"/>
        <w:ind w:left="118"/>
        <w:rPr>
          <w:rFonts w:ascii="Cambria" w:eastAsia="Cambria" w:hAnsi="Cambria"/>
          <w:b/>
          <w:bCs/>
          <w:sz w:val="24"/>
          <w:szCs w:val="24"/>
        </w:rPr>
      </w:pPr>
    </w:p>
    <w:p w:rsidR="0072529F" w:rsidRPr="008F51E3" w:rsidRDefault="0072529F" w:rsidP="008F51E3">
      <w:pPr>
        <w:autoSpaceDE/>
        <w:autoSpaceDN/>
        <w:spacing w:before="204"/>
        <w:ind w:left="118"/>
        <w:rPr>
          <w:rFonts w:ascii="Cambria" w:eastAsia="Cambria" w:hAnsi="Cambria"/>
          <w:b/>
          <w:bCs/>
          <w:sz w:val="24"/>
          <w:szCs w:val="24"/>
        </w:rPr>
      </w:pPr>
    </w:p>
    <w:p w:rsidR="008F51E3" w:rsidRPr="008F51E3" w:rsidRDefault="008F51E3" w:rsidP="008F51E3">
      <w:pPr>
        <w:autoSpaceDE/>
        <w:autoSpaceDN/>
        <w:spacing w:before="204"/>
        <w:ind w:left="118"/>
        <w:rPr>
          <w:rFonts w:ascii="Cambria" w:eastAsia="Cambria" w:hAnsi="Cambria"/>
          <w:b/>
          <w:bCs/>
          <w:sz w:val="24"/>
          <w:szCs w:val="24"/>
        </w:rPr>
      </w:pPr>
      <w:r w:rsidRPr="008F51E3">
        <w:rPr>
          <w:rFonts w:ascii="Cambria" w:eastAsia="Cambria" w:hAnsi="Cambria"/>
          <w:b/>
          <w:bCs/>
          <w:sz w:val="24"/>
          <w:szCs w:val="24"/>
        </w:rPr>
        <w:lastRenderedPageBreak/>
        <w:t>Yararlanıcı Ürün Hizmet Matrisi</w:t>
      </w:r>
    </w:p>
    <w:tbl>
      <w:tblPr>
        <w:tblW w:w="10577" w:type="dxa"/>
        <w:jc w:val="center"/>
        <w:tblCellMar>
          <w:left w:w="0" w:type="dxa"/>
          <w:right w:w="0" w:type="dxa"/>
        </w:tblCellMar>
        <w:tblLook w:val="0600"/>
      </w:tblPr>
      <w:tblGrid>
        <w:gridCol w:w="1302"/>
        <w:gridCol w:w="557"/>
        <w:gridCol w:w="557"/>
        <w:gridCol w:w="557"/>
        <w:gridCol w:w="557"/>
        <w:gridCol w:w="557"/>
        <w:gridCol w:w="557"/>
        <w:gridCol w:w="557"/>
        <w:gridCol w:w="557"/>
        <w:gridCol w:w="557"/>
        <w:gridCol w:w="557"/>
        <w:gridCol w:w="557"/>
        <w:gridCol w:w="557"/>
        <w:gridCol w:w="557"/>
        <w:gridCol w:w="557"/>
        <w:gridCol w:w="557"/>
        <w:gridCol w:w="557"/>
        <w:gridCol w:w="557"/>
        <w:gridCol w:w="557"/>
      </w:tblGrid>
      <w:tr w:rsidR="0072529F" w:rsidRPr="0072529F" w:rsidTr="0072529F">
        <w:trPr>
          <w:trHeight w:val="457"/>
          <w:jc w:val="center"/>
        </w:trPr>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jc w:val="center"/>
              <w:rPr>
                <w:sz w:val="12"/>
                <w:szCs w:val="12"/>
                <w:lang w:eastAsia="tr-TR"/>
              </w:rPr>
            </w:pPr>
            <w:r w:rsidRPr="0072529F">
              <w:rPr>
                <w:b/>
                <w:bCs/>
                <w:color w:val="000000"/>
                <w:kern w:val="24"/>
                <w:sz w:val="12"/>
                <w:szCs w:val="12"/>
                <w:lang w:eastAsia="tr-TR"/>
              </w:rPr>
              <w:t>Ürün/Hizmet</w:t>
            </w:r>
          </w:p>
          <w:p w:rsidR="008F51E3" w:rsidRPr="0072529F" w:rsidRDefault="008F51E3" w:rsidP="008F51E3">
            <w:pPr>
              <w:widowControl/>
              <w:autoSpaceDE/>
              <w:autoSpaceDN/>
              <w:spacing w:after="160" w:line="259" w:lineRule="auto"/>
              <w:rPr>
                <w:sz w:val="12"/>
                <w:szCs w:val="12"/>
                <w:lang w:eastAsia="tr-TR"/>
              </w:rPr>
            </w:pPr>
            <w:r w:rsidRPr="0072529F">
              <w:rPr>
                <w:b/>
                <w:bCs/>
                <w:color w:val="000000"/>
                <w:kern w:val="24"/>
                <w:sz w:val="12"/>
                <w:szCs w:val="12"/>
                <w:lang w:eastAsia="tr-TR"/>
              </w:rPr>
              <w:t> </w:t>
            </w:r>
          </w:p>
          <w:p w:rsidR="008F51E3" w:rsidRPr="0072529F" w:rsidRDefault="008F51E3" w:rsidP="008F51E3">
            <w:pPr>
              <w:widowControl/>
              <w:autoSpaceDE/>
              <w:autoSpaceDN/>
              <w:spacing w:after="160" w:line="259" w:lineRule="auto"/>
              <w:rPr>
                <w:sz w:val="12"/>
                <w:szCs w:val="12"/>
                <w:lang w:eastAsia="tr-TR"/>
              </w:rPr>
            </w:pPr>
            <w:r w:rsidRPr="0072529F">
              <w:rPr>
                <w:b/>
                <w:bCs/>
                <w:color w:val="000000"/>
                <w:kern w:val="24"/>
                <w:sz w:val="12"/>
                <w:szCs w:val="12"/>
                <w:lang w:eastAsia="tr-TR"/>
              </w:rPr>
              <w:t> </w:t>
            </w:r>
          </w:p>
          <w:p w:rsidR="008F51E3" w:rsidRPr="0072529F" w:rsidRDefault="008F51E3" w:rsidP="008F51E3">
            <w:pPr>
              <w:widowControl/>
              <w:autoSpaceDE/>
              <w:autoSpaceDN/>
              <w:spacing w:after="160" w:line="259" w:lineRule="auto"/>
              <w:rPr>
                <w:sz w:val="12"/>
                <w:szCs w:val="12"/>
                <w:lang w:eastAsia="tr-TR"/>
              </w:rPr>
            </w:pPr>
            <w:r w:rsidRPr="0072529F">
              <w:rPr>
                <w:b/>
                <w:bCs/>
                <w:color w:val="000000"/>
                <w:kern w:val="24"/>
                <w:sz w:val="12"/>
                <w:szCs w:val="12"/>
                <w:lang w:eastAsia="tr-TR"/>
              </w:rPr>
              <w:t> Yararlanıcı/Müşteri</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xml:space="preserve">Personel işleri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xml:space="preserve">Rehberlik ve Yönlendirme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xml:space="preserve">Öğrenci başarısının değerlendirilmesi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xml:space="preserve">Öğrenci kayıt, kabul ve devam işleri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Öğrencilere Ücretsiz Ders Kitabı Dağıtımı</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xml:space="preserve">Sınav işleri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xml:space="preserve">Sınıf geçme işleri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xml:space="preserve">Öğrenim belgesi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Sportif Faaliyetler</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Sosyal ve Kültürel Faaliyetler</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xml:space="preserve">Öğrenci davranışlarının değerlendirilmesi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xml:space="preserve">Öğrenci sağlığı ve güvenliği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xml:space="preserve">Mezunlar (Öğrenci)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Öğrenci Servisleri</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xml:space="preserve">Eğitim-Öğretimi ve Yönetimi Geliştirme Çalışmaları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Fiziki Nitelik Geliştirme Çalışmaları</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xml:space="preserve">Staj işleri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xml:space="preserve">Okul çevre ilişkileri </w:t>
            </w:r>
          </w:p>
        </w:tc>
      </w:tr>
      <w:tr w:rsidR="0072529F" w:rsidRPr="0072529F" w:rsidTr="0072529F">
        <w:trPr>
          <w:trHeight w:val="214"/>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KEÇİÖREN Kaymakamlığı</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r>
      <w:tr w:rsidR="0072529F" w:rsidRPr="0072529F" w:rsidTr="0072529F">
        <w:trPr>
          <w:trHeight w:val="349"/>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KEÇİÖREN İlçe Milli Eğitim Müdürlüğü</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r>
      <w:tr w:rsidR="0072529F" w:rsidRPr="0072529F" w:rsidTr="0072529F">
        <w:trPr>
          <w:trHeight w:val="214"/>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Kayıt bölgesinde yer alan okullar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r>
      <w:tr w:rsidR="0072529F" w:rsidRPr="0072529F" w:rsidTr="0072529F">
        <w:trPr>
          <w:trHeight w:val="211"/>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line="259" w:lineRule="auto"/>
              <w:rPr>
                <w:sz w:val="12"/>
                <w:szCs w:val="12"/>
                <w:lang w:eastAsia="tr-TR"/>
              </w:rPr>
            </w:pPr>
            <w:r w:rsidRPr="0072529F">
              <w:rPr>
                <w:sz w:val="12"/>
                <w:szCs w:val="12"/>
                <w:lang w:eastAsia="tr-TR"/>
              </w:rPr>
              <w:t>Kurul/ Komisyon/</w:t>
            </w:r>
          </w:p>
          <w:p w:rsidR="008F51E3" w:rsidRPr="0072529F" w:rsidRDefault="008F51E3" w:rsidP="008F51E3">
            <w:pPr>
              <w:widowControl/>
              <w:autoSpaceDE/>
              <w:autoSpaceDN/>
              <w:spacing w:line="259" w:lineRule="auto"/>
              <w:rPr>
                <w:sz w:val="12"/>
                <w:szCs w:val="12"/>
                <w:lang w:eastAsia="tr-TR"/>
              </w:rPr>
            </w:pPr>
            <w:r w:rsidRPr="0072529F">
              <w:rPr>
                <w:sz w:val="12"/>
                <w:szCs w:val="12"/>
                <w:lang w:eastAsia="tr-TR"/>
              </w:rPr>
              <w:t>Kulüp Başkanları</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r>
      <w:tr w:rsidR="0072529F" w:rsidRPr="0072529F" w:rsidTr="0072529F">
        <w:trPr>
          <w:trHeight w:val="211"/>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xml:space="preserve">Öğretmenler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r>
      <w:tr w:rsidR="0072529F" w:rsidRPr="0072529F" w:rsidTr="0072529F">
        <w:trPr>
          <w:trHeight w:val="211"/>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Öğrenciler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r>
      <w:tr w:rsidR="0072529F" w:rsidRPr="0072529F" w:rsidTr="0072529F">
        <w:trPr>
          <w:trHeight w:val="214"/>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Okul aile birliği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r>
      <w:tr w:rsidR="0072529F" w:rsidRPr="0072529F" w:rsidTr="0072529F">
        <w:trPr>
          <w:trHeight w:val="214"/>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Memur ve Hizmetli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r>
      <w:tr w:rsidR="0072529F" w:rsidRPr="0072529F" w:rsidTr="0072529F">
        <w:trPr>
          <w:trHeight w:val="211"/>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Keçiören Belediyesi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r>
      <w:tr w:rsidR="0072529F" w:rsidRPr="0072529F" w:rsidTr="0072529F">
        <w:trPr>
          <w:trHeight w:val="214"/>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Eğitim Sendikaları</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r>
      <w:tr w:rsidR="0072529F" w:rsidRPr="0072529F" w:rsidTr="0072529F">
        <w:trPr>
          <w:trHeight w:val="211"/>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Okulumuz kayıt Bölgesi Muhtarlıkları</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8F51E3" w:rsidRPr="0072529F" w:rsidRDefault="008F51E3" w:rsidP="008F51E3">
            <w:pPr>
              <w:widowControl/>
              <w:autoSpaceDE/>
              <w:autoSpaceDN/>
              <w:spacing w:after="160" w:line="259" w:lineRule="auto"/>
              <w:rPr>
                <w:sz w:val="12"/>
                <w:szCs w:val="12"/>
                <w:lang w:eastAsia="tr-TR"/>
              </w:rPr>
            </w:pPr>
            <w:r w:rsidRPr="0072529F">
              <w:rPr>
                <w:color w:val="000000"/>
                <w:kern w:val="24"/>
                <w:sz w:val="12"/>
                <w:szCs w:val="12"/>
                <w:lang w:eastAsia="tr-TR"/>
              </w:rPr>
              <w:t>√</w:t>
            </w:r>
          </w:p>
        </w:tc>
      </w:tr>
    </w:tbl>
    <w:p w:rsidR="008F51E3" w:rsidRDefault="008F51E3" w:rsidP="007B2101">
      <w:pPr>
        <w:pStyle w:val="ListeParagraf"/>
        <w:spacing w:before="90"/>
        <w:ind w:left="2265" w:firstLine="0"/>
        <w:rPr>
          <w:b/>
          <w:sz w:val="24"/>
        </w:rPr>
      </w:pPr>
    </w:p>
    <w:p w:rsidR="008F51E3" w:rsidRDefault="008F51E3" w:rsidP="007B2101">
      <w:pPr>
        <w:pStyle w:val="ListeParagraf"/>
        <w:spacing w:before="90"/>
        <w:ind w:left="2265" w:firstLine="0"/>
        <w:rPr>
          <w:b/>
          <w:sz w:val="24"/>
        </w:rPr>
      </w:pPr>
    </w:p>
    <w:p w:rsidR="007B2101" w:rsidRDefault="007B2101" w:rsidP="007B2101">
      <w:pPr>
        <w:pStyle w:val="GvdeMetni"/>
        <w:rPr>
          <w:b/>
          <w:sz w:val="20"/>
        </w:rPr>
      </w:pPr>
    </w:p>
    <w:p w:rsidR="00B12961" w:rsidRDefault="00B12961">
      <w:pPr>
        <w:rPr>
          <w:rFonts w:ascii="Palatino Linotype" w:hAnsi="Palatino Linotype"/>
          <w:b/>
          <w:sz w:val="24"/>
        </w:rPr>
      </w:pPr>
    </w:p>
    <w:p w:rsidR="008F51E3" w:rsidRDefault="00B12961" w:rsidP="007B2101">
      <w:pPr>
        <w:spacing w:before="66" w:line="360" w:lineRule="auto"/>
        <w:ind w:left="1198" w:right="5885"/>
        <w:rPr>
          <w:rFonts w:ascii="Palatino Linotype" w:hAnsi="Palatino Linotype"/>
          <w:b/>
          <w:sz w:val="24"/>
        </w:rPr>
      </w:pPr>
      <w:r>
        <w:rPr>
          <w:rFonts w:ascii="Palatino Linotype" w:hAnsi="Palatino Linotype"/>
          <w:b/>
          <w:sz w:val="24"/>
        </w:rPr>
        <w:br w:type="page"/>
      </w:r>
    </w:p>
    <w:tbl>
      <w:tblPr>
        <w:tblpPr w:leftFromText="141" w:rightFromText="141" w:vertAnchor="text" w:tblpXSpec="center" w:tblpY="1"/>
        <w:tblOverlap w:val="never"/>
        <w:tblW w:w="10464" w:type="dxa"/>
        <w:shd w:val="clear" w:color="auto" w:fill="E5B8B7" w:themeFill="accent2" w:themeFillTint="66"/>
        <w:tblLayout w:type="fixed"/>
        <w:tblCellMar>
          <w:left w:w="70" w:type="dxa"/>
          <w:right w:w="70" w:type="dxa"/>
        </w:tblCellMar>
        <w:tblLook w:val="04A0"/>
      </w:tblPr>
      <w:tblGrid>
        <w:gridCol w:w="712"/>
        <w:gridCol w:w="6551"/>
        <w:gridCol w:w="1516"/>
        <w:gridCol w:w="1685"/>
      </w:tblGrid>
      <w:tr w:rsidR="008F51E3" w:rsidRPr="0080647E" w:rsidTr="002F3FEC">
        <w:trPr>
          <w:trHeight w:val="954"/>
        </w:trPr>
        <w:tc>
          <w:tcPr>
            <w:tcW w:w="7263"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8F51E3" w:rsidRPr="0080647E" w:rsidRDefault="008F51E3" w:rsidP="002F3FEC">
            <w:pPr>
              <w:widowControl/>
              <w:autoSpaceDE/>
              <w:autoSpaceDN/>
              <w:jc w:val="center"/>
              <w:rPr>
                <w:b/>
                <w:bCs/>
                <w:sz w:val="24"/>
                <w:szCs w:val="24"/>
                <w:lang w:eastAsia="tr-TR"/>
              </w:rPr>
            </w:pPr>
            <w:r w:rsidRPr="0080647E">
              <w:rPr>
                <w:b/>
                <w:bCs/>
                <w:sz w:val="24"/>
                <w:szCs w:val="24"/>
                <w:lang w:eastAsia="tr-TR"/>
              </w:rPr>
              <w:lastRenderedPageBreak/>
              <w:t>BARIŞYOLU İLKOKULU</w:t>
            </w:r>
          </w:p>
        </w:tc>
        <w:tc>
          <w:tcPr>
            <w:tcW w:w="3201" w:type="dxa"/>
            <w:gridSpan w:val="2"/>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8F51E3" w:rsidRPr="0080647E" w:rsidRDefault="008F51E3" w:rsidP="002F3FEC">
            <w:pPr>
              <w:widowControl/>
              <w:autoSpaceDE/>
              <w:autoSpaceDN/>
              <w:jc w:val="center"/>
              <w:rPr>
                <w:b/>
                <w:bCs/>
                <w:sz w:val="24"/>
                <w:szCs w:val="24"/>
                <w:lang w:eastAsia="tr-TR"/>
              </w:rPr>
            </w:pPr>
            <w:r w:rsidRPr="0080647E">
              <w:rPr>
                <w:b/>
                <w:bCs/>
                <w:sz w:val="24"/>
                <w:szCs w:val="24"/>
                <w:lang w:eastAsia="tr-TR"/>
              </w:rPr>
              <w:t>STRATEJİK PLANI (2024-2028)</w:t>
            </w:r>
          </w:p>
        </w:tc>
      </w:tr>
      <w:tr w:rsidR="008F51E3" w:rsidRPr="0080647E" w:rsidTr="002F3FEC">
        <w:trPr>
          <w:trHeight w:val="1257"/>
        </w:trPr>
        <w:tc>
          <w:tcPr>
            <w:tcW w:w="10464"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sz w:val="32"/>
                <w:szCs w:val="32"/>
                <w:lang w:eastAsia="tr-TR"/>
              </w:rPr>
            </w:pPr>
            <w:r w:rsidRPr="0080647E">
              <w:rPr>
                <w:rFonts w:ascii="Arial" w:hAnsi="Arial" w:cs="Arial"/>
                <w:sz w:val="32"/>
                <w:szCs w:val="32"/>
                <w:lang w:eastAsia="tr-TR"/>
              </w:rPr>
              <w:t xml:space="preserve">“ İÇ PAYDAŞ ÖĞRENCİ GÖRÜŞ VE DEĞERLENDİRMELERİ” ANKET FORMU                                </w:t>
            </w:r>
          </w:p>
        </w:tc>
      </w:tr>
      <w:tr w:rsidR="008F51E3" w:rsidRPr="0080647E" w:rsidTr="002F3FEC">
        <w:trPr>
          <w:trHeight w:val="276"/>
        </w:trPr>
        <w:tc>
          <w:tcPr>
            <w:tcW w:w="7263" w:type="dxa"/>
            <w:gridSpan w:val="2"/>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8F51E3" w:rsidRPr="0080647E" w:rsidRDefault="008F51E3" w:rsidP="002F3FEC">
            <w:pPr>
              <w:widowControl/>
              <w:autoSpaceDE/>
              <w:autoSpaceDN/>
              <w:jc w:val="center"/>
              <w:rPr>
                <w:rFonts w:ascii="Arial" w:hAnsi="Arial" w:cs="Arial"/>
                <w:b/>
                <w:bCs/>
                <w:sz w:val="24"/>
                <w:szCs w:val="24"/>
                <w:lang w:eastAsia="tr-TR"/>
              </w:rPr>
            </w:pPr>
            <w:r w:rsidRPr="0080647E">
              <w:rPr>
                <w:rFonts w:ascii="Arial" w:hAnsi="Arial" w:cs="Arial"/>
                <w:b/>
                <w:bCs/>
                <w:sz w:val="24"/>
                <w:szCs w:val="24"/>
                <w:lang w:eastAsia="tr-TR"/>
              </w:rPr>
              <w:t xml:space="preserve">ÖĞRENCİ MEMNUNİYET ANKETİ         </w:t>
            </w:r>
          </w:p>
        </w:tc>
        <w:tc>
          <w:tcPr>
            <w:tcW w:w="3201" w:type="dxa"/>
            <w:gridSpan w:val="2"/>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8F51E3" w:rsidRPr="0080647E" w:rsidRDefault="008F51E3" w:rsidP="002F3FEC">
            <w:pPr>
              <w:widowControl/>
              <w:autoSpaceDE/>
              <w:autoSpaceDN/>
              <w:jc w:val="center"/>
              <w:rPr>
                <w:rFonts w:ascii="Arial" w:hAnsi="Arial" w:cs="Arial"/>
                <w:b/>
                <w:bCs/>
                <w:sz w:val="24"/>
                <w:szCs w:val="24"/>
                <w:lang w:eastAsia="tr-TR"/>
              </w:rPr>
            </w:pPr>
            <w:r w:rsidRPr="0080647E">
              <w:rPr>
                <w:rFonts w:ascii="Arial" w:hAnsi="Arial" w:cs="Arial"/>
                <w:b/>
                <w:bCs/>
                <w:sz w:val="24"/>
                <w:szCs w:val="24"/>
                <w:lang w:eastAsia="tr-TR"/>
              </w:rPr>
              <w:t>MEMNUNİYET ANKET SONUCU</w:t>
            </w:r>
          </w:p>
        </w:tc>
      </w:tr>
      <w:tr w:rsidR="008F51E3" w:rsidRPr="0080647E" w:rsidTr="002F3FEC">
        <w:trPr>
          <w:trHeight w:val="665"/>
        </w:trPr>
        <w:tc>
          <w:tcPr>
            <w:tcW w:w="7263" w:type="dxa"/>
            <w:gridSpan w:val="2"/>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rPr>
                <w:rFonts w:ascii="Arial" w:hAnsi="Arial" w:cs="Arial"/>
                <w:b/>
                <w:bCs/>
                <w:sz w:val="24"/>
                <w:szCs w:val="24"/>
                <w:lang w:eastAsia="tr-TR"/>
              </w:rPr>
            </w:pPr>
          </w:p>
        </w:tc>
        <w:tc>
          <w:tcPr>
            <w:tcW w:w="3201" w:type="dxa"/>
            <w:gridSpan w:val="2"/>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rPr>
                <w:rFonts w:ascii="Arial" w:hAnsi="Arial" w:cs="Arial"/>
                <w:b/>
                <w:bCs/>
                <w:sz w:val="24"/>
                <w:szCs w:val="24"/>
                <w:lang w:eastAsia="tr-TR"/>
              </w:rPr>
            </w:pPr>
          </w:p>
        </w:tc>
      </w:tr>
      <w:tr w:rsidR="008F51E3" w:rsidRPr="0080647E" w:rsidTr="002F3FEC">
        <w:trPr>
          <w:trHeight w:val="665"/>
        </w:trPr>
        <w:tc>
          <w:tcPr>
            <w:tcW w:w="712"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TUR" w:hAnsi="Arial TUR"/>
                <w:b/>
                <w:bCs/>
                <w:sz w:val="24"/>
                <w:szCs w:val="24"/>
                <w:lang w:eastAsia="tr-TR"/>
              </w:rPr>
            </w:pPr>
            <w:r w:rsidRPr="0080647E">
              <w:rPr>
                <w:rFonts w:ascii="Arial TUR" w:hAnsi="Arial TUR"/>
                <w:b/>
                <w:bCs/>
                <w:sz w:val="24"/>
                <w:szCs w:val="24"/>
                <w:lang w:eastAsia="tr-TR"/>
              </w:rPr>
              <w:t>SIRA NO</w:t>
            </w:r>
          </w:p>
        </w:tc>
        <w:tc>
          <w:tcPr>
            <w:tcW w:w="6550"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right"/>
              <w:rPr>
                <w:b/>
                <w:bCs/>
                <w:sz w:val="24"/>
                <w:szCs w:val="24"/>
                <w:lang w:eastAsia="tr-TR"/>
              </w:rPr>
            </w:pPr>
            <w:r w:rsidRPr="0080647E">
              <w:rPr>
                <w:b/>
                <w:bCs/>
                <w:sz w:val="24"/>
                <w:szCs w:val="24"/>
                <w:lang w:eastAsia="tr-TR"/>
              </w:rPr>
              <w:t>GÖSTERGELER</w:t>
            </w:r>
          </w:p>
        </w:tc>
        <w:tc>
          <w:tcPr>
            <w:tcW w:w="1516"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b/>
                <w:bCs/>
                <w:sz w:val="24"/>
                <w:szCs w:val="24"/>
                <w:lang w:eastAsia="tr-TR"/>
              </w:rPr>
            </w:pPr>
            <w:r w:rsidRPr="0080647E">
              <w:rPr>
                <w:b/>
                <w:bCs/>
                <w:sz w:val="24"/>
                <w:szCs w:val="24"/>
                <w:lang w:eastAsia="tr-TR"/>
              </w:rPr>
              <w:t>SONUÇ</w:t>
            </w:r>
          </w:p>
        </w:tc>
        <w:tc>
          <w:tcPr>
            <w:tcW w:w="1685"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b/>
                <w:bCs/>
                <w:sz w:val="24"/>
                <w:szCs w:val="24"/>
                <w:lang w:eastAsia="tr-TR"/>
              </w:rPr>
            </w:pPr>
            <w:r w:rsidRPr="0080647E">
              <w:rPr>
                <w:b/>
                <w:bCs/>
                <w:sz w:val="24"/>
                <w:szCs w:val="24"/>
                <w:lang w:eastAsia="tr-TR"/>
              </w:rPr>
              <w:t>SONUÇ %</w:t>
            </w:r>
          </w:p>
        </w:tc>
      </w:tr>
      <w:tr w:rsidR="008F51E3" w:rsidRPr="0080647E" w:rsidTr="002F3FEC">
        <w:trPr>
          <w:trHeight w:val="676"/>
        </w:trPr>
        <w:tc>
          <w:tcPr>
            <w:tcW w:w="712"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b/>
                <w:bCs/>
                <w:sz w:val="24"/>
                <w:szCs w:val="24"/>
                <w:lang w:eastAsia="tr-TR"/>
              </w:rPr>
            </w:pPr>
            <w:r w:rsidRPr="0080647E">
              <w:rPr>
                <w:rFonts w:ascii="Arial" w:hAnsi="Arial" w:cs="Arial"/>
                <w:b/>
                <w:bCs/>
                <w:sz w:val="24"/>
                <w:szCs w:val="24"/>
                <w:lang w:eastAsia="tr-TR"/>
              </w:rPr>
              <w:t>1</w:t>
            </w:r>
          </w:p>
        </w:tc>
        <w:tc>
          <w:tcPr>
            <w:tcW w:w="6550"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rPr>
                <w:rFonts w:ascii="Arial" w:hAnsi="Arial" w:cs="Arial"/>
                <w:sz w:val="24"/>
                <w:szCs w:val="24"/>
                <w:lang w:eastAsia="tr-TR"/>
              </w:rPr>
            </w:pPr>
            <w:r w:rsidRPr="0080647E">
              <w:rPr>
                <w:rFonts w:ascii="Arial" w:hAnsi="Arial" w:cs="Arial"/>
                <w:sz w:val="24"/>
                <w:szCs w:val="24"/>
                <w:lang w:eastAsia="tr-TR"/>
              </w:rPr>
              <w:t>İhtiyaç duyduğumda okul çalışanlarıyla rahatlıkla görüşebiliyorum.</w:t>
            </w:r>
          </w:p>
        </w:tc>
        <w:tc>
          <w:tcPr>
            <w:tcW w:w="1516"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sz w:val="24"/>
                <w:szCs w:val="24"/>
                <w:lang w:eastAsia="tr-TR"/>
              </w:rPr>
            </w:pPr>
            <w:r w:rsidRPr="0080647E">
              <w:rPr>
                <w:rFonts w:ascii="Arial" w:hAnsi="Arial" w:cs="Arial"/>
                <w:sz w:val="24"/>
                <w:szCs w:val="24"/>
                <w:lang w:eastAsia="tr-TR"/>
              </w:rPr>
              <w:t>4,39</w:t>
            </w:r>
          </w:p>
        </w:tc>
        <w:tc>
          <w:tcPr>
            <w:tcW w:w="1685"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sz w:val="24"/>
                <w:szCs w:val="24"/>
                <w:lang w:eastAsia="tr-TR"/>
              </w:rPr>
            </w:pPr>
            <w:r w:rsidRPr="0080647E">
              <w:rPr>
                <w:rFonts w:ascii="Arial" w:hAnsi="Arial" w:cs="Arial"/>
                <w:sz w:val="24"/>
                <w:szCs w:val="24"/>
                <w:lang w:eastAsia="tr-TR"/>
              </w:rPr>
              <w:t>87,78</w:t>
            </w:r>
          </w:p>
        </w:tc>
      </w:tr>
      <w:tr w:rsidR="008F51E3" w:rsidRPr="0080647E" w:rsidTr="002F3FEC">
        <w:trPr>
          <w:trHeight w:val="676"/>
        </w:trPr>
        <w:tc>
          <w:tcPr>
            <w:tcW w:w="712"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b/>
                <w:bCs/>
                <w:sz w:val="24"/>
                <w:szCs w:val="24"/>
                <w:lang w:eastAsia="tr-TR"/>
              </w:rPr>
            </w:pPr>
            <w:r w:rsidRPr="0080647E">
              <w:rPr>
                <w:rFonts w:ascii="Arial" w:hAnsi="Arial" w:cs="Arial"/>
                <w:b/>
                <w:bCs/>
                <w:sz w:val="24"/>
                <w:szCs w:val="24"/>
                <w:lang w:eastAsia="tr-TR"/>
              </w:rPr>
              <w:t>2</w:t>
            </w:r>
          </w:p>
        </w:tc>
        <w:tc>
          <w:tcPr>
            <w:tcW w:w="6550"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rPr>
                <w:rFonts w:ascii="Arial" w:hAnsi="Arial" w:cs="Arial"/>
                <w:sz w:val="24"/>
                <w:szCs w:val="24"/>
                <w:lang w:eastAsia="tr-TR"/>
              </w:rPr>
            </w:pPr>
            <w:r w:rsidRPr="0080647E">
              <w:rPr>
                <w:rFonts w:ascii="Arial" w:hAnsi="Arial" w:cs="Arial"/>
                <w:sz w:val="24"/>
                <w:szCs w:val="24"/>
                <w:lang w:eastAsia="tr-TR"/>
              </w:rPr>
              <w:t>Okul müdürü ile ihtiyaç duyduğumda rahatlıkla konuşabiliyorum.</w:t>
            </w:r>
          </w:p>
        </w:tc>
        <w:tc>
          <w:tcPr>
            <w:tcW w:w="1516"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sz w:val="24"/>
                <w:szCs w:val="24"/>
                <w:lang w:eastAsia="tr-TR"/>
              </w:rPr>
            </w:pPr>
            <w:r w:rsidRPr="0080647E">
              <w:rPr>
                <w:rFonts w:ascii="Arial" w:hAnsi="Arial" w:cs="Arial"/>
                <w:sz w:val="24"/>
                <w:szCs w:val="24"/>
                <w:lang w:eastAsia="tr-TR"/>
              </w:rPr>
              <w:t>3,67</w:t>
            </w:r>
          </w:p>
        </w:tc>
        <w:tc>
          <w:tcPr>
            <w:tcW w:w="1685"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sz w:val="24"/>
                <w:szCs w:val="24"/>
                <w:lang w:eastAsia="tr-TR"/>
              </w:rPr>
            </w:pPr>
            <w:r w:rsidRPr="0080647E">
              <w:rPr>
                <w:rFonts w:ascii="Arial" w:hAnsi="Arial" w:cs="Arial"/>
                <w:sz w:val="24"/>
                <w:szCs w:val="24"/>
                <w:lang w:eastAsia="tr-TR"/>
              </w:rPr>
              <w:t>73,33</w:t>
            </w:r>
          </w:p>
        </w:tc>
      </w:tr>
      <w:tr w:rsidR="008F51E3" w:rsidRPr="0080647E" w:rsidTr="002F3FEC">
        <w:trPr>
          <w:trHeight w:val="676"/>
        </w:trPr>
        <w:tc>
          <w:tcPr>
            <w:tcW w:w="712"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b/>
                <w:bCs/>
                <w:sz w:val="24"/>
                <w:szCs w:val="24"/>
                <w:lang w:eastAsia="tr-TR"/>
              </w:rPr>
            </w:pPr>
            <w:r w:rsidRPr="0080647E">
              <w:rPr>
                <w:rFonts w:ascii="Arial" w:hAnsi="Arial" w:cs="Arial"/>
                <w:b/>
                <w:bCs/>
                <w:sz w:val="24"/>
                <w:szCs w:val="24"/>
                <w:lang w:eastAsia="tr-TR"/>
              </w:rPr>
              <w:t>3</w:t>
            </w:r>
          </w:p>
        </w:tc>
        <w:tc>
          <w:tcPr>
            <w:tcW w:w="6550"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rPr>
                <w:rFonts w:ascii="Arial" w:hAnsi="Arial" w:cs="Arial"/>
                <w:sz w:val="24"/>
                <w:szCs w:val="24"/>
                <w:lang w:eastAsia="tr-TR"/>
              </w:rPr>
            </w:pPr>
            <w:r w:rsidRPr="0080647E">
              <w:rPr>
                <w:rFonts w:ascii="Arial" w:hAnsi="Arial" w:cs="Arial"/>
                <w:sz w:val="24"/>
                <w:szCs w:val="24"/>
                <w:lang w:eastAsia="tr-TR"/>
              </w:rPr>
              <w:t>Okulun rehberlik servisinden yeterince yararlanabiliyorum.</w:t>
            </w:r>
          </w:p>
        </w:tc>
        <w:tc>
          <w:tcPr>
            <w:tcW w:w="1516"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sz w:val="24"/>
                <w:szCs w:val="24"/>
                <w:lang w:eastAsia="tr-TR"/>
              </w:rPr>
            </w:pPr>
            <w:r w:rsidRPr="0080647E">
              <w:rPr>
                <w:rFonts w:ascii="Arial" w:hAnsi="Arial" w:cs="Arial"/>
                <w:sz w:val="24"/>
                <w:szCs w:val="24"/>
                <w:lang w:eastAsia="tr-TR"/>
              </w:rPr>
              <w:t>3,17</w:t>
            </w:r>
          </w:p>
        </w:tc>
        <w:tc>
          <w:tcPr>
            <w:tcW w:w="1685"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sz w:val="24"/>
                <w:szCs w:val="24"/>
                <w:lang w:eastAsia="tr-TR"/>
              </w:rPr>
            </w:pPr>
            <w:r w:rsidRPr="0080647E">
              <w:rPr>
                <w:rFonts w:ascii="Arial" w:hAnsi="Arial" w:cs="Arial"/>
                <w:sz w:val="24"/>
                <w:szCs w:val="24"/>
                <w:lang w:eastAsia="tr-TR"/>
              </w:rPr>
              <w:t>63,33</w:t>
            </w:r>
          </w:p>
        </w:tc>
      </w:tr>
      <w:tr w:rsidR="008F51E3" w:rsidRPr="0080647E" w:rsidTr="002F3FEC">
        <w:trPr>
          <w:trHeight w:val="676"/>
        </w:trPr>
        <w:tc>
          <w:tcPr>
            <w:tcW w:w="712"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b/>
                <w:bCs/>
                <w:sz w:val="24"/>
                <w:szCs w:val="24"/>
                <w:lang w:eastAsia="tr-TR"/>
              </w:rPr>
            </w:pPr>
            <w:r w:rsidRPr="0080647E">
              <w:rPr>
                <w:rFonts w:ascii="Arial" w:hAnsi="Arial" w:cs="Arial"/>
                <w:b/>
                <w:bCs/>
                <w:sz w:val="24"/>
                <w:szCs w:val="24"/>
                <w:lang w:eastAsia="tr-TR"/>
              </w:rPr>
              <w:t>4</w:t>
            </w:r>
          </w:p>
        </w:tc>
        <w:tc>
          <w:tcPr>
            <w:tcW w:w="6550"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rPr>
                <w:rFonts w:ascii="Arial" w:hAnsi="Arial" w:cs="Arial"/>
                <w:sz w:val="24"/>
                <w:szCs w:val="24"/>
                <w:lang w:eastAsia="tr-TR"/>
              </w:rPr>
            </w:pPr>
            <w:r w:rsidRPr="0080647E">
              <w:rPr>
                <w:rFonts w:ascii="Arial" w:hAnsi="Arial" w:cs="Arial"/>
                <w:sz w:val="24"/>
                <w:szCs w:val="24"/>
                <w:lang w:eastAsia="tr-TR"/>
              </w:rPr>
              <w:t>Okula ilettiğimiz öneri ve isteklerimiz dikkate alınır.</w:t>
            </w:r>
          </w:p>
        </w:tc>
        <w:tc>
          <w:tcPr>
            <w:tcW w:w="1516"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sz w:val="24"/>
                <w:szCs w:val="24"/>
                <w:lang w:eastAsia="tr-TR"/>
              </w:rPr>
            </w:pPr>
            <w:r w:rsidRPr="0080647E">
              <w:rPr>
                <w:rFonts w:ascii="Arial" w:hAnsi="Arial" w:cs="Arial"/>
                <w:sz w:val="24"/>
                <w:szCs w:val="24"/>
                <w:lang w:eastAsia="tr-TR"/>
              </w:rPr>
              <w:t>3,78</w:t>
            </w:r>
          </w:p>
        </w:tc>
        <w:tc>
          <w:tcPr>
            <w:tcW w:w="1685"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sz w:val="24"/>
                <w:szCs w:val="24"/>
                <w:lang w:eastAsia="tr-TR"/>
              </w:rPr>
            </w:pPr>
            <w:r w:rsidRPr="0080647E">
              <w:rPr>
                <w:rFonts w:ascii="Arial" w:hAnsi="Arial" w:cs="Arial"/>
                <w:sz w:val="24"/>
                <w:szCs w:val="24"/>
                <w:lang w:eastAsia="tr-TR"/>
              </w:rPr>
              <w:t>75,56</w:t>
            </w:r>
          </w:p>
        </w:tc>
      </w:tr>
      <w:tr w:rsidR="008F51E3" w:rsidRPr="0080647E" w:rsidTr="002F3FEC">
        <w:trPr>
          <w:trHeight w:val="676"/>
        </w:trPr>
        <w:tc>
          <w:tcPr>
            <w:tcW w:w="712"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b/>
                <w:bCs/>
                <w:sz w:val="24"/>
                <w:szCs w:val="24"/>
                <w:lang w:eastAsia="tr-TR"/>
              </w:rPr>
            </w:pPr>
            <w:r w:rsidRPr="0080647E">
              <w:rPr>
                <w:rFonts w:ascii="Arial" w:hAnsi="Arial" w:cs="Arial"/>
                <w:b/>
                <w:bCs/>
                <w:sz w:val="24"/>
                <w:szCs w:val="24"/>
                <w:lang w:eastAsia="tr-TR"/>
              </w:rPr>
              <w:t>5</w:t>
            </w:r>
          </w:p>
        </w:tc>
        <w:tc>
          <w:tcPr>
            <w:tcW w:w="6550"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rPr>
                <w:rFonts w:ascii="Arial" w:hAnsi="Arial" w:cs="Arial"/>
                <w:sz w:val="24"/>
                <w:szCs w:val="24"/>
                <w:lang w:eastAsia="tr-TR"/>
              </w:rPr>
            </w:pPr>
            <w:r w:rsidRPr="0080647E">
              <w:rPr>
                <w:rFonts w:ascii="Arial" w:hAnsi="Arial" w:cs="Arial"/>
                <w:sz w:val="24"/>
                <w:szCs w:val="24"/>
                <w:lang w:eastAsia="tr-TR"/>
              </w:rPr>
              <w:t>Okulda kendimi güvende hissediyorum.</w:t>
            </w:r>
          </w:p>
        </w:tc>
        <w:tc>
          <w:tcPr>
            <w:tcW w:w="1516"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sz w:val="24"/>
                <w:szCs w:val="24"/>
                <w:lang w:eastAsia="tr-TR"/>
              </w:rPr>
            </w:pPr>
            <w:r w:rsidRPr="0080647E">
              <w:rPr>
                <w:rFonts w:ascii="Arial" w:hAnsi="Arial" w:cs="Arial"/>
                <w:sz w:val="24"/>
                <w:szCs w:val="24"/>
                <w:lang w:eastAsia="tr-TR"/>
              </w:rPr>
              <w:t>4,44</w:t>
            </w:r>
          </w:p>
        </w:tc>
        <w:tc>
          <w:tcPr>
            <w:tcW w:w="1685"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sz w:val="24"/>
                <w:szCs w:val="24"/>
                <w:lang w:eastAsia="tr-TR"/>
              </w:rPr>
            </w:pPr>
            <w:r w:rsidRPr="0080647E">
              <w:rPr>
                <w:rFonts w:ascii="Arial" w:hAnsi="Arial" w:cs="Arial"/>
                <w:sz w:val="24"/>
                <w:szCs w:val="24"/>
                <w:lang w:eastAsia="tr-TR"/>
              </w:rPr>
              <w:t>88,89</w:t>
            </w:r>
          </w:p>
        </w:tc>
      </w:tr>
      <w:tr w:rsidR="008F51E3" w:rsidRPr="0080647E" w:rsidTr="002F3FEC">
        <w:trPr>
          <w:trHeight w:val="676"/>
        </w:trPr>
        <w:tc>
          <w:tcPr>
            <w:tcW w:w="712"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b/>
                <w:bCs/>
                <w:sz w:val="24"/>
                <w:szCs w:val="24"/>
                <w:lang w:eastAsia="tr-TR"/>
              </w:rPr>
            </w:pPr>
            <w:r w:rsidRPr="0080647E">
              <w:rPr>
                <w:rFonts w:ascii="Arial" w:hAnsi="Arial" w:cs="Arial"/>
                <w:b/>
                <w:bCs/>
                <w:sz w:val="24"/>
                <w:szCs w:val="24"/>
                <w:lang w:eastAsia="tr-TR"/>
              </w:rPr>
              <w:t>6</w:t>
            </w:r>
          </w:p>
        </w:tc>
        <w:tc>
          <w:tcPr>
            <w:tcW w:w="6550"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rPr>
                <w:rFonts w:ascii="Arial" w:hAnsi="Arial" w:cs="Arial"/>
                <w:sz w:val="24"/>
                <w:szCs w:val="24"/>
                <w:lang w:eastAsia="tr-TR"/>
              </w:rPr>
            </w:pPr>
            <w:r w:rsidRPr="0080647E">
              <w:rPr>
                <w:rFonts w:ascii="Arial" w:hAnsi="Arial" w:cs="Arial"/>
                <w:sz w:val="24"/>
                <w:szCs w:val="24"/>
                <w:lang w:eastAsia="tr-TR"/>
              </w:rPr>
              <w:t>Okulda öğrencilerle ilgili alınan kararlarda bizlerin görüşleri alınır.</w:t>
            </w:r>
          </w:p>
        </w:tc>
        <w:tc>
          <w:tcPr>
            <w:tcW w:w="1516"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sz w:val="24"/>
                <w:szCs w:val="24"/>
                <w:lang w:eastAsia="tr-TR"/>
              </w:rPr>
            </w:pPr>
            <w:r w:rsidRPr="0080647E">
              <w:rPr>
                <w:rFonts w:ascii="Arial" w:hAnsi="Arial" w:cs="Arial"/>
                <w:sz w:val="24"/>
                <w:szCs w:val="24"/>
                <w:lang w:eastAsia="tr-TR"/>
              </w:rPr>
              <w:t>3,78</w:t>
            </w:r>
          </w:p>
        </w:tc>
        <w:tc>
          <w:tcPr>
            <w:tcW w:w="1685"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sz w:val="24"/>
                <w:szCs w:val="24"/>
                <w:lang w:eastAsia="tr-TR"/>
              </w:rPr>
            </w:pPr>
            <w:r w:rsidRPr="0080647E">
              <w:rPr>
                <w:rFonts w:ascii="Arial" w:hAnsi="Arial" w:cs="Arial"/>
                <w:sz w:val="24"/>
                <w:szCs w:val="24"/>
                <w:lang w:eastAsia="tr-TR"/>
              </w:rPr>
              <w:t>75,56</w:t>
            </w:r>
          </w:p>
        </w:tc>
      </w:tr>
      <w:tr w:rsidR="008F51E3" w:rsidRPr="0080647E" w:rsidTr="002F3FEC">
        <w:trPr>
          <w:trHeight w:val="676"/>
        </w:trPr>
        <w:tc>
          <w:tcPr>
            <w:tcW w:w="712"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b/>
                <w:bCs/>
                <w:sz w:val="24"/>
                <w:szCs w:val="24"/>
                <w:lang w:eastAsia="tr-TR"/>
              </w:rPr>
            </w:pPr>
            <w:r w:rsidRPr="0080647E">
              <w:rPr>
                <w:rFonts w:ascii="Arial" w:hAnsi="Arial" w:cs="Arial"/>
                <w:b/>
                <w:bCs/>
                <w:sz w:val="24"/>
                <w:szCs w:val="24"/>
                <w:lang w:eastAsia="tr-TR"/>
              </w:rPr>
              <w:t>7</w:t>
            </w:r>
          </w:p>
        </w:tc>
        <w:tc>
          <w:tcPr>
            <w:tcW w:w="6550"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rPr>
                <w:rFonts w:ascii="Arial" w:hAnsi="Arial" w:cs="Arial"/>
                <w:sz w:val="24"/>
                <w:szCs w:val="24"/>
                <w:lang w:eastAsia="tr-TR"/>
              </w:rPr>
            </w:pPr>
            <w:r w:rsidRPr="0080647E">
              <w:rPr>
                <w:rFonts w:ascii="Arial" w:hAnsi="Arial" w:cs="Arial"/>
                <w:sz w:val="24"/>
                <w:szCs w:val="24"/>
                <w:lang w:eastAsia="tr-TR"/>
              </w:rPr>
              <w:t>Öğretmenler yeniliğe açık olarak derslerin işlenişinde çeşitli yöntemler kullanmaktadır.</w:t>
            </w:r>
          </w:p>
        </w:tc>
        <w:tc>
          <w:tcPr>
            <w:tcW w:w="1516"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sz w:val="24"/>
                <w:szCs w:val="24"/>
                <w:lang w:eastAsia="tr-TR"/>
              </w:rPr>
            </w:pPr>
            <w:r w:rsidRPr="0080647E">
              <w:rPr>
                <w:rFonts w:ascii="Arial" w:hAnsi="Arial" w:cs="Arial"/>
                <w:sz w:val="24"/>
                <w:szCs w:val="24"/>
                <w:lang w:eastAsia="tr-TR"/>
              </w:rPr>
              <w:t>4,78</w:t>
            </w:r>
          </w:p>
        </w:tc>
        <w:tc>
          <w:tcPr>
            <w:tcW w:w="1685"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sz w:val="24"/>
                <w:szCs w:val="24"/>
                <w:lang w:eastAsia="tr-TR"/>
              </w:rPr>
            </w:pPr>
            <w:r w:rsidRPr="0080647E">
              <w:rPr>
                <w:rFonts w:ascii="Arial" w:hAnsi="Arial" w:cs="Arial"/>
                <w:sz w:val="24"/>
                <w:szCs w:val="24"/>
                <w:lang w:eastAsia="tr-TR"/>
              </w:rPr>
              <w:t>95,56</w:t>
            </w:r>
          </w:p>
        </w:tc>
      </w:tr>
      <w:tr w:rsidR="008F51E3" w:rsidRPr="0080647E" w:rsidTr="002F3FEC">
        <w:trPr>
          <w:trHeight w:val="676"/>
        </w:trPr>
        <w:tc>
          <w:tcPr>
            <w:tcW w:w="712"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b/>
                <w:bCs/>
                <w:sz w:val="24"/>
                <w:szCs w:val="24"/>
                <w:lang w:eastAsia="tr-TR"/>
              </w:rPr>
            </w:pPr>
            <w:r w:rsidRPr="0080647E">
              <w:rPr>
                <w:rFonts w:ascii="Arial" w:hAnsi="Arial" w:cs="Arial"/>
                <w:b/>
                <w:bCs/>
                <w:sz w:val="24"/>
                <w:szCs w:val="24"/>
                <w:lang w:eastAsia="tr-TR"/>
              </w:rPr>
              <w:t>8</w:t>
            </w:r>
          </w:p>
        </w:tc>
        <w:tc>
          <w:tcPr>
            <w:tcW w:w="6550"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rPr>
                <w:rFonts w:ascii="Arial" w:hAnsi="Arial" w:cs="Arial"/>
                <w:sz w:val="24"/>
                <w:szCs w:val="24"/>
                <w:lang w:eastAsia="tr-TR"/>
              </w:rPr>
            </w:pPr>
            <w:r w:rsidRPr="0080647E">
              <w:rPr>
                <w:rFonts w:ascii="Arial" w:hAnsi="Arial" w:cs="Arial"/>
                <w:sz w:val="24"/>
                <w:szCs w:val="24"/>
                <w:lang w:eastAsia="tr-TR"/>
              </w:rPr>
              <w:t>Derslerde konuya göre uygun araç gereçler kullanılmaktadır.</w:t>
            </w:r>
          </w:p>
        </w:tc>
        <w:tc>
          <w:tcPr>
            <w:tcW w:w="1516"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sz w:val="24"/>
                <w:szCs w:val="24"/>
                <w:lang w:eastAsia="tr-TR"/>
              </w:rPr>
            </w:pPr>
            <w:r w:rsidRPr="0080647E">
              <w:rPr>
                <w:rFonts w:ascii="Arial" w:hAnsi="Arial" w:cs="Arial"/>
                <w:sz w:val="24"/>
                <w:szCs w:val="24"/>
                <w:lang w:eastAsia="tr-TR"/>
              </w:rPr>
              <w:t>4,72</w:t>
            </w:r>
          </w:p>
        </w:tc>
        <w:tc>
          <w:tcPr>
            <w:tcW w:w="1685"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sz w:val="24"/>
                <w:szCs w:val="24"/>
                <w:lang w:eastAsia="tr-TR"/>
              </w:rPr>
            </w:pPr>
            <w:r w:rsidRPr="0080647E">
              <w:rPr>
                <w:rFonts w:ascii="Arial" w:hAnsi="Arial" w:cs="Arial"/>
                <w:sz w:val="24"/>
                <w:szCs w:val="24"/>
                <w:lang w:eastAsia="tr-TR"/>
              </w:rPr>
              <w:t>94,44</w:t>
            </w:r>
          </w:p>
        </w:tc>
      </w:tr>
      <w:tr w:rsidR="008F51E3" w:rsidRPr="0080647E" w:rsidTr="002F3FEC">
        <w:trPr>
          <w:trHeight w:val="676"/>
        </w:trPr>
        <w:tc>
          <w:tcPr>
            <w:tcW w:w="712"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b/>
                <w:bCs/>
                <w:sz w:val="24"/>
                <w:szCs w:val="24"/>
                <w:lang w:eastAsia="tr-TR"/>
              </w:rPr>
            </w:pPr>
            <w:r w:rsidRPr="0080647E">
              <w:rPr>
                <w:rFonts w:ascii="Arial" w:hAnsi="Arial" w:cs="Arial"/>
                <w:b/>
                <w:bCs/>
                <w:sz w:val="24"/>
                <w:szCs w:val="24"/>
                <w:lang w:eastAsia="tr-TR"/>
              </w:rPr>
              <w:t>9</w:t>
            </w:r>
          </w:p>
        </w:tc>
        <w:tc>
          <w:tcPr>
            <w:tcW w:w="6550"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rPr>
                <w:rFonts w:ascii="Arial" w:hAnsi="Arial" w:cs="Arial"/>
                <w:sz w:val="24"/>
                <w:szCs w:val="24"/>
                <w:lang w:eastAsia="tr-TR"/>
              </w:rPr>
            </w:pPr>
            <w:r w:rsidRPr="0080647E">
              <w:rPr>
                <w:rFonts w:ascii="Arial" w:hAnsi="Arial" w:cs="Arial"/>
                <w:sz w:val="24"/>
                <w:szCs w:val="24"/>
                <w:lang w:eastAsia="tr-TR"/>
              </w:rPr>
              <w:t>Teneffüslerde ihtiyaçlarımı giderebiliyorum.</w:t>
            </w:r>
          </w:p>
        </w:tc>
        <w:tc>
          <w:tcPr>
            <w:tcW w:w="1516"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sz w:val="24"/>
                <w:szCs w:val="24"/>
                <w:lang w:eastAsia="tr-TR"/>
              </w:rPr>
            </w:pPr>
            <w:r w:rsidRPr="0080647E">
              <w:rPr>
                <w:rFonts w:ascii="Arial" w:hAnsi="Arial" w:cs="Arial"/>
                <w:sz w:val="24"/>
                <w:szCs w:val="24"/>
                <w:lang w:eastAsia="tr-TR"/>
              </w:rPr>
              <w:t>4,83</w:t>
            </w:r>
          </w:p>
        </w:tc>
        <w:tc>
          <w:tcPr>
            <w:tcW w:w="1685"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sz w:val="24"/>
                <w:szCs w:val="24"/>
                <w:lang w:eastAsia="tr-TR"/>
              </w:rPr>
            </w:pPr>
            <w:r w:rsidRPr="0080647E">
              <w:rPr>
                <w:rFonts w:ascii="Arial" w:hAnsi="Arial" w:cs="Arial"/>
                <w:sz w:val="24"/>
                <w:szCs w:val="24"/>
                <w:lang w:eastAsia="tr-TR"/>
              </w:rPr>
              <w:t>96,67</w:t>
            </w:r>
          </w:p>
        </w:tc>
      </w:tr>
      <w:tr w:rsidR="008F51E3" w:rsidRPr="0080647E" w:rsidTr="002F3FEC">
        <w:trPr>
          <w:trHeight w:val="676"/>
        </w:trPr>
        <w:tc>
          <w:tcPr>
            <w:tcW w:w="712"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b/>
                <w:bCs/>
                <w:sz w:val="24"/>
                <w:szCs w:val="24"/>
                <w:lang w:eastAsia="tr-TR"/>
              </w:rPr>
            </w:pPr>
            <w:r w:rsidRPr="0080647E">
              <w:rPr>
                <w:rFonts w:ascii="Arial" w:hAnsi="Arial" w:cs="Arial"/>
                <w:b/>
                <w:bCs/>
                <w:sz w:val="24"/>
                <w:szCs w:val="24"/>
                <w:lang w:eastAsia="tr-TR"/>
              </w:rPr>
              <w:t>10</w:t>
            </w:r>
          </w:p>
        </w:tc>
        <w:tc>
          <w:tcPr>
            <w:tcW w:w="6550"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rPr>
                <w:rFonts w:ascii="Arial" w:hAnsi="Arial" w:cs="Arial"/>
                <w:sz w:val="24"/>
                <w:szCs w:val="24"/>
                <w:lang w:eastAsia="tr-TR"/>
              </w:rPr>
            </w:pPr>
            <w:r w:rsidRPr="0080647E">
              <w:rPr>
                <w:rFonts w:ascii="Arial" w:hAnsi="Arial" w:cs="Arial"/>
                <w:sz w:val="24"/>
                <w:szCs w:val="24"/>
                <w:lang w:eastAsia="tr-TR"/>
              </w:rPr>
              <w:t>Okulun içi ve dışı temizdir.</w:t>
            </w:r>
          </w:p>
        </w:tc>
        <w:tc>
          <w:tcPr>
            <w:tcW w:w="1516"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sz w:val="24"/>
                <w:szCs w:val="24"/>
                <w:lang w:eastAsia="tr-TR"/>
              </w:rPr>
            </w:pPr>
            <w:r w:rsidRPr="0080647E">
              <w:rPr>
                <w:rFonts w:ascii="Arial" w:hAnsi="Arial" w:cs="Arial"/>
                <w:sz w:val="24"/>
                <w:szCs w:val="24"/>
                <w:lang w:eastAsia="tr-TR"/>
              </w:rPr>
              <w:t>3,50</w:t>
            </w:r>
          </w:p>
        </w:tc>
        <w:tc>
          <w:tcPr>
            <w:tcW w:w="1685"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sz w:val="24"/>
                <w:szCs w:val="24"/>
                <w:lang w:eastAsia="tr-TR"/>
              </w:rPr>
            </w:pPr>
            <w:r w:rsidRPr="0080647E">
              <w:rPr>
                <w:rFonts w:ascii="Arial" w:hAnsi="Arial" w:cs="Arial"/>
                <w:sz w:val="24"/>
                <w:szCs w:val="24"/>
                <w:lang w:eastAsia="tr-TR"/>
              </w:rPr>
              <w:t>70,00</w:t>
            </w:r>
          </w:p>
        </w:tc>
      </w:tr>
      <w:tr w:rsidR="008F51E3" w:rsidRPr="0080647E" w:rsidTr="002F3FEC">
        <w:trPr>
          <w:trHeight w:val="676"/>
        </w:trPr>
        <w:tc>
          <w:tcPr>
            <w:tcW w:w="712"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b/>
                <w:bCs/>
                <w:sz w:val="24"/>
                <w:szCs w:val="24"/>
                <w:lang w:eastAsia="tr-TR"/>
              </w:rPr>
            </w:pPr>
            <w:r w:rsidRPr="0080647E">
              <w:rPr>
                <w:rFonts w:ascii="Arial" w:hAnsi="Arial" w:cs="Arial"/>
                <w:b/>
                <w:bCs/>
                <w:sz w:val="24"/>
                <w:szCs w:val="24"/>
                <w:lang w:eastAsia="tr-TR"/>
              </w:rPr>
              <w:t>11</w:t>
            </w:r>
          </w:p>
        </w:tc>
        <w:tc>
          <w:tcPr>
            <w:tcW w:w="6550"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rPr>
                <w:rFonts w:ascii="Arial" w:hAnsi="Arial" w:cs="Arial"/>
                <w:sz w:val="24"/>
                <w:szCs w:val="24"/>
                <w:lang w:eastAsia="tr-TR"/>
              </w:rPr>
            </w:pPr>
            <w:r w:rsidRPr="0080647E">
              <w:rPr>
                <w:rFonts w:ascii="Arial" w:hAnsi="Arial" w:cs="Arial"/>
                <w:sz w:val="24"/>
                <w:szCs w:val="24"/>
                <w:lang w:eastAsia="tr-TR"/>
              </w:rPr>
              <w:t>Okulun binası ve diğer fiziki mekanlar yeterlidir.</w:t>
            </w:r>
          </w:p>
        </w:tc>
        <w:tc>
          <w:tcPr>
            <w:tcW w:w="1516"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sz w:val="24"/>
                <w:szCs w:val="24"/>
                <w:lang w:eastAsia="tr-TR"/>
              </w:rPr>
            </w:pPr>
            <w:r w:rsidRPr="0080647E">
              <w:rPr>
                <w:rFonts w:ascii="Arial" w:hAnsi="Arial" w:cs="Arial"/>
                <w:sz w:val="24"/>
                <w:szCs w:val="24"/>
                <w:lang w:eastAsia="tr-TR"/>
              </w:rPr>
              <w:t>3,94</w:t>
            </w:r>
          </w:p>
        </w:tc>
        <w:tc>
          <w:tcPr>
            <w:tcW w:w="1685"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sz w:val="24"/>
                <w:szCs w:val="24"/>
                <w:lang w:eastAsia="tr-TR"/>
              </w:rPr>
            </w:pPr>
            <w:r w:rsidRPr="0080647E">
              <w:rPr>
                <w:rFonts w:ascii="Arial" w:hAnsi="Arial" w:cs="Arial"/>
                <w:sz w:val="24"/>
                <w:szCs w:val="24"/>
                <w:lang w:eastAsia="tr-TR"/>
              </w:rPr>
              <w:t>78,89</w:t>
            </w:r>
          </w:p>
        </w:tc>
      </w:tr>
      <w:tr w:rsidR="008F51E3" w:rsidRPr="0080647E" w:rsidTr="002F3FEC">
        <w:trPr>
          <w:trHeight w:val="676"/>
        </w:trPr>
        <w:tc>
          <w:tcPr>
            <w:tcW w:w="712"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b/>
                <w:bCs/>
                <w:sz w:val="24"/>
                <w:szCs w:val="24"/>
                <w:lang w:eastAsia="tr-TR"/>
              </w:rPr>
            </w:pPr>
            <w:r w:rsidRPr="0080647E">
              <w:rPr>
                <w:rFonts w:ascii="Arial" w:hAnsi="Arial" w:cs="Arial"/>
                <w:b/>
                <w:bCs/>
                <w:sz w:val="24"/>
                <w:szCs w:val="24"/>
                <w:lang w:eastAsia="tr-TR"/>
              </w:rPr>
              <w:t>12</w:t>
            </w:r>
          </w:p>
        </w:tc>
        <w:tc>
          <w:tcPr>
            <w:tcW w:w="6550"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rPr>
                <w:rFonts w:ascii="Arial" w:hAnsi="Arial" w:cs="Arial"/>
                <w:sz w:val="24"/>
                <w:szCs w:val="24"/>
                <w:lang w:eastAsia="tr-TR"/>
              </w:rPr>
            </w:pPr>
            <w:r w:rsidRPr="0080647E">
              <w:rPr>
                <w:rFonts w:ascii="Arial" w:hAnsi="Arial" w:cs="Arial"/>
                <w:sz w:val="24"/>
                <w:szCs w:val="24"/>
                <w:lang w:eastAsia="tr-TR"/>
              </w:rPr>
              <w:t>Okul kantininde satılan malzemeler sağlıklı ve güvenlidir.</w:t>
            </w:r>
          </w:p>
        </w:tc>
        <w:tc>
          <w:tcPr>
            <w:tcW w:w="1516"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sz w:val="24"/>
                <w:szCs w:val="24"/>
                <w:lang w:eastAsia="tr-TR"/>
              </w:rPr>
            </w:pPr>
            <w:r w:rsidRPr="0080647E">
              <w:rPr>
                <w:rFonts w:ascii="Arial" w:hAnsi="Arial" w:cs="Arial"/>
                <w:sz w:val="24"/>
                <w:szCs w:val="24"/>
                <w:lang w:eastAsia="tr-TR"/>
              </w:rPr>
              <w:t>3,50</w:t>
            </w:r>
          </w:p>
        </w:tc>
        <w:tc>
          <w:tcPr>
            <w:tcW w:w="1685"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sz w:val="24"/>
                <w:szCs w:val="24"/>
                <w:lang w:eastAsia="tr-TR"/>
              </w:rPr>
            </w:pPr>
            <w:r w:rsidRPr="0080647E">
              <w:rPr>
                <w:rFonts w:ascii="Arial" w:hAnsi="Arial" w:cs="Arial"/>
                <w:sz w:val="24"/>
                <w:szCs w:val="24"/>
                <w:lang w:eastAsia="tr-TR"/>
              </w:rPr>
              <w:t>70,00</w:t>
            </w:r>
          </w:p>
        </w:tc>
      </w:tr>
      <w:tr w:rsidR="008F51E3" w:rsidRPr="0080647E" w:rsidTr="002F3FEC">
        <w:trPr>
          <w:trHeight w:val="676"/>
        </w:trPr>
        <w:tc>
          <w:tcPr>
            <w:tcW w:w="712"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b/>
                <w:bCs/>
                <w:sz w:val="24"/>
                <w:szCs w:val="24"/>
                <w:lang w:eastAsia="tr-TR"/>
              </w:rPr>
            </w:pPr>
            <w:r w:rsidRPr="0080647E">
              <w:rPr>
                <w:rFonts w:ascii="Arial" w:hAnsi="Arial" w:cs="Arial"/>
                <w:b/>
                <w:bCs/>
                <w:sz w:val="24"/>
                <w:szCs w:val="24"/>
                <w:lang w:eastAsia="tr-TR"/>
              </w:rPr>
              <w:t>13</w:t>
            </w:r>
          </w:p>
        </w:tc>
        <w:tc>
          <w:tcPr>
            <w:tcW w:w="6550"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rPr>
                <w:rFonts w:ascii="Arial" w:hAnsi="Arial" w:cs="Arial"/>
                <w:sz w:val="24"/>
                <w:szCs w:val="24"/>
                <w:lang w:eastAsia="tr-TR"/>
              </w:rPr>
            </w:pPr>
            <w:r w:rsidRPr="0080647E">
              <w:rPr>
                <w:rFonts w:ascii="Arial" w:hAnsi="Arial" w:cs="Arial"/>
                <w:sz w:val="24"/>
                <w:szCs w:val="24"/>
                <w:lang w:eastAsia="tr-TR"/>
              </w:rPr>
              <w:t>Okulumuzda yeterli miktarda sanatsal ve kültürel faaliyetler düzenlenmektedir.</w:t>
            </w:r>
          </w:p>
        </w:tc>
        <w:tc>
          <w:tcPr>
            <w:tcW w:w="1516"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sz w:val="24"/>
                <w:szCs w:val="24"/>
                <w:lang w:eastAsia="tr-TR"/>
              </w:rPr>
            </w:pPr>
            <w:r w:rsidRPr="0080647E">
              <w:rPr>
                <w:rFonts w:ascii="Arial" w:hAnsi="Arial" w:cs="Arial"/>
                <w:sz w:val="24"/>
                <w:szCs w:val="24"/>
                <w:lang w:eastAsia="tr-TR"/>
              </w:rPr>
              <w:t>4,33</w:t>
            </w:r>
          </w:p>
        </w:tc>
        <w:tc>
          <w:tcPr>
            <w:tcW w:w="1685"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w:hAnsi="Arial" w:cs="Arial"/>
                <w:sz w:val="24"/>
                <w:szCs w:val="24"/>
                <w:lang w:eastAsia="tr-TR"/>
              </w:rPr>
            </w:pPr>
            <w:r w:rsidRPr="0080647E">
              <w:rPr>
                <w:rFonts w:ascii="Arial" w:hAnsi="Arial" w:cs="Arial"/>
                <w:sz w:val="24"/>
                <w:szCs w:val="24"/>
                <w:lang w:eastAsia="tr-TR"/>
              </w:rPr>
              <w:t>86,67</w:t>
            </w:r>
          </w:p>
        </w:tc>
      </w:tr>
      <w:tr w:rsidR="008F51E3" w:rsidRPr="0080647E" w:rsidTr="002F3FEC">
        <w:trPr>
          <w:trHeight w:val="676"/>
        </w:trPr>
        <w:tc>
          <w:tcPr>
            <w:tcW w:w="7263"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right"/>
              <w:rPr>
                <w:rFonts w:ascii="Arial TUR" w:hAnsi="Arial TUR"/>
                <w:b/>
                <w:bCs/>
                <w:sz w:val="24"/>
                <w:szCs w:val="24"/>
                <w:lang w:eastAsia="tr-TR"/>
              </w:rPr>
            </w:pPr>
            <w:r w:rsidRPr="0080647E">
              <w:rPr>
                <w:rFonts w:ascii="Arial TUR" w:hAnsi="Arial TUR"/>
                <w:b/>
                <w:bCs/>
                <w:sz w:val="24"/>
                <w:szCs w:val="24"/>
                <w:lang w:eastAsia="tr-TR"/>
              </w:rPr>
              <w:t>GENEL DEĞERLENDİRME</w:t>
            </w:r>
          </w:p>
        </w:tc>
        <w:tc>
          <w:tcPr>
            <w:tcW w:w="1516"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TUR" w:hAnsi="Arial TUR"/>
                <w:b/>
                <w:bCs/>
                <w:sz w:val="24"/>
                <w:szCs w:val="24"/>
                <w:lang w:eastAsia="tr-TR"/>
              </w:rPr>
            </w:pPr>
            <w:r w:rsidRPr="0080647E">
              <w:rPr>
                <w:rFonts w:ascii="Arial TUR" w:hAnsi="Arial TUR"/>
                <w:b/>
                <w:bCs/>
                <w:sz w:val="24"/>
                <w:szCs w:val="24"/>
                <w:lang w:eastAsia="tr-TR"/>
              </w:rPr>
              <w:t>4,06</w:t>
            </w:r>
          </w:p>
        </w:tc>
        <w:tc>
          <w:tcPr>
            <w:tcW w:w="1685" w:type="dxa"/>
            <w:tcBorders>
              <w:top w:val="nil"/>
              <w:left w:val="nil"/>
              <w:bottom w:val="single" w:sz="4" w:space="0" w:color="auto"/>
              <w:right w:val="single" w:sz="4" w:space="0" w:color="auto"/>
            </w:tcBorders>
            <w:shd w:val="clear" w:color="auto" w:fill="E5B8B7" w:themeFill="accent2" w:themeFillTint="66"/>
            <w:vAlign w:val="center"/>
            <w:hideMark/>
          </w:tcPr>
          <w:p w:rsidR="008F51E3" w:rsidRPr="0080647E" w:rsidRDefault="008F51E3" w:rsidP="002F3FEC">
            <w:pPr>
              <w:widowControl/>
              <w:autoSpaceDE/>
              <w:autoSpaceDN/>
              <w:jc w:val="center"/>
              <w:rPr>
                <w:rFonts w:ascii="Arial TUR" w:hAnsi="Arial TUR"/>
                <w:b/>
                <w:bCs/>
                <w:sz w:val="24"/>
                <w:szCs w:val="24"/>
                <w:lang w:eastAsia="tr-TR"/>
              </w:rPr>
            </w:pPr>
            <w:r w:rsidRPr="0080647E">
              <w:rPr>
                <w:rFonts w:ascii="Arial TUR" w:hAnsi="Arial TUR"/>
                <w:b/>
                <w:bCs/>
                <w:sz w:val="24"/>
                <w:szCs w:val="24"/>
                <w:lang w:eastAsia="tr-TR"/>
              </w:rPr>
              <w:t>81,28</w:t>
            </w:r>
          </w:p>
        </w:tc>
      </w:tr>
    </w:tbl>
    <w:p w:rsidR="00B12961" w:rsidRDefault="00B12961" w:rsidP="007B2101">
      <w:pPr>
        <w:spacing w:before="66" w:line="360" w:lineRule="auto"/>
        <w:ind w:left="1198" w:right="5885"/>
        <w:rPr>
          <w:rFonts w:ascii="Palatino Linotype" w:hAnsi="Palatino Linotype"/>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tbl>
      <w:tblPr>
        <w:tblW w:w="10503" w:type="dxa"/>
        <w:jc w:val="center"/>
        <w:shd w:val="clear" w:color="auto" w:fill="D6E3BC" w:themeFill="accent3" w:themeFillTint="66"/>
        <w:tblCellMar>
          <w:left w:w="70" w:type="dxa"/>
          <w:right w:w="70" w:type="dxa"/>
        </w:tblCellMar>
        <w:tblLook w:val="04A0"/>
      </w:tblPr>
      <w:tblGrid>
        <w:gridCol w:w="820"/>
        <w:gridCol w:w="6564"/>
        <w:gridCol w:w="1701"/>
        <w:gridCol w:w="1418"/>
      </w:tblGrid>
      <w:tr w:rsidR="008F51E3" w:rsidRPr="004E24C4" w:rsidTr="002F3FEC">
        <w:trPr>
          <w:trHeight w:val="990"/>
          <w:jc w:val="center"/>
        </w:trPr>
        <w:tc>
          <w:tcPr>
            <w:tcW w:w="7384"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8F51E3" w:rsidRPr="004E24C4" w:rsidRDefault="008F51E3" w:rsidP="002F3FEC">
            <w:pPr>
              <w:widowControl/>
              <w:autoSpaceDE/>
              <w:autoSpaceDN/>
              <w:rPr>
                <w:b/>
                <w:bCs/>
                <w:sz w:val="24"/>
                <w:szCs w:val="24"/>
                <w:lang w:eastAsia="tr-TR"/>
              </w:rPr>
            </w:pPr>
            <w:r w:rsidRPr="004E24C4">
              <w:rPr>
                <w:b/>
                <w:bCs/>
                <w:sz w:val="24"/>
                <w:szCs w:val="24"/>
                <w:lang w:eastAsia="tr-TR"/>
              </w:rPr>
              <w:lastRenderedPageBreak/>
              <w:t>BARIŞYOLU İLKOKULU VELİ ANKETİ</w:t>
            </w:r>
          </w:p>
        </w:tc>
        <w:tc>
          <w:tcPr>
            <w:tcW w:w="3119" w:type="dxa"/>
            <w:gridSpan w:val="2"/>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8F51E3" w:rsidRPr="004E24C4" w:rsidRDefault="008F51E3" w:rsidP="002F3FEC">
            <w:pPr>
              <w:widowControl/>
              <w:autoSpaceDE/>
              <w:autoSpaceDN/>
              <w:jc w:val="center"/>
              <w:rPr>
                <w:b/>
                <w:bCs/>
                <w:sz w:val="24"/>
                <w:szCs w:val="24"/>
                <w:lang w:eastAsia="tr-TR"/>
              </w:rPr>
            </w:pPr>
            <w:r w:rsidRPr="004E24C4">
              <w:rPr>
                <w:b/>
                <w:bCs/>
                <w:sz w:val="24"/>
                <w:szCs w:val="24"/>
                <w:lang w:eastAsia="tr-TR"/>
              </w:rPr>
              <w:t>STRATEJİK PLANI (2024-2028)</w:t>
            </w:r>
          </w:p>
        </w:tc>
      </w:tr>
      <w:tr w:rsidR="008F51E3" w:rsidRPr="004E24C4" w:rsidTr="002F3FEC">
        <w:trPr>
          <w:trHeight w:val="276"/>
          <w:jc w:val="center"/>
        </w:trPr>
        <w:tc>
          <w:tcPr>
            <w:tcW w:w="7384"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8F51E3" w:rsidRPr="004E24C4" w:rsidRDefault="008F51E3" w:rsidP="002F3FEC">
            <w:pPr>
              <w:widowControl/>
              <w:autoSpaceDE/>
              <w:autoSpaceDN/>
              <w:jc w:val="center"/>
              <w:rPr>
                <w:rFonts w:ascii="Arial" w:hAnsi="Arial" w:cs="Arial"/>
                <w:b/>
                <w:bCs/>
                <w:sz w:val="24"/>
                <w:szCs w:val="24"/>
                <w:lang w:eastAsia="tr-TR"/>
              </w:rPr>
            </w:pPr>
            <w:r w:rsidRPr="004E24C4">
              <w:rPr>
                <w:rFonts w:ascii="Arial" w:hAnsi="Arial" w:cs="Arial"/>
                <w:b/>
                <w:bCs/>
                <w:sz w:val="24"/>
                <w:szCs w:val="24"/>
                <w:lang w:eastAsia="tr-TR"/>
              </w:rPr>
              <w:t xml:space="preserve">   “ İÇ PAYDAŞ ÖĞRETMEN GÖRÜŞ VE DEĞERLENDİRMELERİ” ANKET FORMU  </w:t>
            </w:r>
          </w:p>
        </w:tc>
        <w:tc>
          <w:tcPr>
            <w:tcW w:w="3119"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8F51E3" w:rsidRPr="004E24C4" w:rsidRDefault="008F51E3" w:rsidP="002F3FEC">
            <w:pPr>
              <w:widowControl/>
              <w:autoSpaceDE/>
              <w:autoSpaceDN/>
              <w:jc w:val="center"/>
              <w:rPr>
                <w:rFonts w:ascii="Arial" w:hAnsi="Arial" w:cs="Arial"/>
                <w:b/>
                <w:bCs/>
                <w:sz w:val="24"/>
                <w:szCs w:val="24"/>
                <w:lang w:eastAsia="tr-TR"/>
              </w:rPr>
            </w:pPr>
            <w:r w:rsidRPr="004E24C4">
              <w:rPr>
                <w:rFonts w:ascii="Arial" w:hAnsi="Arial" w:cs="Arial"/>
                <w:b/>
                <w:bCs/>
                <w:sz w:val="24"/>
                <w:szCs w:val="24"/>
                <w:lang w:eastAsia="tr-TR"/>
              </w:rPr>
              <w:t>ANKET SONUCU</w:t>
            </w:r>
          </w:p>
        </w:tc>
      </w:tr>
      <w:tr w:rsidR="008F51E3" w:rsidRPr="004E24C4" w:rsidTr="002F3FEC">
        <w:trPr>
          <w:trHeight w:val="690"/>
          <w:jc w:val="center"/>
        </w:trPr>
        <w:tc>
          <w:tcPr>
            <w:tcW w:w="7384"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rPr>
                <w:rFonts w:ascii="Arial" w:hAnsi="Arial" w:cs="Arial"/>
                <w:b/>
                <w:bCs/>
                <w:sz w:val="24"/>
                <w:szCs w:val="24"/>
                <w:lang w:eastAsia="tr-TR"/>
              </w:rPr>
            </w:pPr>
          </w:p>
        </w:tc>
        <w:tc>
          <w:tcPr>
            <w:tcW w:w="3119"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rPr>
                <w:rFonts w:ascii="Arial" w:hAnsi="Arial" w:cs="Arial"/>
                <w:b/>
                <w:bCs/>
                <w:sz w:val="24"/>
                <w:szCs w:val="24"/>
                <w:lang w:eastAsia="tr-TR"/>
              </w:rPr>
            </w:pPr>
          </w:p>
        </w:tc>
      </w:tr>
      <w:tr w:rsidR="008F51E3" w:rsidRPr="004E24C4" w:rsidTr="002F3FEC">
        <w:trPr>
          <w:trHeight w:val="690"/>
          <w:jc w:val="center"/>
        </w:trPr>
        <w:tc>
          <w:tcPr>
            <w:tcW w:w="82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TUR" w:hAnsi="Arial TUR"/>
                <w:b/>
                <w:bCs/>
                <w:sz w:val="24"/>
                <w:szCs w:val="24"/>
                <w:lang w:eastAsia="tr-TR"/>
              </w:rPr>
            </w:pPr>
            <w:r w:rsidRPr="004E24C4">
              <w:rPr>
                <w:rFonts w:ascii="Arial TUR" w:hAnsi="Arial TUR"/>
                <w:b/>
                <w:bCs/>
                <w:sz w:val="24"/>
                <w:szCs w:val="24"/>
                <w:lang w:eastAsia="tr-TR"/>
              </w:rPr>
              <w:t>SIRA NO</w:t>
            </w:r>
          </w:p>
        </w:tc>
        <w:tc>
          <w:tcPr>
            <w:tcW w:w="6564"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right"/>
              <w:rPr>
                <w:b/>
                <w:bCs/>
                <w:sz w:val="24"/>
                <w:szCs w:val="24"/>
                <w:lang w:eastAsia="tr-TR"/>
              </w:rPr>
            </w:pPr>
            <w:r w:rsidRPr="004E24C4">
              <w:rPr>
                <w:b/>
                <w:bCs/>
                <w:sz w:val="24"/>
                <w:szCs w:val="24"/>
                <w:lang w:eastAsia="tr-TR"/>
              </w:rPr>
              <w:t>GÖSTERGELER</w:t>
            </w:r>
          </w:p>
        </w:tc>
        <w:tc>
          <w:tcPr>
            <w:tcW w:w="1701"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b/>
                <w:bCs/>
                <w:sz w:val="24"/>
                <w:szCs w:val="24"/>
                <w:lang w:eastAsia="tr-TR"/>
              </w:rPr>
            </w:pPr>
            <w:r w:rsidRPr="004E24C4">
              <w:rPr>
                <w:b/>
                <w:bCs/>
                <w:sz w:val="24"/>
                <w:szCs w:val="24"/>
                <w:lang w:eastAsia="tr-TR"/>
              </w:rPr>
              <w:t>SONUÇ</w:t>
            </w:r>
          </w:p>
        </w:tc>
        <w:tc>
          <w:tcPr>
            <w:tcW w:w="1418"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b/>
                <w:bCs/>
                <w:sz w:val="24"/>
                <w:szCs w:val="24"/>
                <w:lang w:eastAsia="tr-TR"/>
              </w:rPr>
            </w:pPr>
            <w:r w:rsidRPr="004E24C4">
              <w:rPr>
                <w:b/>
                <w:bCs/>
                <w:sz w:val="24"/>
                <w:szCs w:val="24"/>
                <w:lang w:eastAsia="tr-TR"/>
              </w:rPr>
              <w:t>SONUÇ %</w:t>
            </w:r>
          </w:p>
        </w:tc>
      </w:tr>
      <w:tr w:rsidR="008F51E3" w:rsidRPr="004E24C4" w:rsidTr="002F3FEC">
        <w:trPr>
          <w:trHeight w:val="702"/>
          <w:jc w:val="center"/>
        </w:trPr>
        <w:tc>
          <w:tcPr>
            <w:tcW w:w="82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b/>
                <w:bCs/>
                <w:sz w:val="24"/>
                <w:szCs w:val="24"/>
                <w:lang w:eastAsia="tr-TR"/>
              </w:rPr>
            </w:pPr>
            <w:r w:rsidRPr="004E24C4">
              <w:rPr>
                <w:rFonts w:ascii="Arial" w:hAnsi="Arial" w:cs="Arial"/>
                <w:b/>
                <w:bCs/>
                <w:sz w:val="24"/>
                <w:szCs w:val="24"/>
                <w:lang w:eastAsia="tr-TR"/>
              </w:rPr>
              <w:t>1</w:t>
            </w:r>
          </w:p>
        </w:tc>
        <w:tc>
          <w:tcPr>
            <w:tcW w:w="6564"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rPr>
                <w:rFonts w:ascii="Arial" w:hAnsi="Arial" w:cs="Arial"/>
                <w:sz w:val="24"/>
                <w:szCs w:val="24"/>
                <w:lang w:eastAsia="tr-TR"/>
              </w:rPr>
            </w:pPr>
            <w:r w:rsidRPr="004E24C4">
              <w:rPr>
                <w:rFonts w:ascii="Arial" w:hAnsi="Arial" w:cs="Arial"/>
                <w:sz w:val="24"/>
                <w:szCs w:val="24"/>
                <w:lang w:eastAsia="tr-TR"/>
              </w:rPr>
              <w:t>Okulumuzda alınan kararlar, çalışanların katılımıyla alınır.</w:t>
            </w:r>
          </w:p>
        </w:tc>
        <w:tc>
          <w:tcPr>
            <w:tcW w:w="1701"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sz w:val="24"/>
                <w:szCs w:val="24"/>
                <w:lang w:eastAsia="tr-TR"/>
              </w:rPr>
            </w:pPr>
            <w:r w:rsidRPr="004E24C4">
              <w:rPr>
                <w:rFonts w:ascii="Arial" w:hAnsi="Arial" w:cs="Arial"/>
                <w:sz w:val="24"/>
                <w:szCs w:val="24"/>
                <w:lang w:eastAsia="tr-TR"/>
              </w:rPr>
              <w:t>4,00</w:t>
            </w:r>
          </w:p>
        </w:tc>
        <w:tc>
          <w:tcPr>
            <w:tcW w:w="1418"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sz w:val="24"/>
                <w:szCs w:val="24"/>
                <w:lang w:eastAsia="tr-TR"/>
              </w:rPr>
            </w:pPr>
            <w:r w:rsidRPr="004E24C4">
              <w:rPr>
                <w:rFonts w:ascii="Arial" w:hAnsi="Arial" w:cs="Arial"/>
                <w:sz w:val="24"/>
                <w:szCs w:val="24"/>
                <w:lang w:eastAsia="tr-TR"/>
              </w:rPr>
              <w:t>80,00</w:t>
            </w:r>
          </w:p>
        </w:tc>
      </w:tr>
      <w:tr w:rsidR="008F51E3" w:rsidRPr="004E24C4" w:rsidTr="002F3FEC">
        <w:trPr>
          <w:trHeight w:val="702"/>
          <w:jc w:val="center"/>
        </w:trPr>
        <w:tc>
          <w:tcPr>
            <w:tcW w:w="82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b/>
                <w:bCs/>
                <w:sz w:val="24"/>
                <w:szCs w:val="24"/>
                <w:lang w:eastAsia="tr-TR"/>
              </w:rPr>
            </w:pPr>
            <w:r w:rsidRPr="004E24C4">
              <w:rPr>
                <w:rFonts w:ascii="Arial" w:hAnsi="Arial" w:cs="Arial"/>
                <w:b/>
                <w:bCs/>
                <w:sz w:val="24"/>
                <w:szCs w:val="24"/>
                <w:lang w:eastAsia="tr-TR"/>
              </w:rPr>
              <w:t>2</w:t>
            </w:r>
          </w:p>
        </w:tc>
        <w:tc>
          <w:tcPr>
            <w:tcW w:w="6564"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rPr>
                <w:rFonts w:ascii="Arial" w:hAnsi="Arial" w:cs="Arial"/>
                <w:sz w:val="24"/>
                <w:szCs w:val="24"/>
                <w:lang w:eastAsia="tr-TR"/>
              </w:rPr>
            </w:pPr>
            <w:r w:rsidRPr="004E24C4">
              <w:rPr>
                <w:rFonts w:ascii="Arial" w:hAnsi="Arial" w:cs="Arial"/>
                <w:sz w:val="24"/>
                <w:szCs w:val="24"/>
                <w:lang w:eastAsia="tr-TR"/>
              </w:rPr>
              <w:t>Kurumdaki tüm duyurular çalışanlara zamanında iletilir.</w:t>
            </w:r>
          </w:p>
        </w:tc>
        <w:tc>
          <w:tcPr>
            <w:tcW w:w="1701"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sz w:val="24"/>
                <w:szCs w:val="24"/>
                <w:lang w:eastAsia="tr-TR"/>
              </w:rPr>
            </w:pPr>
            <w:r w:rsidRPr="004E24C4">
              <w:rPr>
                <w:rFonts w:ascii="Arial" w:hAnsi="Arial" w:cs="Arial"/>
                <w:sz w:val="24"/>
                <w:szCs w:val="24"/>
                <w:lang w:eastAsia="tr-TR"/>
              </w:rPr>
              <w:t>4,00</w:t>
            </w:r>
          </w:p>
        </w:tc>
        <w:tc>
          <w:tcPr>
            <w:tcW w:w="1418"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sz w:val="24"/>
                <w:szCs w:val="24"/>
                <w:lang w:eastAsia="tr-TR"/>
              </w:rPr>
            </w:pPr>
            <w:r w:rsidRPr="004E24C4">
              <w:rPr>
                <w:rFonts w:ascii="Arial" w:hAnsi="Arial" w:cs="Arial"/>
                <w:sz w:val="24"/>
                <w:szCs w:val="24"/>
                <w:lang w:eastAsia="tr-TR"/>
              </w:rPr>
              <w:t>80,00</w:t>
            </w:r>
          </w:p>
        </w:tc>
      </w:tr>
      <w:tr w:rsidR="008F51E3" w:rsidRPr="004E24C4" w:rsidTr="002F3FEC">
        <w:trPr>
          <w:trHeight w:val="702"/>
          <w:jc w:val="center"/>
        </w:trPr>
        <w:tc>
          <w:tcPr>
            <w:tcW w:w="82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b/>
                <w:bCs/>
                <w:sz w:val="24"/>
                <w:szCs w:val="24"/>
                <w:lang w:eastAsia="tr-TR"/>
              </w:rPr>
            </w:pPr>
            <w:r w:rsidRPr="004E24C4">
              <w:rPr>
                <w:rFonts w:ascii="Arial" w:hAnsi="Arial" w:cs="Arial"/>
                <w:b/>
                <w:bCs/>
                <w:sz w:val="24"/>
                <w:szCs w:val="24"/>
                <w:lang w:eastAsia="tr-TR"/>
              </w:rPr>
              <w:t>3</w:t>
            </w:r>
          </w:p>
        </w:tc>
        <w:tc>
          <w:tcPr>
            <w:tcW w:w="6564"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rPr>
                <w:rFonts w:ascii="Arial" w:hAnsi="Arial" w:cs="Arial"/>
                <w:sz w:val="24"/>
                <w:szCs w:val="24"/>
                <w:lang w:eastAsia="tr-TR"/>
              </w:rPr>
            </w:pPr>
            <w:r w:rsidRPr="004E24C4">
              <w:rPr>
                <w:rFonts w:ascii="Arial" w:hAnsi="Arial" w:cs="Arial"/>
                <w:sz w:val="24"/>
                <w:szCs w:val="24"/>
                <w:lang w:eastAsia="tr-TR"/>
              </w:rPr>
              <w:t>Her türlü ödüllendirmede adil olma, tarafsızlık ve objektiflik esastır.</w:t>
            </w:r>
          </w:p>
        </w:tc>
        <w:tc>
          <w:tcPr>
            <w:tcW w:w="1701"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sz w:val="24"/>
                <w:szCs w:val="24"/>
                <w:lang w:eastAsia="tr-TR"/>
              </w:rPr>
            </w:pPr>
            <w:r w:rsidRPr="004E24C4">
              <w:rPr>
                <w:rFonts w:ascii="Arial" w:hAnsi="Arial" w:cs="Arial"/>
                <w:sz w:val="24"/>
                <w:szCs w:val="24"/>
                <w:lang w:eastAsia="tr-TR"/>
              </w:rPr>
              <w:t>4,00</w:t>
            </w:r>
          </w:p>
        </w:tc>
        <w:tc>
          <w:tcPr>
            <w:tcW w:w="1418"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sz w:val="24"/>
                <w:szCs w:val="24"/>
                <w:lang w:eastAsia="tr-TR"/>
              </w:rPr>
            </w:pPr>
            <w:r w:rsidRPr="004E24C4">
              <w:rPr>
                <w:rFonts w:ascii="Arial" w:hAnsi="Arial" w:cs="Arial"/>
                <w:sz w:val="24"/>
                <w:szCs w:val="24"/>
                <w:lang w:eastAsia="tr-TR"/>
              </w:rPr>
              <w:t>80,00</w:t>
            </w:r>
          </w:p>
        </w:tc>
      </w:tr>
      <w:tr w:rsidR="008F51E3" w:rsidRPr="004E24C4" w:rsidTr="002F3FEC">
        <w:trPr>
          <w:trHeight w:val="702"/>
          <w:jc w:val="center"/>
        </w:trPr>
        <w:tc>
          <w:tcPr>
            <w:tcW w:w="82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b/>
                <w:bCs/>
                <w:sz w:val="24"/>
                <w:szCs w:val="24"/>
                <w:lang w:eastAsia="tr-TR"/>
              </w:rPr>
            </w:pPr>
            <w:r w:rsidRPr="004E24C4">
              <w:rPr>
                <w:rFonts w:ascii="Arial" w:hAnsi="Arial" w:cs="Arial"/>
                <w:b/>
                <w:bCs/>
                <w:sz w:val="24"/>
                <w:szCs w:val="24"/>
                <w:lang w:eastAsia="tr-TR"/>
              </w:rPr>
              <w:t>4</w:t>
            </w:r>
          </w:p>
        </w:tc>
        <w:tc>
          <w:tcPr>
            <w:tcW w:w="6564"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rPr>
                <w:rFonts w:ascii="Arial" w:hAnsi="Arial" w:cs="Arial"/>
                <w:sz w:val="24"/>
                <w:szCs w:val="24"/>
                <w:lang w:eastAsia="tr-TR"/>
              </w:rPr>
            </w:pPr>
            <w:r w:rsidRPr="004E24C4">
              <w:rPr>
                <w:rFonts w:ascii="Arial" w:hAnsi="Arial" w:cs="Arial"/>
                <w:sz w:val="24"/>
                <w:szCs w:val="24"/>
                <w:lang w:eastAsia="tr-TR"/>
              </w:rPr>
              <w:t>Kendimi, okulun değerli bir üyesi olarak görürüm.</w:t>
            </w:r>
          </w:p>
        </w:tc>
        <w:tc>
          <w:tcPr>
            <w:tcW w:w="1701"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sz w:val="24"/>
                <w:szCs w:val="24"/>
                <w:lang w:eastAsia="tr-TR"/>
              </w:rPr>
            </w:pPr>
            <w:r w:rsidRPr="004E24C4">
              <w:rPr>
                <w:rFonts w:ascii="Arial" w:hAnsi="Arial" w:cs="Arial"/>
                <w:sz w:val="24"/>
                <w:szCs w:val="24"/>
                <w:lang w:eastAsia="tr-TR"/>
              </w:rPr>
              <w:t>4,00</w:t>
            </w:r>
          </w:p>
        </w:tc>
        <w:tc>
          <w:tcPr>
            <w:tcW w:w="1418"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sz w:val="24"/>
                <w:szCs w:val="24"/>
                <w:lang w:eastAsia="tr-TR"/>
              </w:rPr>
            </w:pPr>
            <w:r w:rsidRPr="004E24C4">
              <w:rPr>
                <w:rFonts w:ascii="Arial" w:hAnsi="Arial" w:cs="Arial"/>
                <w:sz w:val="24"/>
                <w:szCs w:val="24"/>
                <w:lang w:eastAsia="tr-TR"/>
              </w:rPr>
              <w:t>80,00</w:t>
            </w:r>
          </w:p>
        </w:tc>
      </w:tr>
      <w:tr w:rsidR="008F51E3" w:rsidRPr="004E24C4" w:rsidTr="002F3FEC">
        <w:trPr>
          <w:trHeight w:val="702"/>
          <w:jc w:val="center"/>
        </w:trPr>
        <w:tc>
          <w:tcPr>
            <w:tcW w:w="82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b/>
                <w:bCs/>
                <w:sz w:val="24"/>
                <w:szCs w:val="24"/>
                <w:lang w:eastAsia="tr-TR"/>
              </w:rPr>
            </w:pPr>
            <w:r w:rsidRPr="004E24C4">
              <w:rPr>
                <w:rFonts w:ascii="Arial" w:hAnsi="Arial" w:cs="Arial"/>
                <w:b/>
                <w:bCs/>
                <w:sz w:val="24"/>
                <w:szCs w:val="24"/>
                <w:lang w:eastAsia="tr-TR"/>
              </w:rPr>
              <w:t>5</w:t>
            </w:r>
          </w:p>
        </w:tc>
        <w:tc>
          <w:tcPr>
            <w:tcW w:w="6564"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rPr>
                <w:rFonts w:ascii="Arial" w:hAnsi="Arial" w:cs="Arial"/>
                <w:sz w:val="24"/>
                <w:szCs w:val="24"/>
                <w:lang w:eastAsia="tr-TR"/>
              </w:rPr>
            </w:pPr>
            <w:r w:rsidRPr="004E24C4">
              <w:rPr>
                <w:rFonts w:ascii="Arial" w:hAnsi="Arial" w:cs="Arial"/>
                <w:sz w:val="24"/>
                <w:szCs w:val="24"/>
                <w:lang w:eastAsia="tr-TR"/>
              </w:rPr>
              <w:t>Çalıştığım okul bana kendimi geliştirme imkânı tanımaktadır.</w:t>
            </w:r>
          </w:p>
        </w:tc>
        <w:tc>
          <w:tcPr>
            <w:tcW w:w="1701"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sz w:val="24"/>
                <w:szCs w:val="24"/>
                <w:lang w:eastAsia="tr-TR"/>
              </w:rPr>
            </w:pPr>
            <w:r w:rsidRPr="004E24C4">
              <w:rPr>
                <w:rFonts w:ascii="Arial" w:hAnsi="Arial" w:cs="Arial"/>
                <w:sz w:val="24"/>
                <w:szCs w:val="24"/>
                <w:lang w:eastAsia="tr-TR"/>
              </w:rPr>
              <w:t>3,00</w:t>
            </w:r>
          </w:p>
        </w:tc>
        <w:tc>
          <w:tcPr>
            <w:tcW w:w="1418"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sz w:val="24"/>
                <w:szCs w:val="24"/>
                <w:lang w:eastAsia="tr-TR"/>
              </w:rPr>
            </w:pPr>
            <w:r w:rsidRPr="004E24C4">
              <w:rPr>
                <w:rFonts w:ascii="Arial" w:hAnsi="Arial" w:cs="Arial"/>
                <w:sz w:val="24"/>
                <w:szCs w:val="24"/>
                <w:lang w:eastAsia="tr-TR"/>
              </w:rPr>
              <w:t>60,00</w:t>
            </w:r>
          </w:p>
        </w:tc>
      </w:tr>
      <w:tr w:rsidR="008F51E3" w:rsidRPr="004E24C4" w:rsidTr="002F3FEC">
        <w:trPr>
          <w:trHeight w:val="702"/>
          <w:jc w:val="center"/>
        </w:trPr>
        <w:tc>
          <w:tcPr>
            <w:tcW w:w="82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b/>
                <w:bCs/>
                <w:sz w:val="24"/>
                <w:szCs w:val="24"/>
                <w:lang w:eastAsia="tr-TR"/>
              </w:rPr>
            </w:pPr>
            <w:r w:rsidRPr="004E24C4">
              <w:rPr>
                <w:rFonts w:ascii="Arial" w:hAnsi="Arial" w:cs="Arial"/>
                <w:b/>
                <w:bCs/>
                <w:sz w:val="24"/>
                <w:szCs w:val="24"/>
                <w:lang w:eastAsia="tr-TR"/>
              </w:rPr>
              <w:t>6</w:t>
            </w:r>
          </w:p>
        </w:tc>
        <w:tc>
          <w:tcPr>
            <w:tcW w:w="6564"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rPr>
                <w:rFonts w:ascii="Arial" w:hAnsi="Arial" w:cs="Arial"/>
                <w:sz w:val="24"/>
                <w:szCs w:val="24"/>
                <w:lang w:eastAsia="tr-TR"/>
              </w:rPr>
            </w:pPr>
            <w:r w:rsidRPr="004E24C4">
              <w:rPr>
                <w:rFonts w:ascii="Arial" w:hAnsi="Arial" w:cs="Arial"/>
                <w:sz w:val="24"/>
                <w:szCs w:val="24"/>
                <w:lang w:eastAsia="tr-TR"/>
              </w:rPr>
              <w:t>Okul, teknik araç ve gereç yönünden yeterli donanıma sahiptir.</w:t>
            </w:r>
          </w:p>
        </w:tc>
        <w:tc>
          <w:tcPr>
            <w:tcW w:w="1701"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sz w:val="24"/>
                <w:szCs w:val="24"/>
                <w:lang w:eastAsia="tr-TR"/>
              </w:rPr>
            </w:pPr>
            <w:r w:rsidRPr="004E24C4">
              <w:rPr>
                <w:rFonts w:ascii="Arial" w:hAnsi="Arial" w:cs="Arial"/>
                <w:sz w:val="24"/>
                <w:szCs w:val="24"/>
                <w:lang w:eastAsia="tr-TR"/>
              </w:rPr>
              <w:t>3,00</w:t>
            </w:r>
          </w:p>
        </w:tc>
        <w:tc>
          <w:tcPr>
            <w:tcW w:w="1418"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sz w:val="24"/>
                <w:szCs w:val="24"/>
                <w:lang w:eastAsia="tr-TR"/>
              </w:rPr>
            </w:pPr>
            <w:r w:rsidRPr="004E24C4">
              <w:rPr>
                <w:rFonts w:ascii="Arial" w:hAnsi="Arial" w:cs="Arial"/>
                <w:sz w:val="24"/>
                <w:szCs w:val="24"/>
                <w:lang w:eastAsia="tr-TR"/>
              </w:rPr>
              <w:t>60,00</w:t>
            </w:r>
          </w:p>
        </w:tc>
      </w:tr>
      <w:tr w:rsidR="008F51E3" w:rsidRPr="004E24C4" w:rsidTr="002F3FEC">
        <w:trPr>
          <w:trHeight w:val="702"/>
          <w:jc w:val="center"/>
        </w:trPr>
        <w:tc>
          <w:tcPr>
            <w:tcW w:w="82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b/>
                <w:bCs/>
                <w:sz w:val="24"/>
                <w:szCs w:val="24"/>
                <w:lang w:eastAsia="tr-TR"/>
              </w:rPr>
            </w:pPr>
            <w:r w:rsidRPr="004E24C4">
              <w:rPr>
                <w:rFonts w:ascii="Arial" w:hAnsi="Arial" w:cs="Arial"/>
                <w:b/>
                <w:bCs/>
                <w:sz w:val="24"/>
                <w:szCs w:val="24"/>
                <w:lang w:eastAsia="tr-TR"/>
              </w:rPr>
              <w:t>7</w:t>
            </w:r>
          </w:p>
        </w:tc>
        <w:tc>
          <w:tcPr>
            <w:tcW w:w="6564"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rPr>
                <w:rFonts w:ascii="Arial" w:hAnsi="Arial" w:cs="Arial"/>
                <w:sz w:val="24"/>
                <w:szCs w:val="24"/>
                <w:lang w:eastAsia="tr-TR"/>
              </w:rPr>
            </w:pPr>
            <w:r w:rsidRPr="004E24C4">
              <w:rPr>
                <w:rFonts w:ascii="Arial" w:hAnsi="Arial" w:cs="Arial"/>
                <w:sz w:val="24"/>
                <w:szCs w:val="24"/>
                <w:lang w:eastAsia="tr-TR"/>
              </w:rPr>
              <w:t>Okulda çalışanlara yönelik sosyal ve kültürel faaliyetler düzenlenir.</w:t>
            </w:r>
          </w:p>
        </w:tc>
        <w:tc>
          <w:tcPr>
            <w:tcW w:w="1701"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sz w:val="24"/>
                <w:szCs w:val="24"/>
                <w:lang w:eastAsia="tr-TR"/>
              </w:rPr>
            </w:pPr>
            <w:r w:rsidRPr="004E24C4">
              <w:rPr>
                <w:rFonts w:ascii="Arial" w:hAnsi="Arial" w:cs="Arial"/>
                <w:sz w:val="24"/>
                <w:szCs w:val="24"/>
                <w:lang w:eastAsia="tr-TR"/>
              </w:rPr>
              <w:t>4,00</w:t>
            </w:r>
          </w:p>
        </w:tc>
        <w:tc>
          <w:tcPr>
            <w:tcW w:w="1418"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sz w:val="24"/>
                <w:szCs w:val="24"/>
                <w:lang w:eastAsia="tr-TR"/>
              </w:rPr>
            </w:pPr>
            <w:r w:rsidRPr="004E24C4">
              <w:rPr>
                <w:rFonts w:ascii="Arial" w:hAnsi="Arial" w:cs="Arial"/>
                <w:sz w:val="24"/>
                <w:szCs w:val="24"/>
                <w:lang w:eastAsia="tr-TR"/>
              </w:rPr>
              <w:t>80,00</w:t>
            </w:r>
          </w:p>
        </w:tc>
      </w:tr>
      <w:tr w:rsidR="008F51E3" w:rsidRPr="004E24C4" w:rsidTr="002F3FEC">
        <w:trPr>
          <w:trHeight w:val="702"/>
          <w:jc w:val="center"/>
        </w:trPr>
        <w:tc>
          <w:tcPr>
            <w:tcW w:w="82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b/>
                <w:bCs/>
                <w:sz w:val="24"/>
                <w:szCs w:val="24"/>
                <w:lang w:eastAsia="tr-TR"/>
              </w:rPr>
            </w:pPr>
            <w:r w:rsidRPr="004E24C4">
              <w:rPr>
                <w:rFonts w:ascii="Arial" w:hAnsi="Arial" w:cs="Arial"/>
                <w:b/>
                <w:bCs/>
                <w:sz w:val="24"/>
                <w:szCs w:val="24"/>
                <w:lang w:eastAsia="tr-TR"/>
              </w:rPr>
              <w:t>8</w:t>
            </w:r>
          </w:p>
        </w:tc>
        <w:tc>
          <w:tcPr>
            <w:tcW w:w="6564"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rPr>
                <w:rFonts w:ascii="Arial" w:hAnsi="Arial" w:cs="Arial"/>
                <w:sz w:val="24"/>
                <w:szCs w:val="24"/>
                <w:lang w:eastAsia="tr-TR"/>
              </w:rPr>
            </w:pPr>
            <w:r w:rsidRPr="004E24C4">
              <w:rPr>
                <w:rFonts w:ascii="Arial" w:hAnsi="Arial" w:cs="Arial"/>
                <w:sz w:val="24"/>
                <w:szCs w:val="24"/>
                <w:lang w:eastAsia="tr-TR"/>
              </w:rPr>
              <w:t>Okulda öğretmenler arasında ayrım yapılmamaktadır.</w:t>
            </w:r>
          </w:p>
        </w:tc>
        <w:tc>
          <w:tcPr>
            <w:tcW w:w="1701"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sz w:val="24"/>
                <w:szCs w:val="24"/>
                <w:lang w:eastAsia="tr-TR"/>
              </w:rPr>
            </w:pPr>
            <w:r w:rsidRPr="004E24C4">
              <w:rPr>
                <w:rFonts w:ascii="Arial" w:hAnsi="Arial" w:cs="Arial"/>
                <w:sz w:val="24"/>
                <w:szCs w:val="24"/>
                <w:lang w:eastAsia="tr-TR"/>
              </w:rPr>
              <w:t>3,00</w:t>
            </w:r>
          </w:p>
        </w:tc>
        <w:tc>
          <w:tcPr>
            <w:tcW w:w="1418"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sz w:val="24"/>
                <w:szCs w:val="24"/>
                <w:lang w:eastAsia="tr-TR"/>
              </w:rPr>
            </w:pPr>
            <w:r w:rsidRPr="004E24C4">
              <w:rPr>
                <w:rFonts w:ascii="Arial" w:hAnsi="Arial" w:cs="Arial"/>
                <w:sz w:val="24"/>
                <w:szCs w:val="24"/>
                <w:lang w:eastAsia="tr-TR"/>
              </w:rPr>
              <w:t>60,00</w:t>
            </w:r>
          </w:p>
        </w:tc>
      </w:tr>
      <w:tr w:rsidR="008F51E3" w:rsidRPr="004E24C4" w:rsidTr="002F3FEC">
        <w:trPr>
          <w:trHeight w:val="702"/>
          <w:jc w:val="center"/>
        </w:trPr>
        <w:tc>
          <w:tcPr>
            <w:tcW w:w="82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b/>
                <w:bCs/>
                <w:sz w:val="24"/>
                <w:szCs w:val="24"/>
                <w:lang w:eastAsia="tr-TR"/>
              </w:rPr>
            </w:pPr>
            <w:r w:rsidRPr="004E24C4">
              <w:rPr>
                <w:rFonts w:ascii="Arial" w:hAnsi="Arial" w:cs="Arial"/>
                <w:b/>
                <w:bCs/>
                <w:sz w:val="24"/>
                <w:szCs w:val="24"/>
                <w:lang w:eastAsia="tr-TR"/>
              </w:rPr>
              <w:t>9</w:t>
            </w:r>
          </w:p>
        </w:tc>
        <w:tc>
          <w:tcPr>
            <w:tcW w:w="6564"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rPr>
                <w:rFonts w:ascii="Arial" w:hAnsi="Arial" w:cs="Arial"/>
                <w:sz w:val="24"/>
                <w:szCs w:val="24"/>
                <w:lang w:eastAsia="tr-TR"/>
              </w:rPr>
            </w:pPr>
            <w:r w:rsidRPr="004E24C4">
              <w:rPr>
                <w:rFonts w:ascii="Arial" w:hAnsi="Arial" w:cs="Arial"/>
                <w:sz w:val="24"/>
                <w:szCs w:val="24"/>
                <w:lang w:eastAsia="tr-TR"/>
              </w:rPr>
              <w:t>Okulumuzda yerelde ve toplum üzerinde olumlu etki bırakacak çalışmalar yapmaktadır.</w:t>
            </w:r>
          </w:p>
        </w:tc>
        <w:tc>
          <w:tcPr>
            <w:tcW w:w="1701"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sz w:val="24"/>
                <w:szCs w:val="24"/>
                <w:lang w:eastAsia="tr-TR"/>
              </w:rPr>
            </w:pPr>
            <w:r w:rsidRPr="004E24C4">
              <w:rPr>
                <w:rFonts w:ascii="Arial" w:hAnsi="Arial" w:cs="Arial"/>
                <w:sz w:val="24"/>
                <w:szCs w:val="24"/>
                <w:lang w:eastAsia="tr-TR"/>
              </w:rPr>
              <w:t>4,00</w:t>
            </w:r>
          </w:p>
        </w:tc>
        <w:tc>
          <w:tcPr>
            <w:tcW w:w="1418"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sz w:val="24"/>
                <w:szCs w:val="24"/>
                <w:lang w:eastAsia="tr-TR"/>
              </w:rPr>
            </w:pPr>
            <w:r w:rsidRPr="004E24C4">
              <w:rPr>
                <w:rFonts w:ascii="Arial" w:hAnsi="Arial" w:cs="Arial"/>
                <w:sz w:val="24"/>
                <w:szCs w:val="24"/>
                <w:lang w:eastAsia="tr-TR"/>
              </w:rPr>
              <w:t>80,00</w:t>
            </w:r>
          </w:p>
        </w:tc>
      </w:tr>
      <w:tr w:rsidR="008F51E3" w:rsidRPr="004E24C4" w:rsidTr="002F3FEC">
        <w:trPr>
          <w:trHeight w:val="702"/>
          <w:jc w:val="center"/>
        </w:trPr>
        <w:tc>
          <w:tcPr>
            <w:tcW w:w="82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b/>
                <w:bCs/>
                <w:sz w:val="24"/>
                <w:szCs w:val="24"/>
                <w:lang w:eastAsia="tr-TR"/>
              </w:rPr>
            </w:pPr>
            <w:r w:rsidRPr="004E24C4">
              <w:rPr>
                <w:rFonts w:ascii="Arial" w:hAnsi="Arial" w:cs="Arial"/>
                <w:b/>
                <w:bCs/>
                <w:sz w:val="24"/>
                <w:szCs w:val="24"/>
                <w:lang w:eastAsia="tr-TR"/>
              </w:rPr>
              <w:t>10</w:t>
            </w:r>
          </w:p>
        </w:tc>
        <w:tc>
          <w:tcPr>
            <w:tcW w:w="6564"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rPr>
                <w:rFonts w:ascii="Arial" w:hAnsi="Arial" w:cs="Arial"/>
                <w:sz w:val="24"/>
                <w:szCs w:val="24"/>
                <w:lang w:eastAsia="tr-TR"/>
              </w:rPr>
            </w:pPr>
            <w:r w:rsidRPr="004E24C4">
              <w:rPr>
                <w:rFonts w:ascii="Arial" w:hAnsi="Arial" w:cs="Arial"/>
                <w:sz w:val="24"/>
                <w:szCs w:val="24"/>
                <w:lang w:eastAsia="tr-TR"/>
              </w:rPr>
              <w:t>Yöneticilerimiz, yaratıcı ve yenilikçi düşüncelerin üretilmesini teşvik etmektedir.</w:t>
            </w:r>
          </w:p>
        </w:tc>
        <w:tc>
          <w:tcPr>
            <w:tcW w:w="1701"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sz w:val="24"/>
                <w:szCs w:val="24"/>
                <w:lang w:eastAsia="tr-TR"/>
              </w:rPr>
            </w:pPr>
            <w:r w:rsidRPr="004E24C4">
              <w:rPr>
                <w:rFonts w:ascii="Arial" w:hAnsi="Arial" w:cs="Arial"/>
                <w:sz w:val="24"/>
                <w:szCs w:val="24"/>
                <w:lang w:eastAsia="tr-TR"/>
              </w:rPr>
              <w:t>4,00</w:t>
            </w:r>
          </w:p>
        </w:tc>
        <w:tc>
          <w:tcPr>
            <w:tcW w:w="1418"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sz w:val="24"/>
                <w:szCs w:val="24"/>
                <w:lang w:eastAsia="tr-TR"/>
              </w:rPr>
            </w:pPr>
            <w:r w:rsidRPr="004E24C4">
              <w:rPr>
                <w:rFonts w:ascii="Arial" w:hAnsi="Arial" w:cs="Arial"/>
                <w:sz w:val="24"/>
                <w:szCs w:val="24"/>
                <w:lang w:eastAsia="tr-TR"/>
              </w:rPr>
              <w:t>80,00</w:t>
            </w:r>
          </w:p>
        </w:tc>
      </w:tr>
      <w:tr w:rsidR="008F51E3" w:rsidRPr="004E24C4" w:rsidTr="002F3FEC">
        <w:trPr>
          <w:trHeight w:val="702"/>
          <w:jc w:val="center"/>
        </w:trPr>
        <w:tc>
          <w:tcPr>
            <w:tcW w:w="82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b/>
                <w:bCs/>
                <w:sz w:val="24"/>
                <w:szCs w:val="24"/>
                <w:lang w:eastAsia="tr-TR"/>
              </w:rPr>
            </w:pPr>
            <w:r w:rsidRPr="004E24C4">
              <w:rPr>
                <w:rFonts w:ascii="Arial" w:hAnsi="Arial" w:cs="Arial"/>
                <w:b/>
                <w:bCs/>
                <w:sz w:val="24"/>
                <w:szCs w:val="24"/>
                <w:lang w:eastAsia="tr-TR"/>
              </w:rPr>
              <w:t>11</w:t>
            </w:r>
          </w:p>
        </w:tc>
        <w:tc>
          <w:tcPr>
            <w:tcW w:w="6564"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rPr>
                <w:rFonts w:ascii="Arial" w:hAnsi="Arial" w:cs="Arial"/>
                <w:sz w:val="24"/>
                <w:szCs w:val="24"/>
                <w:lang w:eastAsia="tr-TR"/>
              </w:rPr>
            </w:pPr>
            <w:r w:rsidRPr="004E24C4">
              <w:rPr>
                <w:rFonts w:ascii="Arial" w:hAnsi="Arial" w:cs="Arial"/>
                <w:sz w:val="24"/>
                <w:szCs w:val="24"/>
                <w:lang w:eastAsia="tr-TR"/>
              </w:rPr>
              <w:t>Yöneticiler, okulun vizyonunu, stratejilerini, iyileştirmeye açık alanlarını vs. çalışanlarla paylaşır.</w:t>
            </w:r>
          </w:p>
        </w:tc>
        <w:tc>
          <w:tcPr>
            <w:tcW w:w="1701"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sz w:val="24"/>
                <w:szCs w:val="24"/>
                <w:lang w:eastAsia="tr-TR"/>
              </w:rPr>
            </w:pPr>
            <w:r w:rsidRPr="004E24C4">
              <w:rPr>
                <w:rFonts w:ascii="Arial" w:hAnsi="Arial" w:cs="Arial"/>
                <w:sz w:val="24"/>
                <w:szCs w:val="24"/>
                <w:lang w:eastAsia="tr-TR"/>
              </w:rPr>
              <w:t>4,00</w:t>
            </w:r>
          </w:p>
        </w:tc>
        <w:tc>
          <w:tcPr>
            <w:tcW w:w="1418"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sz w:val="24"/>
                <w:szCs w:val="24"/>
                <w:lang w:eastAsia="tr-TR"/>
              </w:rPr>
            </w:pPr>
            <w:r w:rsidRPr="004E24C4">
              <w:rPr>
                <w:rFonts w:ascii="Arial" w:hAnsi="Arial" w:cs="Arial"/>
                <w:sz w:val="24"/>
                <w:szCs w:val="24"/>
                <w:lang w:eastAsia="tr-TR"/>
              </w:rPr>
              <w:t>80,00</w:t>
            </w:r>
          </w:p>
        </w:tc>
      </w:tr>
      <w:tr w:rsidR="008F51E3" w:rsidRPr="004E24C4" w:rsidTr="002F3FEC">
        <w:trPr>
          <w:trHeight w:val="702"/>
          <w:jc w:val="center"/>
        </w:trPr>
        <w:tc>
          <w:tcPr>
            <w:tcW w:w="82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b/>
                <w:bCs/>
                <w:sz w:val="24"/>
                <w:szCs w:val="24"/>
                <w:lang w:eastAsia="tr-TR"/>
              </w:rPr>
            </w:pPr>
            <w:r w:rsidRPr="004E24C4">
              <w:rPr>
                <w:rFonts w:ascii="Arial" w:hAnsi="Arial" w:cs="Arial"/>
                <w:b/>
                <w:bCs/>
                <w:sz w:val="24"/>
                <w:szCs w:val="24"/>
                <w:lang w:eastAsia="tr-TR"/>
              </w:rPr>
              <w:t>12</w:t>
            </w:r>
          </w:p>
        </w:tc>
        <w:tc>
          <w:tcPr>
            <w:tcW w:w="6564"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rPr>
                <w:rFonts w:ascii="Arial" w:hAnsi="Arial" w:cs="Arial"/>
                <w:sz w:val="24"/>
                <w:szCs w:val="24"/>
                <w:lang w:eastAsia="tr-TR"/>
              </w:rPr>
            </w:pPr>
            <w:r w:rsidRPr="004E24C4">
              <w:rPr>
                <w:rFonts w:ascii="Arial" w:hAnsi="Arial" w:cs="Arial"/>
                <w:sz w:val="24"/>
                <w:szCs w:val="24"/>
                <w:lang w:eastAsia="tr-TR"/>
              </w:rPr>
              <w:t>Okulumuzda sadece öğretmenlerin kullanımına tahsis edilmiş yerler yeterlidir.</w:t>
            </w:r>
          </w:p>
        </w:tc>
        <w:tc>
          <w:tcPr>
            <w:tcW w:w="1701"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sz w:val="24"/>
                <w:szCs w:val="24"/>
                <w:lang w:eastAsia="tr-TR"/>
              </w:rPr>
            </w:pPr>
            <w:r w:rsidRPr="004E24C4">
              <w:rPr>
                <w:rFonts w:ascii="Arial" w:hAnsi="Arial" w:cs="Arial"/>
                <w:sz w:val="24"/>
                <w:szCs w:val="24"/>
                <w:lang w:eastAsia="tr-TR"/>
              </w:rPr>
              <w:t>4,00</w:t>
            </w:r>
          </w:p>
        </w:tc>
        <w:tc>
          <w:tcPr>
            <w:tcW w:w="1418"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sz w:val="24"/>
                <w:szCs w:val="24"/>
                <w:lang w:eastAsia="tr-TR"/>
              </w:rPr>
            </w:pPr>
            <w:r w:rsidRPr="004E24C4">
              <w:rPr>
                <w:rFonts w:ascii="Arial" w:hAnsi="Arial" w:cs="Arial"/>
                <w:sz w:val="24"/>
                <w:szCs w:val="24"/>
                <w:lang w:eastAsia="tr-TR"/>
              </w:rPr>
              <w:t>80,00</w:t>
            </w:r>
          </w:p>
        </w:tc>
      </w:tr>
      <w:tr w:rsidR="008F51E3" w:rsidRPr="004E24C4" w:rsidTr="002F3FEC">
        <w:trPr>
          <w:trHeight w:val="702"/>
          <w:jc w:val="center"/>
        </w:trPr>
        <w:tc>
          <w:tcPr>
            <w:tcW w:w="82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b/>
                <w:bCs/>
                <w:sz w:val="24"/>
                <w:szCs w:val="24"/>
                <w:lang w:eastAsia="tr-TR"/>
              </w:rPr>
            </w:pPr>
            <w:r w:rsidRPr="004E24C4">
              <w:rPr>
                <w:rFonts w:ascii="Arial" w:hAnsi="Arial" w:cs="Arial"/>
                <w:b/>
                <w:bCs/>
                <w:sz w:val="24"/>
                <w:szCs w:val="24"/>
                <w:lang w:eastAsia="tr-TR"/>
              </w:rPr>
              <w:t>13</w:t>
            </w:r>
          </w:p>
        </w:tc>
        <w:tc>
          <w:tcPr>
            <w:tcW w:w="6564"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rPr>
                <w:rFonts w:ascii="Arial" w:hAnsi="Arial" w:cs="Arial"/>
                <w:sz w:val="24"/>
                <w:szCs w:val="24"/>
                <w:lang w:eastAsia="tr-TR"/>
              </w:rPr>
            </w:pPr>
            <w:r w:rsidRPr="004E24C4">
              <w:rPr>
                <w:rFonts w:ascii="Arial" w:hAnsi="Arial" w:cs="Arial"/>
                <w:sz w:val="24"/>
                <w:szCs w:val="24"/>
                <w:lang w:eastAsia="tr-TR"/>
              </w:rPr>
              <w:t>Alanıma ilişkin yenilik ve gelişmeleri takip eder ve kendimi güncellerim.</w:t>
            </w:r>
          </w:p>
        </w:tc>
        <w:tc>
          <w:tcPr>
            <w:tcW w:w="1701"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sz w:val="24"/>
                <w:szCs w:val="24"/>
                <w:lang w:eastAsia="tr-TR"/>
              </w:rPr>
            </w:pPr>
            <w:r w:rsidRPr="004E24C4">
              <w:rPr>
                <w:rFonts w:ascii="Arial" w:hAnsi="Arial" w:cs="Arial"/>
                <w:sz w:val="24"/>
                <w:szCs w:val="24"/>
                <w:lang w:eastAsia="tr-TR"/>
              </w:rPr>
              <w:t>5,00</w:t>
            </w:r>
          </w:p>
        </w:tc>
        <w:tc>
          <w:tcPr>
            <w:tcW w:w="1418"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w:hAnsi="Arial" w:cs="Arial"/>
                <w:sz w:val="24"/>
                <w:szCs w:val="24"/>
                <w:lang w:eastAsia="tr-TR"/>
              </w:rPr>
            </w:pPr>
            <w:r w:rsidRPr="004E24C4">
              <w:rPr>
                <w:rFonts w:ascii="Arial" w:hAnsi="Arial" w:cs="Arial"/>
                <w:sz w:val="24"/>
                <w:szCs w:val="24"/>
                <w:lang w:eastAsia="tr-TR"/>
              </w:rPr>
              <w:t>100,00</w:t>
            </w:r>
          </w:p>
        </w:tc>
      </w:tr>
      <w:tr w:rsidR="008F51E3" w:rsidRPr="004E24C4" w:rsidTr="002F3FEC">
        <w:trPr>
          <w:trHeight w:val="702"/>
          <w:jc w:val="center"/>
        </w:trPr>
        <w:tc>
          <w:tcPr>
            <w:tcW w:w="7384"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right"/>
              <w:rPr>
                <w:rFonts w:ascii="Arial TUR" w:hAnsi="Arial TUR"/>
                <w:b/>
                <w:bCs/>
                <w:sz w:val="24"/>
                <w:szCs w:val="24"/>
                <w:lang w:eastAsia="tr-TR"/>
              </w:rPr>
            </w:pPr>
            <w:r w:rsidRPr="004E24C4">
              <w:rPr>
                <w:rFonts w:ascii="Arial TUR" w:hAnsi="Arial TUR"/>
                <w:b/>
                <w:bCs/>
                <w:sz w:val="24"/>
                <w:szCs w:val="24"/>
                <w:lang w:eastAsia="tr-TR"/>
              </w:rPr>
              <w:t>GENEL DEĞERLENDİRME</w:t>
            </w:r>
          </w:p>
        </w:tc>
        <w:tc>
          <w:tcPr>
            <w:tcW w:w="1701"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TUR" w:hAnsi="Arial TUR"/>
                <w:b/>
                <w:bCs/>
                <w:sz w:val="24"/>
                <w:szCs w:val="24"/>
                <w:lang w:eastAsia="tr-TR"/>
              </w:rPr>
            </w:pPr>
            <w:r w:rsidRPr="004E24C4">
              <w:rPr>
                <w:rFonts w:ascii="Arial TUR" w:hAnsi="Arial TUR"/>
                <w:b/>
                <w:bCs/>
                <w:sz w:val="24"/>
                <w:szCs w:val="24"/>
                <w:lang w:eastAsia="tr-TR"/>
              </w:rPr>
              <w:t>3,85</w:t>
            </w:r>
          </w:p>
        </w:tc>
        <w:tc>
          <w:tcPr>
            <w:tcW w:w="1418" w:type="dxa"/>
            <w:tcBorders>
              <w:top w:val="nil"/>
              <w:left w:val="nil"/>
              <w:bottom w:val="single" w:sz="4" w:space="0" w:color="auto"/>
              <w:right w:val="single" w:sz="4" w:space="0" w:color="auto"/>
            </w:tcBorders>
            <w:shd w:val="clear" w:color="auto" w:fill="D6E3BC" w:themeFill="accent3" w:themeFillTint="66"/>
            <w:vAlign w:val="center"/>
            <w:hideMark/>
          </w:tcPr>
          <w:p w:rsidR="008F51E3" w:rsidRPr="004E24C4" w:rsidRDefault="008F51E3" w:rsidP="002F3FEC">
            <w:pPr>
              <w:widowControl/>
              <w:autoSpaceDE/>
              <w:autoSpaceDN/>
              <w:jc w:val="center"/>
              <w:rPr>
                <w:rFonts w:ascii="Arial TUR" w:hAnsi="Arial TUR"/>
                <w:b/>
                <w:bCs/>
                <w:sz w:val="24"/>
                <w:szCs w:val="24"/>
                <w:lang w:eastAsia="tr-TR"/>
              </w:rPr>
            </w:pPr>
            <w:r w:rsidRPr="004E24C4">
              <w:rPr>
                <w:rFonts w:ascii="Arial TUR" w:hAnsi="Arial TUR"/>
                <w:b/>
                <w:bCs/>
                <w:sz w:val="24"/>
                <w:szCs w:val="24"/>
                <w:lang w:eastAsia="tr-TR"/>
              </w:rPr>
              <w:t>76,92</w:t>
            </w:r>
          </w:p>
        </w:tc>
      </w:tr>
    </w:tbl>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tbl>
      <w:tblPr>
        <w:tblpPr w:leftFromText="141" w:rightFromText="141" w:vertAnchor="page" w:horzAnchor="margin" w:tblpX="700" w:tblpY="121"/>
        <w:tblW w:w="10464" w:type="dxa"/>
        <w:shd w:val="clear" w:color="auto" w:fill="8DB3E2" w:themeFill="text2" w:themeFillTint="66"/>
        <w:tblLayout w:type="fixed"/>
        <w:tblCellMar>
          <w:left w:w="70" w:type="dxa"/>
          <w:right w:w="70" w:type="dxa"/>
        </w:tblCellMar>
        <w:tblLook w:val="04A0"/>
      </w:tblPr>
      <w:tblGrid>
        <w:gridCol w:w="698"/>
        <w:gridCol w:w="6426"/>
        <w:gridCol w:w="2036"/>
        <w:gridCol w:w="1304"/>
      </w:tblGrid>
      <w:tr w:rsidR="008F51E3" w:rsidRPr="00200F9C" w:rsidTr="00FC67CD">
        <w:trPr>
          <w:trHeight w:val="971"/>
        </w:trPr>
        <w:tc>
          <w:tcPr>
            <w:tcW w:w="7124"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8F51E3" w:rsidRPr="00200F9C" w:rsidRDefault="008F51E3" w:rsidP="00FC67CD">
            <w:pPr>
              <w:widowControl/>
              <w:autoSpaceDE/>
              <w:autoSpaceDN/>
              <w:jc w:val="center"/>
              <w:rPr>
                <w:b/>
                <w:bCs/>
                <w:sz w:val="24"/>
                <w:szCs w:val="24"/>
                <w:lang w:eastAsia="tr-TR"/>
              </w:rPr>
            </w:pPr>
            <w:r w:rsidRPr="00200F9C">
              <w:rPr>
                <w:b/>
                <w:bCs/>
                <w:sz w:val="24"/>
                <w:szCs w:val="24"/>
                <w:lang w:eastAsia="tr-TR"/>
              </w:rPr>
              <w:t>BARIŞYOLU İLKOKULU</w:t>
            </w:r>
          </w:p>
        </w:tc>
        <w:tc>
          <w:tcPr>
            <w:tcW w:w="3340" w:type="dxa"/>
            <w:gridSpan w:val="2"/>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8F51E3" w:rsidRPr="00200F9C" w:rsidRDefault="008F51E3" w:rsidP="00FC67CD">
            <w:pPr>
              <w:widowControl/>
              <w:autoSpaceDE/>
              <w:autoSpaceDN/>
              <w:jc w:val="center"/>
              <w:rPr>
                <w:b/>
                <w:bCs/>
                <w:sz w:val="24"/>
                <w:szCs w:val="24"/>
                <w:lang w:eastAsia="tr-TR"/>
              </w:rPr>
            </w:pPr>
            <w:r w:rsidRPr="00200F9C">
              <w:rPr>
                <w:b/>
                <w:bCs/>
                <w:sz w:val="24"/>
                <w:szCs w:val="24"/>
                <w:lang w:eastAsia="tr-TR"/>
              </w:rPr>
              <w:t>STRATEJİK PLANI (2024-2028)</w:t>
            </w:r>
          </w:p>
        </w:tc>
      </w:tr>
      <w:tr w:rsidR="008F51E3" w:rsidRPr="00200F9C" w:rsidTr="00FC67CD">
        <w:trPr>
          <w:trHeight w:val="1280"/>
        </w:trPr>
        <w:tc>
          <w:tcPr>
            <w:tcW w:w="10464"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sz w:val="32"/>
                <w:szCs w:val="32"/>
                <w:lang w:eastAsia="tr-TR"/>
              </w:rPr>
            </w:pPr>
            <w:r w:rsidRPr="00200F9C">
              <w:rPr>
                <w:rFonts w:ascii="Arial" w:hAnsi="Arial" w:cs="Arial"/>
                <w:sz w:val="32"/>
                <w:szCs w:val="32"/>
                <w:lang w:eastAsia="tr-TR"/>
              </w:rPr>
              <w:lastRenderedPageBreak/>
              <w:t xml:space="preserve">“ İÇ PAYDAŞ VELİ GÖRÜŞ VE DEĞERLENDİRMELERİ” ANKET FORMU                                </w:t>
            </w:r>
          </w:p>
        </w:tc>
      </w:tr>
      <w:tr w:rsidR="008F51E3" w:rsidRPr="00200F9C" w:rsidTr="00FC67CD">
        <w:trPr>
          <w:trHeight w:val="276"/>
        </w:trPr>
        <w:tc>
          <w:tcPr>
            <w:tcW w:w="7124" w:type="dxa"/>
            <w:gridSpan w:val="2"/>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8F51E3" w:rsidRPr="00200F9C" w:rsidRDefault="008F51E3" w:rsidP="00FC67CD">
            <w:pPr>
              <w:widowControl/>
              <w:autoSpaceDE/>
              <w:autoSpaceDN/>
              <w:jc w:val="center"/>
              <w:rPr>
                <w:rFonts w:ascii="Arial" w:hAnsi="Arial" w:cs="Arial"/>
                <w:b/>
                <w:bCs/>
                <w:sz w:val="24"/>
                <w:szCs w:val="24"/>
                <w:lang w:eastAsia="tr-TR"/>
              </w:rPr>
            </w:pPr>
            <w:r w:rsidRPr="00200F9C">
              <w:rPr>
                <w:rFonts w:ascii="Arial" w:hAnsi="Arial" w:cs="Arial"/>
                <w:b/>
                <w:bCs/>
                <w:sz w:val="24"/>
                <w:szCs w:val="24"/>
                <w:lang w:eastAsia="tr-TR"/>
              </w:rPr>
              <w:t xml:space="preserve">VELİ MEMNUNİYET ANKETİ         </w:t>
            </w:r>
          </w:p>
        </w:tc>
        <w:tc>
          <w:tcPr>
            <w:tcW w:w="3340" w:type="dxa"/>
            <w:gridSpan w:val="2"/>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8F51E3" w:rsidRPr="00200F9C" w:rsidRDefault="008F51E3" w:rsidP="00FC67CD">
            <w:pPr>
              <w:widowControl/>
              <w:autoSpaceDE/>
              <w:autoSpaceDN/>
              <w:jc w:val="center"/>
              <w:rPr>
                <w:rFonts w:ascii="Arial" w:hAnsi="Arial" w:cs="Arial"/>
                <w:b/>
                <w:bCs/>
                <w:sz w:val="24"/>
                <w:szCs w:val="24"/>
                <w:lang w:eastAsia="tr-TR"/>
              </w:rPr>
            </w:pPr>
            <w:r w:rsidRPr="00200F9C">
              <w:rPr>
                <w:rFonts w:ascii="Arial" w:hAnsi="Arial" w:cs="Arial"/>
                <w:b/>
                <w:bCs/>
                <w:sz w:val="24"/>
                <w:szCs w:val="24"/>
                <w:lang w:eastAsia="tr-TR"/>
              </w:rPr>
              <w:t>MEMNUNİYET ANKET SONUCU</w:t>
            </w:r>
          </w:p>
        </w:tc>
      </w:tr>
      <w:tr w:rsidR="008F51E3" w:rsidRPr="00200F9C" w:rsidTr="00FC67CD">
        <w:trPr>
          <w:trHeight w:val="677"/>
        </w:trPr>
        <w:tc>
          <w:tcPr>
            <w:tcW w:w="7124" w:type="dxa"/>
            <w:gridSpan w:val="2"/>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rPr>
                <w:rFonts w:ascii="Arial" w:hAnsi="Arial" w:cs="Arial"/>
                <w:b/>
                <w:bCs/>
                <w:sz w:val="24"/>
                <w:szCs w:val="24"/>
                <w:lang w:eastAsia="tr-TR"/>
              </w:rPr>
            </w:pPr>
          </w:p>
        </w:tc>
        <w:tc>
          <w:tcPr>
            <w:tcW w:w="3340" w:type="dxa"/>
            <w:gridSpan w:val="2"/>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rPr>
                <w:rFonts w:ascii="Arial" w:hAnsi="Arial" w:cs="Arial"/>
                <w:b/>
                <w:bCs/>
                <w:sz w:val="24"/>
                <w:szCs w:val="24"/>
                <w:lang w:eastAsia="tr-TR"/>
              </w:rPr>
            </w:pPr>
          </w:p>
        </w:tc>
      </w:tr>
      <w:tr w:rsidR="008F51E3" w:rsidRPr="00200F9C" w:rsidTr="00FC67CD">
        <w:trPr>
          <w:trHeight w:val="677"/>
        </w:trPr>
        <w:tc>
          <w:tcPr>
            <w:tcW w:w="698"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TUR" w:hAnsi="Arial TUR"/>
                <w:b/>
                <w:bCs/>
                <w:sz w:val="24"/>
                <w:szCs w:val="24"/>
                <w:lang w:eastAsia="tr-TR"/>
              </w:rPr>
            </w:pPr>
            <w:r w:rsidRPr="00200F9C">
              <w:rPr>
                <w:rFonts w:ascii="Arial TUR" w:hAnsi="Arial TUR"/>
                <w:b/>
                <w:bCs/>
                <w:sz w:val="24"/>
                <w:szCs w:val="24"/>
                <w:lang w:eastAsia="tr-TR"/>
              </w:rPr>
              <w:t>SIRA NO</w:t>
            </w:r>
          </w:p>
        </w:tc>
        <w:tc>
          <w:tcPr>
            <w:tcW w:w="6426"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right"/>
              <w:rPr>
                <w:b/>
                <w:bCs/>
                <w:sz w:val="24"/>
                <w:szCs w:val="24"/>
                <w:lang w:eastAsia="tr-TR"/>
              </w:rPr>
            </w:pPr>
            <w:r w:rsidRPr="00200F9C">
              <w:rPr>
                <w:b/>
                <w:bCs/>
                <w:sz w:val="24"/>
                <w:szCs w:val="24"/>
                <w:lang w:eastAsia="tr-TR"/>
              </w:rPr>
              <w:t>GÖSTERGELER</w:t>
            </w:r>
          </w:p>
        </w:tc>
        <w:tc>
          <w:tcPr>
            <w:tcW w:w="2036"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b/>
                <w:bCs/>
                <w:sz w:val="24"/>
                <w:szCs w:val="24"/>
                <w:lang w:eastAsia="tr-TR"/>
              </w:rPr>
            </w:pPr>
            <w:r w:rsidRPr="00200F9C">
              <w:rPr>
                <w:b/>
                <w:bCs/>
                <w:sz w:val="24"/>
                <w:szCs w:val="24"/>
                <w:lang w:eastAsia="tr-TR"/>
              </w:rPr>
              <w:t>SONUÇ</w:t>
            </w:r>
          </w:p>
        </w:tc>
        <w:tc>
          <w:tcPr>
            <w:tcW w:w="1304"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b/>
                <w:bCs/>
                <w:sz w:val="24"/>
                <w:szCs w:val="24"/>
                <w:lang w:eastAsia="tr-TR"/>
              </w:rPr>
            </w:pPr>
            <w:r w:rsidRPr="00200F9C">
              <w:rPr>
                <w:b/>
                <w:bCs/>
                <w:sz w:val="24"/>
                <w:szCs w:val="24"/>
                <w:lang w:eastAsia="tr-TR"/>
              </w:rPr>
              <w:t>SONUÇ %</w:t>
            </w:r>
          </w:p>
        </w:tc>
      </w:tr>
      <w:tr w:rsidR="008F51E3" w:rsidRPr="00200F9C" w:rsidTr="00FC67CD">
        <w:trPr>
          <w:trHeight w:val="688"/>
        </w:trPr>
        <w:tc>
          <w:tcPr>
            <w:tcW w:w="698"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b/>
                <w:bCs/>
                <w:sz w:val="24"/>
                <w:szCs w:val="24"/>
                <w:lang w:eastAsia="tr-TR"/>
              </w:rPr>
            </w:pPr>
            <w:r w:rsidRPr="00200F9C">
              <w:rPr>
                <w:rFonts w:ascii="Arial" w:hAnsi="Arial" w:cs="Arial"/>
                <w:b/>
                <w:bCs/>
                <w:sz w:val="24"/>
                <w:szCs w:val="24"/>
                <w:lang w:eastAsia="tr-TR"/>
              </w:rPr>
              <w:t>1</w:t>
            </w:r>
          </w:p>
        </w:tc>
        <w:tc>
          <w:tcPr>
            <w:tcW w:w="6426"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rPr>
                <w:rFonts w:ascii="Arial" w:hAnsi="Arial" w:cs="Arial"/>
                <w:sz w:val="24"/>
                <w:szCs w:val="24"/>
                <w:lang w:eastAsia="tr-TR"/>
              </w:rPr>
            </w:pPr>
            <w:r w:rsidRPr="00200F9C">
              <w:rPr>
                <w:rFonts w:ascii="Arial" w:hAnsi="Arial" w:cs="Arial"/>
                <w:sz w:val="24"/>
                <w:szCs w:val="24"/>
                <w:lang w:eastAsia="tr-TR"/>
              </w:rPr>
              <w:t>İhtiyaç duyduğumda okul çalışanlarıyla rahatlıkla görüşebiliyorum.</w:t>
            </w:r>
          </w:p>
        </w:tc>
        <w:tc>
          <w:tcPr>
            <w:tcW w:w="2036"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sz w:val="24"/>
                <w:szCs w:val="24"/>
                <w:lang w:eastAsia="tr-TR"/>
              </w:rPr>
            </w:pPr>
            <w:r w:rsidRPr="00200F9C">
              <w:rPr>
                <w:rFonts w:ascii="Arial" w:hAnsi="Arial" w:cs="Arial"/>
                <w:sz w:val="24"/>
                <w:szCs w:val="24"/>
                <w:lang w:eastAsia="tr-TR"/>
              </w:rPr>
              <w:t>4,35</w:t>
            </w:r>
          </w:p>
        </w:tc>
        <w:tc>
          <w:tcPr>
            <w:tcW w:w="1304"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sz w:val="24"/>
                <w:szCs w:val="24"/>
                <w:lang w:eastAsia="tr-TR"/>
              </w:rPr>
            </w:pPr>
            <w:r w:rsidRPr="00200F9C">
              <w:rPr>
                <w:rFonts w:ascii="Arial" w:hAnsi="Arial" w:cs="Arial"/>
                <w:sz w:val="24"/>
                <w:szCs w:val="24"/>
                <w:lang w:eastAsia="tr-TR"/>
              </w:rPr>
              <w:t>87,06</w:t>
            </w:r>
          </w:p>
        </w:tc>
      </w:tr>
      <w:tr w:rsidR="008F51E3" w:rsidRPr="00200F9C" w:rsidTr="00FC67CD">
        <w:trPr>
          <w:trHeight w:val="688"/>
        </w:trPr>
        <w:tc>
          <w:tcPr>
            <w:tcW w:w="698"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b/>
                <w:bCs/>
                <w:sz w:val="24"/>
                <w:szCs w:val="24"/>
                <w:lang w:eastAsia="tr-TR"/>
              </w:rPr>
            </w:pPr>
            <w:r w:rsidRPr="00200F9C">
              <w:rPr>
                <w:rFonts w:ascii="Arial" w:hAnsi="Arial" w:cs="Arial"/>
                <w:b/>
                <w:bCs/>
                <w:sz w:val="24"/>
                <w:szCs w:val="24"/>
                <w:lang w:eastAsia="tr-TR"/>
              </w:rPr>
              <w:t>2</w:t>
            </w:r>
          </w:p>
        </w:tc>
        <w:tc>
          <w:tcPr>
            <w:tcW w:w="6426"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rPr>
                <w:rFonts w:ascii="Arial" w:hAnsi="Arial" w:cs="Arial"/>
                <w:sz w:val="24"/>
                <w:szCs w:val="24"/>
                <w:lang w:eastAsia="tr-TR"/>
              </w:rPr>
            </w:pPr>
            <w:r w:rsidRPr="00200F9C">
              <w:rPr>
                <w:rFonts w:ascii="Arial" w:hAnsi="Arial" w:cs="Arial"/>
                <w:sz w:val="24"/>
                <w:szCs w:val="24"/>
                <w:lang w:eastAsia="tr-TR"/>
              </w:rPr>
              <w:t xml:space="preserve">Bizi ilgilendiren okul duyurularını zamanında öğreniyorum. </w:t>
            </w:r>
          </w:p>
        </w:tc>
        <w:tc>
          <w:tcPr>
            <w:tcW w:w="2036"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sz w:val="24"/>
                <w:szCs w:val="24"/>
                <w:lang w:eastAsia="tr-TR"/>
              </w:rPr>
            </w:pPr>
            <w:r w:rsidRPr="00200F9C">
              <w:rPr>
                <w:rFonts w:ascii="Arial" w:hAnsi="Arial" w:cs="Arial"/>
                <w:sz w:val="24"/>
                <w:szCs w:val="24"/>
                <w:lang w:eastAsia="tr-TR"/>
              </w:rPr>
              <w:t>4,35</w:t>
            </w:r>
          </w:p>
        </w:tc>
        <w:tc>
          <w:tcPr>
            <w:tcW w:w="1304"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sz w:val="24"/>
                <w:szCs w:val="24"/>
                <w:lang w:eastAsia="tr-TR"/>
              </w:rPr>
            </w:pPr>
            <w:r w:rsidRPr="00200F9C">
              <w:rPr>
                <w:rFonts w:ascii="Arial" w:hAnsi="Arial" w:cs="Arial"/>
                <w:sz w:val="24"/>
                <w:szCs w:val="24"/>
                <w:lang w:eastAsia="tr-TR"/>
              </w:rPr>
              <w:t>87,06</w:t>
            </w:r>
          </w:p>
        </w:tc>
      </w:tr>
      <w:tr w:rsidR="008F51E3" w:rsidRPr="00200F9C" w:rsidTr="00FC67CD">
        <w:trPr>
          <w:trHeight w:val="688"/>
        </w:trPr>
        <w:tc>
          <w:tcPr>
            <w:tcW w:w="698"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b/>
                <w:bCs/>
                <w:sz w:val="24"/>
                <w:szCs w:val="24"/>
                <w:lang w:eastAsia="tr-TR"/>
              </w:rPr>
            </w:pPr>
            <w:r w:rsidRPr="00200F9C">
              <w:rPr>
                <w:rFonts w:ascii="Arial" w:hAnsi="Arial" w:cs="Arial"/>
                <w:b/>
                <w:bCs/>
                <w:sz w:val="24"/>
                <w:szCs w:val="24"/>
                <w:lang w:eastAsia="tr-TR"/>
              </w:rPr>
              <w:t>3</w:t>
            </w:r>
          </w:p>
        </w:tc>
        <w:tc>
          <w:tcPr>
            <w:tcW w:w="6426"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rPr>
                <w:rFonts w:ascii="Arial" w:hAnsi="Arial" w:cs="Arial"/>
                <w:sz w:val="24"/>
                <w:szCs w:val="24"/>
                <w:lang w:eastAsia="tr-TR"/>
              </w:rPr>
            </w:pPr>
            <w:r w:rsidRPr="00200F9C">
              <w:rPr>
                <w:rFonts w:ascii="Arial" w:hAnsi="Arial" w:cs="Arial"/>
                <w:sz w:val="24"/>
                <w:szCs w:val="24"/>
                <w:lang w:eastAsia="tr-TR"/>
              </w:rPr>
              <w:t>Öğrencimle ilgili konularda okulda rehberlik hizmeti alabiliyorum.</w:t>
            </w:r>
          </w:p>
        </w:tc>
        <w:tc>
          <w:tcPr>
            <w:tcW w:w="2036"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sz w:val="24"/>
                <w:szCs w:val="24"/>
                <w:lang w:eastAsia="tr-TR"/>
              </w:rPr>
            </w:pPr>
            <w:r w:rsidRPr="00200F9C">
              <w:rPr>
                <w:rFonts w:ascii="Arial" w:hAnsi="Arial" w:cs="Arial"/>
                <w:sz w:val="24"/>
                <w:szCs w:val="24"/>
                <w:lang w:eastAsia="tr-TR"/>
              </w:rPr>
              <w:t>3,59</w:t>
            </w:r>
          </w:p>
        </w:tc>
        <w:tc>
          <w:tcPr>
            <w:tcW w:w="1304"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sz w:val="24"/>
                <w:szCs w:val="24"/>
                <w:lang w:eastAsia="tr-TR"/>
              </w:rPr>
            </w:pPr>
            <w:r w:rsidRPr="00200F9C">
              <w:rPr>
                <w:rFonts w:ascii="Arial" w:hAnsi="Arial" w:cs="Arial"/>
                <w:sz w:val="24"/>
                <w:szCs w:val="24"/>
                <w:lang w:eastAsia="tr-TR"/>
              </w:rPr>
              <w:t>71,76</w:t>
            </w:r>
          </w:p>
        </w:tc>
      </w:tr>
      <w:tr w:rsidR="008F51E3" w:rsidRPr="00200F9C" w:rsidTr="00FC67CD">
        <w:trPr>
          <w:trHeight w:val="688"/>
        </w:trPr>
        <w:tc>
          <w:tcPr>
            <w:tcW w:w="698"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b/>
                <w:bCs/>
                <w:sz w:val="24"/>
                <w:szCs w:val="24"/>
                <w:lang w:eastAsia="tr-TR"/>
              </w:rPr>
            </w:pPr>
            <w:r w:rsidRPr="00200F9C">
              <w:rPr>
                <w:rFonts w:ascii="Arial" w:hAnsi="Arial" w:cs="Arial"/>
                <w:b/>
                <w:bCs/>
                <w:sz w:val="24"/>
                <w:szCs w:val="24"/>
                <w:lang w:eastAsia="tr-TR"/>
              </w:rPr>
              <w:t>4</w:t>
            </w:r>
          </w:p>
        </w:tc>
        <w:tc>
          <w:tcPr>
            <w:tcW w:w="6426"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rPr>
                <w:rFonts w:ascii="Arial" w:hAnsi="Arial" w:cs="Arial"/>
                <w:sz w:val="24"/>
                <w:szCs w:val="24"/>
                <w:lang w:eastAsia="tr-TR"/>
              </w:rPr>
            </w:pPr>
            <w:r w:rsidRPr="00200F9C">
              <w:rPr>
                <w:rFonts w:ascii="Arial" w:hAnsi="Arial" w:cs="Arial"/>
                <w:sz w:val="24"/>
                <w:szCs w:val="24"/>
                <w:lang w:eastAsia="tr-TR"/>
              </w:rPr>
              <w:t xml:space="preserve">Okula ilettiğim istek ve şikayetlerim dikkate alınıyor. </w:t>
            </w:r>
          </w:p>
        </w:tc>
        <w:tc>
          <w:tcPr>
            <w:tcW w:w="2036"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sz w:val="24"/>
                <w:szCs w:val="24"/>
                <w:lang w:eastAsia="tr-TR"/>
              </w:rPr>
            </w:pPr>
            <w:r w:rsidRPr="00200F9C">
              <w:rPr>
                <w:rFonts w:ascii="Arial" w:hAnsi="Arial" w:cs="Arial"/>
                <w:sz w:val="24"/>
                <w:szCs w:val="24"/>
                <w:lang w:eastAsia="tr-TR"/>
              </w:rPr>
              <w:t>3,76</w:t>
            </w:r>
          </w:p>
        </w:tc>
        <w:tc>
          <w:tcPr>
            <w:tcW w:w="1304"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sz w:val="24"/>
                <w:szCs w:val="24"/>
                <w:lang w:eastAsia="tr-TR"/>
              </w:rPr>
            </w:pPr>
            <w:r w:rsidRPr="00200F9C">
              <w:rPr>
                <w:rFonts w:ascii="Arial" w:hAnsi="Arial" w:cs="Arial"/>
                <w:sz w:val="24"/>
                <w:szCs w:val="24"/>
                <w:lang w:eastAsia="tr-TR"/>
              </w:rPr>
              <w:t>75,29</w:t>
            </w:r>
          </w:p>
        </w:tc>
      </w:tr>
      <w:tr w:rsidR="008F51E3" w:rsidRPr="00200F9C" w:rsidTr="00FC67CD">
        <w:trPr>
          <w:trHeight w:val="688"/>
        </w:trPr>
        <w:tc>
          <w:tcPr>
            <w:tcW w:w="698"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b/>
                <w:bCs/>
                <w:sz w:val="24"/>
                <w:szCs w:val="24"/>
                <w:lang w:eastAsia="tr-TR"/>
              </w:rPr>
            </w:pPr>
            <w:r w:rsidRPr="00200F9C">
              <w:rPr>
                <w:rFonts w:ascii="Arial" w:hAnsi="Arial" w:cs="Arial"/>
                <w:b/>
                <w:bCs/>
                <w:sz w:val="24"/>
                <w:szCs w:val="24"/>
                <w:lang w:eastAsia="tr-TR"/>
              </w:rPr>
              <w:t>5</w:t>
            </w:r>
          </w:p>
        </w:tc>
        <w:tc>
          <w:tcPr>
            <w:tcW w:w="6426"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rPr>
                <w:rFonts w:ascii="Arial" w:hAnsi="Arial" w:cs="Arial"/>
                <w:sz w:val="24"/>
                <w:szCs w:val="24"/>
                <w:lang w:eastAsia="tr-TR"/>
              </w:rPr>
            </w:pPr>
            <w:r w:rsidRPr="00200F9C">
              <w:rPr>
                <w:rFonts w:ascii="Arial" w:hAnsi="Arial" w:cs="Arial"/>
                <w:sz w:val="24"/>
                <w:szCs w:val="24"/>
                <w:lang w:eastAsia="tr-TR"/>
              </w:rPr>
              <w:t>Öğretmenler yeniliğe açık olarak derslerin işlenişinde çeşitli yöntemler kullanmaktadır.</w:t>
            </w:r>
          </w:p>
        </w:tc>
        <w:tc>
          <w:tcPr>
            <w:tcW w:w="2036"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sz w:val="24"/>
                <w:szCs w:val="24"/>
                <w:lang w:eastAsia="tr-TR"/>
              </w:rPr>
            </w:pPr>
            <w:r w:rsidRPr="00200F9C">
              <w:rPr>
                <w:rFonts w:ascii="Arial" w:hAnsi="Arial" w:cs="Arial"/>
                <w:sz w:val="24"/>
                <w:szCs w:val="24"/>
                <w:lang w:eastAsia="tr-TR"/>
              </w:rPr>
              <w:t>4,47</w:t>
            </w:r>
          </w:p>
        </w:tc>
        <w:tc>
          <w:tcPr>
            <w:tcW w:w="1304"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sz w:val="24"/>
                <w:szCs w:val="24"/>
                <w:lang w:eastAsia="tr-TR"/>
              </w:rPr>
            </w:pPr>
            <w:r w:rsidRPr="00200F9C">
              <w:rPr>
                <w:rFonts w:ascii="Arial" w:hAnsi="Arial" w:cs="Arial"/>
                <w:sz w:val="24"/>
                <w:szCs w:val="24"/>
                <w:lang w:eastAsia="tr-TR"/>
              </w:rPr>
              <w:t>89,41</w:t>
            </w:r>
          </w:p>
        </w:tc>
      </w:tr>
      <w:tr w:rsidR="008F51E3" w:rsidRPr="00200F9C" w:rsidTr="00FC67CD">
        <w:trPr>
          <w:trHeight w:val="688"/>
        </w:trPr>
        <w:tc>
          <w:tcPr>
            <w:tcW w:w="698"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b/>
                <w:bCs/>
                <w:sz w:val="24"/>
                <w:szCs w:val="24"/>
                <w:lang w:eastAsia="tr-TR"/>
              </w:rPr>
            </w:pPr>
            <w:r w:rsidRPr="00200F9C">
              <w:rPr>
                <w:rFonts w:ascii="Arial" w:hAnsi="Arial" w:cs="Arial"/>
                <w:b/>
                <w:bCs/>
                <w:sz w:val="24"/>
                <w:szCs w:val="24"/>
                <w:lang w:eastAsia="tr-TR"/>
              </w:rPr>
              <w:t>6</w:t>
            </w:r>
          </w:p>
        </w:tc>
        <w:tc>
          <w:tcPr>
            <w:tcW w:w="6426"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rPr>
                <w:rFonts w:ascii="Arial" w:hAnsi="Arial" w:cs="Arial"/>
                <w:sz w:val="24"/>
                <w:szCs w:val="24"/>
                <w:lang w:eastAsia="tr-TR"/>
              </w:rPr>
            </w:pPr>
            <w:r w:rsidRPr="00200F9C">
              <w:rPr>
                <w:rFonts w:ascii="Arial" w:hAnsi="Arial" w:cs="Arial"/>
                <w:sz w:val="24"/>
                <w:szCs w:val="24"/>
                <w:lang w:eastAsia="tr-TR"/>
              </w:rPr>
              <w:t xml:space="preserve">Okulda yabancı kişilere karşı güvenlik önlemleri alınmaktadır. </w:t>
            </w:r>
          </w:p>
        </w:tc>
        <w:tc>
          <w:tcPr>
            <w:tcW w:w="2036"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sz w:val="24"/>
                <w:szCs w:val="24"/>
                <w:lang w:eastAsia="tr-TR"/>
              </w:rPr>
            </w:pPr>
            <w:r w:rsidRPr="00200F9C">
              <w:rPr>
                <w:rFonts w:ascii="Arial" w:hAnsi="Arial" w:cs="Arial"/>
                <w:sz w:val="24"/>
                <w:szCs w:val="24"/>
                <w:lang w:eastAsia="tr-TR"/>
              </w:rPr>
              <w:t>3,18</w:t>
            </w:r>
          </w:p>
        </w:tc>
        <w:tc>
          <w:tcPr>
            <w:tcW w:w="1304"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sz w:val="24"/>
                <w:szCs w:val="24"/>
                <w:lang w:eastAsia="tr-TR"/>
              </w:rPr>
            </w:pPr>
            <w:r w:rsidRPr="00200F9C">
              <w:rPr>
                <w:rFonts w:ascii="Arial" w:hAnsi="Arial" w:cs="Arial"/>
                <w:sz w:val="24"/>
                <w:szCs w:val="24"/>
                <w:lang w:eastAsia="tr-TR"/>
              </w:rPr>
              <w:t>63,53</w:t>
            </w:r>
          </w:p>
        </w:tc>
      </w:tr>
      <w:tr w:rsidR="008F51E3" w:rsidRPr="00200F9C" w:rsidTr="00FC67CD">
        <w:trPr>
          <w:trHeight w:val="688"/>
        </w:trPr>
        <w:tc>
          <w:tcPr>
            <w:tcW w:w="698"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b/>
                <w:bCs/>
                <w:sz w:val="24"/>
                <w:szCs w:val="24"/>
                <w:lang w:eastAsia="tr-TR"/>
              </w:rPr>
            </w:pPr>
            <w:r w:rsidRPr="00200F9C">
              <w:rPr>
                <w:rFonts w:ascii="Arial" w:hAnsi="Arial" w:cs="Arial"/>
                <w:b/>
                <w:bCs/>
                <w:sz w:val="24"/>
                <w:szCs w:val="24"/>
                <w:lang w:eastAsia="tr-TR"/>
              </w:rPr>
              <w:t>7</w:t>
            </w:r>
          </w:p>
        </w:tc>
        <w:tc>
          <w:tcPr>
            <w:tcW w:w="6426"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rPr>
                <w:rFonts w:ascii="Arial" w:hAnsi="Arial" w:cs="Arial"/>
                <w:sz w:val="24"/>
                <w:szCs w:val="24"/>
                <w:lang w:eastAsia="tr-TR"/>
              </w:rPr>
            </w:pPr>
            <w:r w:rsidRPr="00200F9C">
              <w:rPr>
                <w:rFonts w:ascii="Arial" w:hAnsi="Arial" w:cs="Arial"/>
                <w:sz w:val="24"/>
                <w:szCs w:val="24"/>
                <w:lang w:eastAsia="tr-TR"/>
              </w:rPr>
              <w:t xml:space="preserve">Okulda bizleri ilgilendiren kararlarda görüşlerimiz dikkate alınır. </w:t>
            </w:r>
          </w:p>
        </w:tc>
        <w:tc>
          <w:tcPr>
            <w:tcW w:w="2036"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sz w:val="24"/>
                <w:szCs w:val="24"/>
                <w:lang w:eastAsia="tr-TR"/>
              </w:rPr>
            </w:pPr>
            <w:r w:rsidRPr="00200F9C">
              <w:rPr>
                <w:rFonts w:ascii="Arial" w:hAnsi="Arial" w:cs="Arial"/>
                <w:sz w:val="24"/>
                <w:szCs w:val="24"/>
                <w:lang w:eastAsia="tr-TR"/>
              </w:rPr>
              <w:t>3,71</w:t>
            </w:r>
          </w:p>
        </w:tc>
        <w:tc>
          <w:tcPr>
            <w:tcW w:w="1304"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sz w:val="24"/>
                <w:szCs w:val="24"/>
                <w:lang w:eastAsia="tr-TR"/>
              </w:rPr>
            </w:pPr>
            <w:r w:rsidRPr="00200F9C">
              <w:rPr>
                <w:rFonts w:ascii="Arial" w:hAnsi="Arial" w:cs="Arial"/>
                <w:sz w:val="24"/>
                <w:szCs w:val="24"/>
                <w:lang w:eastAsia="tr-TR"/>
              </w:rPr>
              <w:t>74,12</w:t>
            </w:r>
          </w:p>
        </w:tc>
      </w:tr>
      <w:tr w:rsidR="008F51E3" w:rsidRPr="00200F9C" w:rsidTr="00FC67CD">
        <w:trPr>
          <w:trHeight w:val="688"/>
        </w:trPr>
        <w:tc>
          <w:tcPr>
            <w:tcW w:w="698"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b/>
                <w:bCs/>
                <w:sz w:val="24"/>
                <w:szCs w:val="24"/>
                <w:lang w:eastAsia="tr-TR"/>
              </w:rPr>
            </w:pPr>
            <w:r w:rsidRPr="00200F9C">
              <w:rPr>
                <w:rFonts w:ascii="Arial" w:hAnsi="Arial" w:cs="Arial"/>
                <w:b/>
                <w:bCs/>
                <w:sz w:val="24"/>
                <w:szCs w:val="24"/>
                <w:lang w:eastAsia="tr-TR"/>
              </w:rPr>
              <w:t>8</w:t>
            </w:r>
          </w:p>
        </w:tc>
        <w:tc>
          <w:tcPr>
            <w:tcW w:w="6426"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rPr>
                <w:rFonts w:ascii="Arial" w:hAnsi="Arial" w:cs="Arial"/>
                <w:sz w:val="24"/>
                <w:szCs w:val="24"/>
                <w:lang w:eastAsia="tr-TR"/>
              </w:rPr>
            </w:pPr>
            <w:r w:rsidRPr="00200F9C">
              <w:rPr>
                <w:rFonts w:ascii="Arial" w:hAnsi="Arial" w:cs="Arial"/>
                <w:sz w:val="24"/>
                <w:szCs w:val="24"/>
                <w:lang w:eastAsia="tr-TR"/>
              </w:rPr>
              <w:t>E-Okul Veli Bilgilendirme Sistemi ile okulun internet sayfasını düzenli olarak takip ediyorum.</w:t>
            </w:r>
          </w:p>
        </w:tc>
        <w:tc>
          <w:tcPr>
            <w:tcW w:w="2036"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sz w:val="24"/>
                <w:szCs w:val="24"/>
                <w:lang w:eastAsia="tr-TR"/>
              </w:rPr>
            </w:pPr>
            <w:r w:rsidRPr="00200F9C">
              <w:rPr>
                <w:rFonts w:ascii="Arial" w:hAnsi="Arial" w:cs="Arial"/>
                <w:sz w:val="24"/>
                <w:szCs w:val="24"/>
                <w:lang w:eastAsia="tr-TR"/>
              </w:rPr>
              <w:t>3,59</w:t>
            </w:r>
          </w:p>
        </w:tc>
        <w:tc>
          <w:tcPr>
            <w:tcW w:w="1304"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sz w:val="24"/>
                <w:szCs w:val="24"/>
                <w:lang w:eastAsia="tr-TR"/>
              </w:rPr>
            </w:pPr>
            <w:r w:rsidRPr="00200F9C">
              <w:rPr>
                <w:rFonts w:ascii="Arial" w:hAnsi="Arial" w:cs="Arial"/>
                <w:sz w:val="24"/>
                <w:szCs w:val="24"/>
                <w:lang w:eastAsia="tr-TR"/>
              </w:rPr>
              <w:t>71,76</w:t>
            </w:r>
          </w:p>
        </w:tc>
      </w:tr>
      <w:tr w:rsidR="008F51E3" w:rsidRPr="00200F9C" w:rsidTr="00FC67CD">
        <w:trPr>
          <w:trHeight w:val="688"/>
        </w:trPr>
        <w:tc>
          <w:tcPr>
            <w:tcW w:w="698"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b/>
                <w:bCs/>
                <w:sz w:val="24"/>
                <w:szCs w:val="24"/>
                <w:lang w:eastAsia="tr-TR"/>
              </w:rPr>
            </w:pPr>
            <w:r w:rsidRPr="00200F9C">
              <w:rPr>
                <w:rFonts w:ascii="Arial" w:hAnsi="Arial" w:cs="Arial"/>
                <w:b/>
                <w:bCs/>
                <w:sz w:val="24"/>
                <w:szCs w:val="24"/>
                <w:lang w:eastAsia="tr-TR"/>
              </w:rPr>
              <w:t>9</w:t>
            </w:r>
          </w:p>
        </w:tc>
        <w:tc>
          <w:tcPr>
            <w:tcW w:w="6426"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rPr>
                <w:rFonts w:ascii="Arial" w:hAnsi="Arial" w:cs="Arial"/>
                <w:sz w:val="24"/>
                <w:szCs w:val="24"/>
                <w:lang w:eastAsia="tr-TR"/>
              </w:rPr>
            </w:pPr>
            <w:r w:rsidRPr="00200F9C">
              <w:rPr>
                <w:rFonts w:ascii="Arial" w:hAnsi="Arial" w:cs="Arial"/>
                <w:sz w:val="24"/>
                <w:szCs w:val="24"/>
                <w:lang w:eastAsia="tr-TR"/>
              </w:rPr>
              <w:t>Çocuğumun okulunu sevdiğini ve öğretmenleriyle iyi anlaştığını düşünüyorum.</w:t>
            </w:r>
          </w:p>
        </w:tc>
        <w:tc>
          <w:tcPr>
            <w:tcW w:w="2036"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sz w:val="24"/>
                <w:szCs w:val="24"/>
                <w:lang w:eastAsia="tr-TR"/>
              </w:rPr>
            </w:pPr>
            <w:r w:rsidRPr="00200F9C">
              <w:rPr>
                <w:rFonts w:ascii="Arial" w:hAnsi="Arial" w:cs="Arial"/>
                <w:sz w:val="24"/>
                <w:szCs w:val="24"/>
                <w:lang w:eastAsia="tr-TR"/>
              </w:rPr>
              <w:t>4,88</w:t>
            </w:r>
          </w:p>
        </w:tc>
        <w:tc>
          <w:tcPr>
            <w:tcW w:w="1304"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sz w:val="24"/>
                <w:szCs w:val="24"/>
                <w:lang w:eastAsia="tr-TR"/>
              </w:rPr>
            </w:pPr>
            <w:r w:rsidRPr="00200F9C">
              <w:rPr>
                <w:rFonts w:ascii="Arial" w:hAnsi="Arial" w:cs="Arial"/>
                <w:sz w:val="24"/>
                <w:szCs w:val="24"/>
                <w:lang w:eastAsia="tr-TR"/>
              </w:rPr>
              <w:t>97,65</w:t>
            </w:r>
          </w:p>
        </w:tc>
      </w:tr>
      <w:tr w:rsidR="008F51E3" w:rsidRPr="00200F9C" w:rsidTr="00FC67CD">
        <w:trPr>
          <w:trHeight w:val="688"/>
        </w:trPr>
        <w:tc>
          <w:tcPr>
            <w:tcW w:w="698"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b/>
                <w:bCs/>
                <w:sz w:val="24"/>
                <w:szCs w:val="24"/>
                <w:lang w:eastAsia="tr-TR"/>
              </w:rPr>
            </w:pPr>
            <w:r w:rsidRPr="00200F9C">
              <w:rPr>
                <w:rFonts w:ascii="Arial" w:hAnsi="Arial" w:cs="Arial"/>
                <w:b/>
                <w:bCs/>
                <w:sz w:val="24"/>
                <w:szCs w:val="24"/>
                <w:lang w:eastAsia="tr-TR"/>
              </w:rPr>
              <w:t>10</w:t>
            </w:r>
          </w:p>
        </w:tc>
        <w:tc>
          <w:tcPr>
            <w:tcW w:w="6426"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rPr>
                <w:rFonts w:ascii="Arial" w:hAnsi="Arial" w:cs="Arial"/>
                <w:sz w:val="24"/>
                <w:szCs w:val="24"/>
                <w:lang w:eastAsia="tr-TR"/>
              </w:rPr>
            </w:pPr>
            <w:r w:rsidRPr="00200F9C">
              <w:rPr>
                <w:rFonts w:ascii="Arial" w:hAnsi="Arial" w:cs="Arial"/>
                <w:sz w:val="24"/>
                <w:szCs w:val="24"/>
                <w:lang w:eastAsia="tr-TR"/>
              </w:rPr>
              <w:t>Okul, teknik araç ve gereç yönünden yeterli donanıma sahiptir.</w:t>
            </w:r>
          </w:p>
        </w:tc>
        <w:tc>
          <w:tcPr>
            <w:tcW w:w="2036"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sz w:val="24"/>
                <w:szCs w:val="24"/>
                <w:lang w:eastAsia="tr-TR"/>
              </w:rPr>
            </w:pPr>
            <w:r w:rsidRPr="00200F9C">
              <w:rPr>
                <w:rFonts w:ascii="Arial" w:hAnsi="Arial" w:cs="Arial"/>
                <w:sz w:val="24"/>
                <w:szCs w:val="24"/>
                <w:lang w:eastAsia="tr-TR"/>
              </w:rPr>
              <w:t>3,47</w:t>
            </w:r>
          </w:p>
        </w:tc>
        <w:tc>
          <w:tcPr>
            <w:tcW w:w="1304"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sz w:val="24"/>
                <w:szCs w:val="24"/>
                <w:lang w:eastAsia="tr-TR"/>
              </w:rPr>
            </w:pPr>
            <w:r w:rsidRPr="00200F9C">
              <w:rPr>
                <w:rFonts w:ascii="Arial" w:hAnsi="Arial" w:cs="Arial"/>
                <w:sz w:val="24"/>
                <w:szCs w:val="24"/>
                <w:lang w:eastAsia="tr-TR"/>
              </w:rPr>
              <w:t>69,41</w:t>
            </w:r>
          </w:p>
        </w:tc>
      </w:tr>
      <w:tr w:rsidR="008F51E3" w:rsidRPr="00200F9C" w:rsidTr="00FC67CD">
        <w:trPr>
          <w:trHeight w:val="688"/>
        </w:trPr>
        <w:tc>
          <w:tcPr>
            <w:tcW w:w="698"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b/>
                <w:bCs/>
                <w:sz w:val="24"/>
                <w:szCs w:val="24"/>
                <w:lang w:eastAsia="tr-TR"/>
              </w:rPr>
            </w:pPr>
            <w:r w:rsidRPr="00200F9C">
              <w:rPr>
                <w:rFonts w:ascii="Arial" w:hAnsi="Arial" w:cs="Arial"/>
                <w:b/>
                <w:bCs/>
                <w:sz w:val="24"/>
                <w:szCs w:val="24"/>
                <w:lang w:eastAsia="tr-TR"/>
              </w:rPr>
              <w:t>11</w:t>
            </w:r>
          </w:p>
        </w:tc>
        <w:tc>
          <w:tcPr>
            <w:tcW w:w="6426"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rPr>
                <w:rFonts w:ascii="Arial" w:hAnsi="Arial" w:cs="Arial"/>
                <w:sz w:val="24"/>
                <w:szCs w:val="24"/>
                <w:lang w:eastAsia="tr-TR"/>
              </w:rPr>
            </w:pPr>
            <w:r w:rsidRPr="00200F9C">
              <w:rPr>
                <w:rFonts w:ascii="Arial" w:hAnsi="Arial" w:cs="Arial"/>
                <w:sz w:val="24"/>
                <w:szCs w:val="24"/>
                <w:lang w:eastAsia="tr-TR"/>
              </w:rPr>
              <w:t>Okul her zaman temiz ve bakımlıdır.</w:t>
            </w:r>
          </w:p>
        </w:tc>
        <w:tc>
          <w:tcPr>
            <w:tcW w:w="2036"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sz w:val="24"/>
                <w:szCs w:val="24"/>
                <w:lang w:eastAsia="tr-TR"/>
              </w:rPr>
            </w:pPr>
            <w:r w:rsidRPr="00200F9C">
              <w:rPr>
                <w:rFonts w:ascii="Arial" w:hAnsi="Arial" w:cs="Arial"/>
                <w:sz w:val="24"/>
                <w:szCs w:val="24"/>
                <w:lang w:eastAsia="tr-TR"/>
              </w:rPr>
              <w:t>3,12</w:t>
            </w:r>
          </w:p>
        </w:tc>
        <w:tc>
          <w:tcPr>
            <w:tcW w:w="1304"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sz w:val="24"/>
                <w:szCs w:val="24"/>
                <w:lang w:eastAsia="tr-TR"/>
              </w:rPr>
            </w:pPr>
            <w:r w:rsidRPr="00200F9C">
              <w:rPr>
                <w:rFonts w:ascii="Arial" w:hAnsi="Arial" w:cs="Arial"/>
                <w:sz w:val="24"/>
                <w:szCs w:val="24"/>
                <w:lang w:eastAsia="tr-TR"/>
              </w:rPr>
              <w:t>62,35</w:t>
            </w:r>
          </w:p>
        </w:tc>
      </w:tr>
      <w:tr w:rsidR="008F51E3" w:rsidRPr="00200F9C" w:rsidTr="00FC67CD">
        <w:trPr>
          <w:trHeight w:val="688"/>
        </w:trPr>
        <w:tc>
          <w:tcPr>
            <w:tcW w:w="698"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b/>
                <w:bCs/>
                <w:sz w:val="24"/>
                <w:szCs w:val="24"/>
                <w:lang w:eastAsia="tr-TR"/>
              </w:rPr>
            </w:pPr>
            <w:r w:rsidRPr="00200F9C">
              <w:rPr>
                <w:rFonts w:ascii="Arial" w:hAnsi="Arial" w:cs="Arial"/>
                <w:b/>
                <w:bCs/>
                <w:sz w:val="24"/>
                <w:szCs w:val="24"/>
                <w:lang w:eastAsia="tr-TR"/>
              </w:rPr>
              <w:t>12</w:t>
            </w:r>
          </w:p>
        </w:tc>
        <w:tc>
          <w:tcPr>
            <w:tcW w:w="6426"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rPr>
                <w:rFonts w:ascii="Arial" w:hAnsi="Arial" w:cs="Arial"/>
                <w:sz w:val="24"/>
                <w:szCs w:val="24"/>
                <w:lang w:eastAsia="tr-TR"/>
              </w:rPr>
            </w:pPr>
            <w:r w:rsidRPr="00200F9C">
              <w:rPr>
                <w:rFonts w:ascii="Arial" w:hAnsi="Arial" w:cs="Arial"/>
                <w:sz w:val="24"/>
                <w:szCs w:val="24"/>
                <w:lang w:eastAsia="tr-TR"/>
              </w:rPr>
              <w:t>Okulun binası ve diğer fiziki mekanlar yeterlidir.</w:t>
            </w:r>
          </w:p>
        </w:tc>
        <w:tc>
          <w:tcPr>
            <w:tcW w:w="2036"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sz w:val="24"/>
                <w:szCs w:val="24"/>
                <w:lang w:eastAsia="tr-TR"/>
              </w:rPr>
            </w:pPr>
            <w:r w:rsidRPr="00200F9C">
              <w:rPr>
                <w:rFonts w:ascii="Arial" w:hAnsi="Arial" w:cs="Arial"/>
                <w:sz w:val="24"/>
                <w:szCs w:val="24"/>
                <w:lang w:eastAsia="tr-TR"/>
              </w:rPr>
              <w:t>3,35</w:t>
            </w:r>
          </w:p>
        </w:tc>
        <w:tc>
          <w:tcPr>
            <w:tcW w:w="1304"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sz w:val="24"/>
                <w:szCs w:val="24"/>
                <w:lang w:eastAsia="tr-TR"/>
              </w:rPr>
            </w:pPr>
            <w:r w:rsidRPr="00200F9C">
              <w:rPr>
                <w:rFonts w:ascii="Arial" w:hAnsi="Arial" w:cs="Arial"/>
                <w:sz w:val="24"/>
                <w:szCs w:val="24"/>
                <w:lang w:eastAsia="tr-TR"/>
              </w:rPr>
              <w:t>67,06</w:t>
            </w:r>
          </w:p>
        </w:tc>
      </w:tr>
      <w:tr w:rsidR="008F51E3" w:rsidRPr="00200F9C" w:rsidTr="00FC67CD">
        <w:trPr>
          <w:trHeight w:val="688"/>
        </w:trPr>
        <w:tc>
          <w:tcPr>
            <w:tcW w:w="698"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b/>
                <w:bCs/>
                <w:sz w:val="24"/>
                <w:szCs w:val="24"/>
                <w:lang w:eastAsia="tr-TR"/>
              </w:rPr>
            </w:pPr>
            <w:r w:rsidRPr="00200F9C">
              <w:rPr>
                <w:rFonts w:ascii="Arial" w:hAnsi="Arial" w:cs="Arial"/>
                <w:b/>
                <w:bCs/>
                <w:sz w:val="24"/>
                <w:szCs w:val="24"/>
                <w:lang w:eastAsia="tr-TR"/>
              </w:rPr>
              <w:t>13</w:t>
            </w:r>
          </w:p>
        </w:tc>
        <w:tc>
          <w:tcPr>
            <w:tcW w:w="6426"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rPr>
                <w:rFonts w:ascii="Arial" w:hAnsi="Arial" w:cs="Arial"/>
                <w:sz w:val="24"/>
                <w:szCs w:val="24"/>
                <w:lang w:eastAsia="tr-TR"/>
              </w:rPr>
            </w:pPr>
            <w:r w:rsidRPr="00200F9C">
              <w:rPr>
                <w:rFonts w:ascii="Arial" w:hAnsi="Arial" w:cs="Arial"/>
                <w:sz w:val="24"/>
                <w:szCs w:val="24"/>
                <w:lang w:eastAsia="tr-TR"/>
              </w:rPr>
              <w:t>Okulumuzda yeterli miktarda sanatsal ve kültürel faaliyetler düzenlenmektedir.</w:t>
            </w:r>
          </w:p>
        </w:tc>
        <w:tc>
          <w:tcPr>
            <w:tcW w:w="2036"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sz w:val="24"/>
                <w:szCs w:val="24"/>
                <w:lang w:eastAsia="tr-TR"/>
              </w:rPr>
            </w:pPr>
            <w:r w:rsidRPr="00200F9C">
              <w:rPr>
                <w:rFonts w:ascii="Arial" w:hAnsi="Arial" w:cs="Arial"/>
                <w:sz w:val="24"/>
                <w:szCs w:val="24"/>
                <w:lang w:eastAsia="tr-TR"/>
              </w:rPr>
              <w:t>3,12</w:t>
            </w:r>
          </w:p>
        </w:tc>
        <w:tc>
          <w:tcPr>
            <w:tcW w:w="1304"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w:hAnsi="Arial" w:cs="Arial"/>
                <w:sz w:val="24"/>
                <w:szCs w:val="24"/>
                <w:lang w:eastAsia="tr-TR"/>
              </w:rPr>
            </w:pPr>
            <w:r w:rsidRPr="00200F9C">
              <w:rPr>
                <w:rFonts w:ascii="Arial" w:hAnsi="Arial" w:cs="Arial"/>
                <w:sz w:val="24"/>
                <w:szCs w:val="24"/>
                <w:lang w:eastAsia="tr-TR"/>
              </w:rPr>
              <w:t>62,35</w:t>
            </w:r>
          </w:p>
        </w:tc>
      </w:tr>
      <w:tr w:rsidR="008F51E3" w:rsidRPr="00200F9C" w:rsidTr="00FC67CD">
        <w:trPr>
          <w:trHeight w:val="186"/>
        </w:trPr>
        <w:tc>
          <w:tcPr>
            <w:tcW w:w="7124"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right"/>
              <w:rPr>
                <w:rFonts w:ascii="Arial TUR" w:hAnsi="Arial TUR"/>
                <w:b/>
                <w:bCs/>
                <w:sz w:val="24"/>
                <w:szCs w:val="24"/>
                <w:lang w:eastAsia="tr-TR"/>
              </w:rPr>
            </w:pPr>
            <w:r w:rsidRPr="00200F9C">
              <w:rPr>
                <w:rFonts w:ascii="Arial TUR" w:hAnsi="Arial TUR"/>
                <w:b/>
                <w:bCs/>
                <w:sz w:val="24"/>
                <w:szCs w:val="24"/>
                <w:lang w:eastAsia="tr-TR"/>
              </w:rPr>
              <w:t>GENEL DEĞERLENDİRME</w:t>
            </w:r>
          </w:p>
        </w:tc>
        <w:tc>
          <w:tcPr>
            <w:tcW w:w="2036"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TUR" w:hAnsi="Arial TUR"/>
                <w:b/>
                <w:bCs/>
                <w:sz w:val="24"/>
                <w:szCs w:val="24"/>
                <w:lang w:eastAsia="tr-TR"/>
              </w:rPr>
            </w:pPr>
            <w:r w:rsidRPr="00200F9C">
              <w:rPr>
                <w:rFonts w:ascii="Arial TUR" w:hAnsi="Arial TUR"/>
                <w:b/>
                <w:bCs/>
                <w:sz w:val="24"/>
                <w:szCs w:val="24"/>
                <w:lang w:eastAsia="tr-TR"/>
              </w:rPr>
              <w:t>3,76</w:t>
            </w:r>
          </w:p>
        </w:tc>
        <w:tc>
          <w:tcPr>
            <w:tcW w:w="1304" w:type="dxa"/>
            <w:tcBorders>
              <w:top w:val="nil"/>
              <w:left w:val="nil"/>
              <w:bottom w:val="single" w:sz="4" w:space="0" w:color="auto"/>
              <w:right w:val="single" w:sz="4" w:space="0" w:color="auto"/>
            </w:tcBorders>
            <w:shd w:val="clear" w:color="auto" w:fill="8DB3E2" w:themeFill="text2" w:themeFillTint="66"/>
            <w:vAlign w:val="center"/>
            <w:hideMark/>
          </w:tcPr>
          <w:p w:rsidR="008F51E3" w:rsidRPr="00200F9C" w:rsidRDefault="008F51E3" w:rsidP="00FC67CD">
            <w:pPr>
              <w:widowControl/>
              <w:autoSpaceDE/>
              <w:autoSpaceDN/>
              <w:jc w:val="center"/>
              <w:rPr>
                <w:rFonts w:ascii="Arial TUR" w:hAnsi="Arial TUR"/>
                <w:b/>
                <w:bCs/>
                <w:sz w:val="24"/>
                <w:szCs w:val="24"/>
                <w:lang w:eastAsia="tr-TR"/>
              </w:rPr>
            </w:pPr>
            <w:r w:rsidRPr="00200F9C">
              <w:rPr>
                <w:rFonts w:ascii="Arial TUR" w:hAnsi="Arial TUR"/>
                <w:b/>
                <w:bCs/>
                <w:sz w:val="24"/>
                <w:szCs w:val="24"/>
                <w:lang w:eastAsia="tr-TR"/>
              </w:rPr>
              <w:t>75,29</w:t>
            </w:r>
          </w:p>
        </w:tc>
      </w:tr>
    </w:tbl>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spacing w:before="66"/>
        <w:ind w:left="1198"/>
        <w:rPr>
          <w:b/>
          <w:sz w:val="24"/>
        </w:rPr>
      </w:pPr>
    </w:p>
    <w:p w:rsidR="008F51E3" w:rsidRDefault="008F51E3" w:rsidP="009C7CA5">
      <w:pPr>
        <w:pStyle w:val="GvdeMetni"/>
        <w:spacing w:before="139"/>
        <w:ind w:left="1198"/>
      </w:pPr>
    </w:p>
    <w:p w:rsidR="008F51E3" w:rsidRDefault="008F51E3" w:rsidP="009C7CA5">
      <w:pPr>
        <w:pStyle w:val="GvdeMetni"/>
        <w:spacing w:before="139"/>
        <w:ind w:left="1198"/>
      </w:pPr>
    </w:p>
    <w:p w:rsidR="008F51E3" w:rsidRDefault="008F51E3" w:rsidP="009C7CA5">
      <w:pPr>
        <w:pStyle w:val="GvdeMetni"/>
        <w:spacing w:before="139"/>
        <w:ind w:left="1198"/>
      </w:pPr>
    </w:p>
    <w:p w:rsidR="008F51E3" w:rsidRDefault="008F51E3" w:rsidP="009C7CA5">
      <w:pPr>
        <w:pStyle w:val="GvdeMetni"/>
        <w:spacing w:before="139"/>
        <w:ind w:left="1198"/>
      </w:pPr>
    </w:p>
    <w:p w:rsidR="008F51E3" w:rsidRDefault="008F51E3" w:rsidP="009C7CA5">
      <w:pPr>
        <w:pStyle w:val="GvdeMetni"/>
        <w:spacing w:before="139"/>
        <w:ind w:left="1198"/>
      </w:pPr>
    </w:p>
    <w:p w:rsidR="008F51E3" w:rsidRDefault="008F51E3" w:rsidP="009C7CA5">
      <w:pPr>
        <w:pStyle w:val="GvdeMetni"/>
        <w:spacing w:before="139"/>
        <w:ind w:left="1198"/>
      </w:pPr>
    </w:p>
    <w:p w:rsidR="008F51E3" w:rsidRDefault="008F51E3" w:rsidP="009C7CA5">
      <w:pPr>
        <w:pStyle w:val="GvdeMetni"/>
        <w:spacing w:before="139"/>
        <w:ind w:left="1198"/>
      </w:pPr>
    </w:p>
    <w:p w:rsidR="008F51E3" w:rsidRDefault="008F51E3" w:rsidP="009C7CA5">
      <w:pPr>
        <w:pStyle w:val="GvdeMetni"/>
        <w:spacing w:before="139"/>
        <w:ind w:left="1198"/>
      </w:pPr>
    </w:p>
    <w:p w:rsidR="008F51E3" w:rsidRDefault="008F51E3" w:rsidP="009C7CA5">
      <w:pPr>
        <w:pStyle w:val="GvdeMetni"/>
        <w:spacing w:before="139"/>
        <w:ind w:left="1198"/>
      </w:pPr>
    </w:p>
    <w:p w:rsidR="008F51E3" w:rsidRDefault="008F51E3" w:rsidP="009C7CA5">
      <w:pPr>
        <w:pStyle w:val="GvdeMetni"/>
        <w:spacing w:before="139"/>
        <w:ind w:left="1198"/>
      </w:pPr>
    </w:p>
    <w:p w:rsidR="008F51E3" w:rsidRDefault="008F51E3" w:rsidP="009C7CA5">
      <w:pPr>
        <w:pStyle w:val="GvdeMetni"/>
        <w:spacing w:before="139"/>
        <w:ind w:left="1198"/>
      </w:pPr>
    </w:p>
    <w:p w:rsidR="008F51E3" w:rsidRDefault="008F51E3" w:rsidP="009C7CA5">
      <w:pPr>
        <w:pStyle w:val="GvdeMetni"/>
        <w:spacing w:before="139"/>
        <w:ind w:left="1198"/>
      </w:pPr>
    </w:p>
    <w:p w:rsidR="008F51E3" w:rsidRDefault="008F51E3" w:rsidP="009C7CA5">
      <w:pPr>
        <w:pStyle w:val="GvdeMetni"/>
        <w:spacing w:before="139"/>
        <w:ind w:left="1198"/>
      </w:pPr>
    </w:p>
    <w:p w:rsidR="008F51E3" w:rsidRDefault="008F51E3" w:rsidP="009C7CA5">
      <w:pPr>
        <w:pStyle w:val="GvdeMetni"/>
        <w:spacing w:before="139"/>
        <w:ind w:left="1198"/>
      </w:pPr>
    </w:p>
    <w:p w:rsidR="008F51E3" w:rsidRDefault="008F51E3" w:rsidP="009C7CA5">
      <w:pPr>
        <w:pStyle w:val="GvdeMetni"/>
        <w:spacing w:before="139"/>
        <w:ind w:left="1198"/>
      </w:pPr>
    </w:p>
    <w:p w:rsidR="008F51E3" w:rsidRDefault="008F51E3" w:rsidP="009C7CA5">
      <w:pPr>
        <w:pStyle w:val="GvdeMetni"/>
        <w:spacing w:before="139"/>
        <w:ind w:left="1198"/>
      </w:pPr>
    </w:p>
    <w:p w:rsidR="008F51E3" w:rsidRDefault="008F51E3" w:rsidP="009C7CA5">
      <w:pPr>
        <w:pStyle w:val="GvdeMetni"/>
        <w:spacing w:before="139"/>
        <w:ind w:left="1198"/>
      </w:pPr>
    </w:p>
    <w:p w:rsidR="008F51E3" w:rsidRDefault="008F51E3" w:rsidP="009C7CA5">
      <w:pPr>
        <w:pStyle w:val="GvdeMetni"/>
        <w:spacing w:before="139"/>
        <w:ind w:left="1198"/>
      </w:pPr>
    </w:p>
    <w:p w:rsidR="008F51E3" w:rsidRDefault="008F51E3" w:rsidP="009C7CA5">
      <w:pPr>
        <w:pStyle w:val="GvdeMetni"/>
        <w:spacing w:before="139"/>
        <w:ind w:left="1198"/>
      </w:pPr>
    </w:p>
    <w:p w:rsidR="008F51E3" w:rsidRDefault="008F51E3" w:rsidP="009C7CA5">
      <w:pPr>
        <w:pStyle w:val="GvdeMetni"/>
        <w:spacing w:before="139"/>
        <w:ind w:left="1198"/>
      </w:pPr>
    </w:p>
    <w:p w:rsidR="008F51E3" w:rsidRDefault="008F51E3" w:rsidP="009C7CA5">
      <w:pPr>
        <w:pStyle w:val="GvdeMetni"/>
        <w:spacing w:before="139"/>
        <w:ind w:left="1198"/>
      </w:pPr>
    </w:p>
    <w:p w:rsidR="008F51E3" w:rsidRDefault="008F51E3" w:rsidP="009C7CA5">
      <w:pPr>
        <w:pStyle w:val="GvdeMetni"/>
        <w:spacing w:before="139"/>
        <w:ind w:left="1198"/>
      </w:pPr>
    </w:p>
    <w:p w:rsidR="008F51E3" w:rsidRDefault="008F51E3" w:rsidP="009C7CA5">
      <w:pPr>
        <w:pStyle w:val="GvdeMetni"/>
        <w:spacing w:before="139"/>
        <w:ind w:left="1198"/>
      </w:pPr>
    </w:p>
    <w:p w:rsidR="008F51E3" w:rsidRDefault="008F51E3" w:rsidP="009C7CA5">
      <w:pPr>
        <w:pStyle w:val="GvdeMetni"/>
        <w:spacing w:before="139"/>
        <w:ind w:left="1198"/>
      </w:pPr>
    </w:p>
    <w:p w:rsidR="000B12EB" w:rsidRDefault="000B12EB" w:rsidP="000B12EB">
      <w:pPr>
        <w:sectPr w:rsidR="000B12EB" w:rsidSect="00E64BFD">
          <w:pgSz w:w="11910" w:h="16840"/>
          <w:pgMar w:top="920" w:right="0" w:bottom="1140" w:left="220" w:header="0" w:footer="953" w:gutter="0"/>
          <w:cols w:space="708"/>
        </w:sectPr>
      </w:pPr>
    </w:p>
    <w:p w:rsidR="008F51E3" w:rsidRPr="005F217C" w:rsidRDefault="008F51E3" w:rsidP="008F51E3">
      <w:pPr>
        <w:ind w:left="1134" w:right="633" w:hanging="709"/>
        <w:rPr>
          <w:rFonts w:eastAsia="Calibri"/>
          <w:b/>
          <w:bCs/>
        </w:rPr>
      </w:pPr>
      <w:r w:rsidRPr="005F217C">
        <w:rPr>
          <w:rFonts w:eastAsia="Calibri"/>
          <w:b/>
          <w:bCs/>
        </w:rPr>
        <w:lastRenderedPageBreak/>
        <w:t>İNSAN KAYNAKLARI ANALİZİ</w:t>
      </w:r>
    </w:p>
    <w:p w:rsidR="008F51E3" w:rsidRDefault="008F51E3" w:rsidP="008F51E3">
      <w:pPr>
        <w:pStyle w:val="Balk4"/>
        <w:ind w:left="1134" w:right="633" w:hanging="709"/>
        <w:rPr>
          <w:rFonts w:ascii="Times New Roman" w:hAnsi="Times New Roman" w:cs="Times New Roman"/>
          <w:i w:val="0"/>
          <w:color w:val="000000" w:themeColor="text1"/>
        </w:rPr>
      </w:pPr>
      <w:bookmarkStart w:id="1" w:name="_Toc531853196"/>
      <w:bookmarkStart w:id="2" w:name="_Toc532154568"/>
      <w:r w:rsidRPr="005F217C">
        <w:rPr>
          <w:rFonts w:ascii="Times New Roman" w:hAnsi="Times New Roman" w:cs="Times New Roman"/>
          <w:i w:val="0"/>
          <w:color w:val="000000" w:themeColor="text1"/>
        </w:rPr>
        <w:t>Teşkilat Yapısı</w:t>
      </w:r>
      <w:bookmarkEnd w:id="1"/>
      <w:bookmarkEnd w:id="2"/>
      <w:r w:rsidR="005F217C">
        <w:rPr>
          <w:rFonts w:ascii="Times New Roman" w:hAnsi="Times New Roman" w:cs="Times New Roman"/>
          <w:i w:val="0"/>
          <w:color w:val="000000" w:themeColor="text1"/>
        </w:rPr>
        <w:t xml:space="preserve"> </w:t>
      </w:r>
    </w:p>
    <w:p w:rsidR="005F217C" w:rsidRPr="005F217C" w:rsidRDefault="005F217C" w:rsidP="005F217C"/>
    <w:p w:rsidR="008F51E3" w:rsidRPr="005F217C" w:rsidRDefault="008F51E3" w:rsidP="008F51E3">
      <w:pPr>
        <w:keepNext/>
        <w:ind w:left="426" w:right="633" w:firstLine="294"/>
      </w:pPr>
      <w:r w:rsidRPr="005F217C">
        <w:t>Barışyolu</w:t>
      </w:r>
      <w:r w:rsidR="00796045" w:rsidRPr="005F217C">
        <w:t xml:space="preserve"> </w:t>
      </w:r>
      <w:r w:rsidRPr="005F217C">
        <w:t>İlkokulu</w:t>
      </w:r>
      <w:r w:rsidR="00796045" w:rsidRPr="005F217C">
        <w:t xml:space="preserve"> </w:t>
      </w:r>
      <w:r w:rsidRPr="005F217C">
        <w:t>Müdürlüğü 14/09/2011 tarih ve 28054 sayılı Kanunun 652 sayılı kararname ile yönetim ve organizasyon yapısı belirlenmiş olup iş ve işlemlerini bu kanun doğrultusunda yürütmektedir.</w:t>
      </w:r>
    </w:p>
    <w:p w:rsidR="008F51E3" w:rsidRPr="005F217C" w:rsidRDefault="008F51E3" w:rsidP="008F51E3">
      <w:pPr>
        <w:keepNext/>
        <w:ind w:left="426" w:right="633" w:firstLine="294"/>
      </w:pPr>
      <w:r w:rsidRPr="005F217C">
        <w:t>27.06.2019 tarih ve 30814 sayılı Resmi Gazetede yayınlanan Milli Eğitim Bakanlığına bağlı Eğitim Kurumları Yönetici ve Öğretmenlerinin norm kadrolarına ilişkin yönetmelik doğrultusunda oluşturulmuştur.</w:t>
      </w:r>
    </w:p>
    <w:p w:rsidR="008F51E3" w:rsidRPr="005F217C" w:rsidRDefault="008F51E3" w:rsidP="008F51E3">
      <w:pPr>
        <w:keepNext/>
        <w:ind w:left="426" w:right="633" w:firstLine="294"/>
      </w:pPr>
    </w:p>
    <w:p w:rsidR="000B12EB" w:rsidRDefault="000B12EB" w:rsidP="000B12EB">
      <w:pPr>
        <w:rPr>
          <w:rFonts w:ascii="Cambria"/>
        </w:rPr>
      </w:pPr>
    </w:p>
    <w:p w:rsidR="008F51E3" w:rsidRPr="008F51E3" w:rsidRDefault="0063202F" w:rsidP="008F51E3">
      <w:pPr>
        <w:widowControl/>
        <w:autoSpaceDE/>
        <w:autoSpaceDN/>
        <w:spacing w:after="160" w:line="259" w:lineRule="auto"/>
        <w:jc w:val="center"/>
        <w:rPr>
          <w:rFonts w:ascii="Calibri" w:eastAsia="Calibri" w:hAnsi="Calibri"/>
          <w:b/>
          <w:bCs/>
        </w:rPr>
      </w:pPr>
      <w:r>
        <w:rPr>
          <w:rFonts w:ascii="Calibri" w:eastAsia="Calibri" w:hAnsi="Calibri"/>
          <w:b/>
          <w:bCs/>
          <w:noProof/>
          <w:lang w:eastAsia="tr-TR"/>
        </w:rPr>
        <w:pict>
          <v:group id="Grup 12" o:spid="_x0000_s1057" style="position:absolute;left:0;text-align:left;margin-left:58.2pt;margin-top:27.75pt;width:482.2pt;height:566pt;z-index:-251664896;mso-wrap-distance-left:0;mso-wrap-distance-right:0;mso-position-horizontal-relative:page;mso-width-relative:margin;mso-height-relative:margin" coordsize="63822,59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">
            <v:shape id="Image 155" o:spid="_x0000_s1058" type="#_x0000_t75" style="position:absolute;left:3135;top:35420;width:1721;height:15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ZazbAAAAA2wAAAA8AAABkcnMvZG93bnJldi54bWxET02LwjAQvS/4H8II3tbUCkWrUaS4rHjT&#10;XfA6NGNTbCaliVr99WZhwds83ucs171txI06XztWMBknIIhLp2uuFPz+fH3OQPiArLFxTAoe5GG9&#10;GnwsMdfuzge6HUMlYgj7HBWYENpcSl8asujHriWO3Nl1FkOEXSV1h/cYbhuZJkkmLdYcGwy2VBgq&#10;L8erVVBcvk/JM9Nmtt/W10lWcJpOp0qNhv1mASJQH97if/dOx/lz+PslHiB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BlrNsAAAADbAAAADwAAAAAAAAAAAAAAAACfAgAA&#10;ZHJzL2Rvd25yZXYueG1sUEsFBgAAAAAEAAQA9wAAAIwDAAAAAA==&#10;">
              <v:imagedata r:id="rId27" o:title=""/>
            </v:shape>
            <v:shape id="Graphic 156" o:spid="_x0000_s1059" style="position:absolute;left:3952;top:35858;width:19577;height:1156;visibility:visible;mso-wrap-style:square;v-text-anchor:top" coordsize="1957705,11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N2kcEA&#10;AADbAAAADwAAAGRycy9kb3ducmV2LnhtbESP0YrCMBRE3wX/IVzBF9FUBVdqU5GCsvi2dj/g0lzb&#10;YnNTkljr328WFvZxmJkzTHYcTScGcr61rGC9SkAQV1a3XCv4Ls/LPQgfkDV2lknBmzwc8+kkw1Tb&#10;F3/RcAu1iBD2KSpoQuhTKX3VkEG/sj1x9O7WGQxRulpqh68IN53cJMlOGmw5LjTYU9FQ9bg9jYJS&#10;XsfeLS4fRWFcty2tvNN6UGo+G08HEIHG8B/+a39qBZsd/H6JP0D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TdpHBAAAA2wAAAA8AAAAAAAAAAAAAAAAAmAIAAGRycy9kb3du&#10;cmV2LnhtbFBLBQYAAAAABAAEAPUAAACGAwAAAAA=&#10;" path="m1957641,l,,90360,115442r1777111,l1957641,xe" fillcolor="#799797" stroked="f">
              <v:path arrowok="t" o:connecttype="custom" o:connectlocs="19576,0;0,0;904,1155;18675,1155;19576,0" o:connectangles="0,0,0,0,0"/>
            </v:shape>
            <v:shape id="Graphic 157" o:spid="_x0000_s1060" style="position:absolute;left:3952;top:35858;width:908;height:1156;visibility:visible;mso-wrap-style:square;v-text-anchor:top" coordsize="90805,11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9K2sUA&#10;AADbAAAADwAAAGRycy9kb3ducmV2LnhtbESPQWvCQBSE70L/w/IEb7rRQpHUVUQrFItC0yJ4e2af&#10;yWL2bciuJv33XUHwOMzMN8xs0dlK3KjxxrGC8SgBQZw7bbhQ8PuzGU5B+ICssXJMCv7Iw2L+0pth&#10;ql3L33TLQiEihH2KCsoQ6lRKn5dk0Y9cTRy9s2sshiibQuoG2wi3lZwkyZu0aDgulFjTqqT8kl2t&#10;Am+O59223a8/3GX9ZU6HfXvcXJUa9LvlO4hAXXiGH+1PreB1Avcv8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0raxQAAANsAAAAPAAAAAAAAAAAAAAAAAJgCAABkcnMv&#10;ZG93bnJldi54bWxQSwUGAAAAAAQABAD1AAAAigMAAAAA&#10;" path="m,l90360,115442e" filled="f" strokecolor="#799797" strokeweight=".14pt">
              <v:path arrowok="t" o:connecttype="custom" o:connectlocs="0,0;904,1155" o:connectangles="0,0"/>
            </v:shape>
            <v:shape id="Image 158" o:spid="_x0000_s1061" type="#_x0000_t75" style="position:absolute;left:22618;top:35429;width:1720;height:15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yd57DAAAA2wAAAA8AAABkcnMvZG93bnJldi54bWxEj1FrwjAUhd8F/0O4wt5mquucdqbFTQY+&#10;Dab7AZfm2nQ2N6XJNP77ZSD4eDjnfIezrqLtxJkG3zpWMJtmIIhrp1tuFHwfPh6XIHxA1tg5JgVX&#10;8lCV49EaC+0u/EXnfWhEgrAvUIEJoS+k9LUhi37qeuLkHd1gMSQ5NFIPeElw28l5li2kxZbTgsGe&#10;3g3Vp/2vVRCXZiu3FPlZt3n4WV3zz/wtV+phEjevIALFcA/f2jut4OkF/r+kHy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J3nsMAAADbAAAADwAAAAAAAAAAAAAAAACf&#10;AgAAZHJzL2Rvd25yZXYueG1sUEsFBgAAAAAEAAQA9wAAAI8DAAAAAA==&#10;">
              <v:imagedata r:id="rId28" o:title=""/>
            </v:shape>
            <v:shape id="Image 159" o:spid="_x0000_s1062" type="#_x0000_t75" style="position:absolute;left:2978;top:30010;width:21526;height:58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ahaPEAAAA2wAAAA8AAABkcnMvZG93bnJldi54bWxEj0FrAjEUhO8F/0N4Qm+atVopW6N0RUHp&#10;SS3i8bF53V3dvIQk1fXfNwWhx2FmvmFmi8604ko+NJYVjIYZCOLS6oYrBV+H9eANRIjIGlvLpOBO&#10;ARbz3tMMc21vvKPrPlYiQTjkqKCO0eVShrImg2FoHXHyvq03GJP0ldQebwluWvmSZVNpsOG0UKOj&#10;ZU3lZf9jFJzt63Y13hbOfx6O0W0mhTufCqWe+93HO4hIXfwPP9obrWAyhr8v6Qf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ahaPEAAAA2wAAAA8AAAAAAAAAAAAAAAAA&#10;nwIAAGRycy9kb3ducmV2LnhtbFBLBQYAAAAABAAEAPcAAACQAwAAAAA=&#10;">
              <v:imagedata r:id="rId29" o:title=""/>
            </v:shape>
            <v:shape id="Image 160" o:spid="_x0000_s1063" type="#_x0000_t75" style="position:absolute;left:39996;top:35570;width:1623;height:14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fIu3FAAAA2wAAAA8AAABkcnMvZG93bnJldi54bWxEj0FrwkAUhO8F/8PyhF5ENxopEl1FBaHQ&#10;9qBV8PjIviap2bdhd2uSf98tCD0OM/MNs9p0phZ3cr6yrGA6SUAQ51ZXXCg4fx7GCxA+IGusLZOC&#10;njxs1oOnFWbatnyk+ykUIkLYZ6igDKHJpPR5SQb9xDbE0fuyzmCI0hVSO2wj3NRyliQv0mDFcaHE&#10;hvYl5bfTj1GwD9dL25vv9M29+90sTT9G/UEr9TzstksQgbrwH360X7WC+Rz+vsQf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XyLtxQAAANsAAAAPAAAAAAAAAAAAAAAA&#10;AJ8CAABkcnMvZG93bnJldi54bWxQSwUGAAAAAAQABAD3AAAAkQMAAAAA&#10;">
              <v:imagedata r:id="rId30" o:title=""/>
            </v:shape>
            <v:shape id="Graphic 161" o:spid="_x0000_s1064" style="position:absolute;left:40693;top:35864;width:20053;height:1156;visibility:visible;mso-wrap-style:square;v-text-anchor:top" coordsize="2005330,11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cKcMA&#10;AADbAAAADwAAAGRycy9kb3ducmV2LnhtbESPT2sCMRTE74LfITyhN038U5GtUUQotuDFbXt/bl6z&#10;i5uXdZPq1k9vhEKPw8z8hlmuO1eLC7Wh8qxhPFIgiAtvKrYaPj9ehwsQISIbrD2Thl8KsF71e0vM&#10;jL/ygS55tCJBOGSooYyxyaQMRUkOw8g3xMn79q3DmGRrpWnxmuCulhOl5tJhxWmhxIa2JRWn/Mdp&#10;mHe7/fbd39yR1cQb9WWn59xq/TToNi8gInXxP/zXfjMaZs/w+JJ+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UcKcMAAADbAAAADwAAAAAAAAAAAAAAAACYAgAAZHJzL2Rv&#10;d25yZXYueG1sUEsFBgAAAAAEAAQA9QAAAIgDAAAAAA==&#10;" path="m2005329,l,,92583,115570r1820418,l2005329,xe" fillcolor="#799797" stroked="f">
              <v:path arrowok="t" o:connecttype="custom" o:connectlocs="20053,0;0,0;926,1156;19130,1156;20053,0" o:connectangles="0,0,0,0,0"/>
            </v:shape>
            <v:shape id="Graphic 162" o:spid="_x0000_s1065" style="position:absolute;left:40693;top:35864;width:927;height:1156;visibility:visible;mso-wrap-style:square;v-text-anchor:top" coordsize="92710,11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a88EA&#10;AADbAAAADwAAAGRycy9kb3ducmV2LnhtbESPQYvCMBSE74L/ITzBm6ZbXZVuUxFR8Fr14u3RvG3L&#10;Ni+1ibX+e7OwsMdhZr5h0u1gGtFT52rLCj7mEQjiwuqaSwXXy3G2AeE8ssbGMil4kYNtNh6lmGj7&#10;5Jz6sy9FgLBLUEHlfZtI6YqKDLq5bYmD9207gz7IrpS6w2eAm0bGUbSSBmsOCxW2tK+o+Dk/jIJ8&#10;f5U986vPF/p+Kz7Xsd8cYqWmk2H3BcLT4P/Df+2TVrBcwe+X8AN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m2vPBAAAA2wAAAA8AAAAAAAAAAAAAAAAAmAIAAGRycy9kb3du&#10;cmV2LnhtbFBLBQYAAAAABAAEAPUAAACGAwAAAAA=&#10;" path="m,l92583,115570e" filled="f" strokecolor="#799797" strokeweight=".14pt">
              <v:path arrowok="t" o:connecttype="custom" o:connectlocs="0,0;926,1156" o:connectangles="0,0"/>
            </v:shape>
            <v:shape id="Image 163" o:spid="_x0000_s1066" type="#_x0000_t75" style="position:absolute;left:59814;top:35579;width:1622;height:14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oZebEAAAA2wAAAA8AAABkcnMvZG93bnJldi54bWxEj0FrwkAUhO+F/oflFbzVTUVsiW5CsBQ8&#10;CMVY2usj+8xGs29Ddhujv74rCD0OM/MNs8pH24qBet84VvAyTUAQV043XCv42n88v4HwAVlj65gU&#10;XMhDnj0+rDDV7sw7GspQiwhhn6ICE0KXSukrQxb91HXE0Tu43mKIsq+l7vEc4baVsyRZSIsNxwWD&#10;Ha0NVafy1yqY4Y89joWjbbH7XFwHU75/m7VSk6exWIIINIb/8L290Qrmr3D7En+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oZebEAAAA2wAAAA8AAAAAAAAAAAAAAAAA&#10;nwIAAGRycy9kb3ducmV2LnhtbFBLBQYAAAAABAAEAPcAAACQAwAAAAA=&#10;">
              <v:imagedata r:id="rId31" o:title=""/>
            </v:shape>
            <v:shape id="Image 164" o:spid="_x0000_s1067" type="#_x0000_t75" style="position:absolute;left:39719;top:30016;width:22003;height:58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kpV3AAAAA2wAAAA8AAABkcnMvZG93bnJldi54bWxET89rwjAUvg/8H8ITvM3UIWNUo4giSG+t&#10;DnZ8Ns+02LyUJrOtf705DHb8+H6vt4NtxIM6XztWsJgnIIhLp2s2Ci7n4/sXCB+QNTaOScFIHrab&#10;ydsaU+16zulRBCNiCPsUFVQhtKmUvqzIop+7ljhyN9dZDBF2RuoO+xhuG/mRJJ/SYs2xocKW9hWV&#10;9+LXKvhpT9mezPg9ZLk5HK96xOetVmo2HXYrEIGG8C/+c5+0gmUcG7/EHyA3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GSlXcAAAADbAAAADwAAAAAAAAAAAAAAAACfAgAA&#10;ZHJzL2Rvd25yZXYueG1sUEsFBgAAAAAEAAQA9wAAAIwDAAAAAA==&#10;">
              <v:imagedata r:id="rId32" o:title=""/>
            </v:shape>
            <v:shape id="Image 165" o:spid="_x0000_s1068" type="#_x0000_t75" style="position:absolute;left:43006;top:45238;width:1560;height:15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HjXEAAAA2wAAAA8AAABkcnMvZG93bnJldi54bWxEj0FrAjEUhO8F/0N4Qm81axW1q1GsRZAW&#10;BG0pHh+b52Zx87Ju4rr+e1MQehxm5htmtmhtKRqqfeFYQb+XgCDOnC44V/DzvX6ZgPABWWPpmBTc&#10;yMNi3nmaYardlXfU7EMuIoR9igpMCFUqpc8MWfQ9VxFH7+hqiyHKOpe6xmuE21K+JslIWiw4Lhis&#10;aGUoO+0vVsHHe8OT8+dWDwyfpfw6GDP+3Sn13G2XUxCB2vAffrQ3WsHwDf6+xB8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HjXEAAAA2wAAAA8AAAAAAAAAAAAAAAAA&#10;nwIAAGRycy9kb3ducmV2LnhtbFBLBQYAAAAABAAEAPcAAACQAwAAAAA=&#10;">
              <v:imagedata r:id="rId33" o:title=""/>
            </v:shape>
            <v:shape id="Graphic 166" o:spid="_x0000_s1069" style="position:absolute;left:43723;top:45624;width:18263;height:1156;visibility:visible;mso-wrap-style:square;v-text-anchor:top" coordsize="1826260,11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iT8IA&#10;AADbAAAADwAAAGRycy9kb3ducmV2LnhtbESPwWoCMRCG74W+Q5iCt5qtYJGtUaxQ8CC02j7AkEw3&#10;i5tJ2KTr6tN3DoLH4Z//m2+W6zF0aqA+t5ENvEwrUMQ2upYbAz/fH88LULkgO+wik4ELZVivHh+W&#10;WLt45gMNx9IogXCu0YAvJdVaZ+spYJ7GRCzZb+wDFhn7RrsezwIPnZ5V1asO2LJc8Jho68mejn9B&#10;NK5jF1Iq7zP/Od9/bbPN18EaM3kaN2+gCo3lvnxr75yBudjLLwIA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CJPwgAAANsAAAAPAAAAAAAAAAAAAAAAAJgCAABkcnMvZG93&#10;bnJldi54bWxQSwUGAAAAAAQABAD1AAAAhwMAAAAA&#10;" path="m1826132,l,,84327,115443r1657604,l1826132,xe" fillcolor="#799797" stroked="f">
              <v:path arrowok="t" o:connecttype="custom" o:connectlocs="18262,0;0,0;843,1155;17420,1155;18262,0" o:connectangles="0,0,0,0,0"/>
            </v:shape>
            <v:shape id="Graphic 167" o:spid="_x0000_s1070" style="position:absolute;left:43723;top:45624;width:845;height:1156;visibility:visible;mso-wrap-style:square;v-text-anchor:top" coordsize="84455,11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WQsQA&#10;AADbAAAADwAAAGRycy9kb3ducmV2LnhtbESPQWvCQBSE70L/w/KE3nQTi7akbkKxFXooQmP1/Mg+&#10;k9Ts25DdmuTfuwXB4zAz3zDrbDCNuFDnassK4nkEgriwuuZSwc9+O3sB4TyyxsYyKRjJQZY+TNaY&#10;aNvzN11yX4oAYZeggsr7NpHSFRUZdHPbEgfvZDuDPsiulLrDPsBNIxdRtJIGaw4LFba0qag4539G&#10;Qf41jNsjl0/Pv8XpY2/fDzvCWKnH6fD2CsLT4O/hW/tTK1jG8P8l/AC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TlkLEAAAA2wAAAA8AAAAAAAAAAAAAAAAAmAIAAGRycy9k&#10;b3ducmV2LnhtbFBLBQYAAAAABAAEAPUAAACJAwAAAAA=&#10;" path="m,l84327,115443e" filled="f" strokecolor="#799797" strokeweight=".14pt">
              <v:path arrowok="t" o:connecttype="custom" o:connectlocs="0,0;844,1155" o:connectangles="0,0"/>
            </v:shape>
            <v:shape id="Image 168" o:spid="_x0000_s1071" type="#_x0000_t75" style="position:absolute;left:61133;top:45247;width:1560;height:15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UIyzFAAAA2wAAAA8AAABkcnMvZG93bnJldi54bWxEj0FrwkAUhO+C/2F5Qm+6qVTRmFVEqkjB&#10;gtpLbq/ZZxKafRt3t5r++25B6HGYmW+YbNWZRtzI+dqygudRAoK4sLrmUsHHeTucgfABWWNjmRT8&#10;kIfVst/LMNX2zke6nUIpIoR9igqqENpUSl9UZNCPbEscvYt1BkOUrpTa4T3CTSPHSTKVBmuOCxW2&#10;tKmo+Dp9GwX15/U9f526+ct2vpkc33bcHnJW6mnQrRcgAnXhP/xo77WCyRj+vsQf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1CMsxQAAANsAAAAPAAAAAAAAAAAAAAAA&#10;AJ8CAABkcnMvZG93bnJldi54bWxQSwUGAAAAAAQABAD3AAAAkQMAAAAA&#10;">
              <v:imagedata r:id="rId34" o:title=""/>
            </v:shape>
            <v:shape id="Image 169" o:spid="_x0000_s1072" type="#_x0000_t75" style="position:absolute;left:42868;top:40493;width:19971;height:5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Qg0TEAAAA2wAAAA8AAABkcnMvZG93bnJldi54bWxEj0FrAjEUhO8F/0N4greataKU1SgiuAi2&#10;h1oPentsnpvFzcuSpLvbf98UCj0OM/MNs94OthEd+VA7VjCbZiCIS6drrhRcPg/PryBCRNbYOCYF&#10;3xRguxk9rTHXrucP6s6xEgnCIUcFJsY2lzKUhiyGqWuJk3d33mJM0ldSe+wT3DbyJcuW0mLNacFg&#10;S3tD5eP8ZRVkyxL9veneH/42e7sW1aI4mZtSk/GwW4GINMT/8F/7qBUs5vD7Jf0A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Qg0TEAAAA2wAAAA8AAAAAAAAAAAAAAAAA&#10;nwIAAGRycy9kb3ducmV2LnhtbFBLBQYAAAAABAAEAPcAAACQAwAAAAA=&#10;">
              <v:imagedata r:id="rId35" o:title=""/>
            </v:shape>
            <v:shape id="Image 170" o:spid="_x0000_s1073" type="#_x0000_t75" style="position:absolute;left:159;top:57411;width:1422;height:15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ot/EAAAA2wAAAA8AAABkcnMvZG93bnJldi54bWxEj0FrwkAUhO8F/8PyhF6KbmqtSOoqUiqI&#10;B9vG4PmRfU2C2fdCdtX037tCocdhZr5hFqveNepCna+FDTyPE1DEhdiaSwP5YTOag/IB2WIjTAZ+&#10;ycNqOXhYYGrlyt90yUKpIoR9igaqENpUa19U5NCPpSWO3o90DkOUXalth9cId42eJMlMO6w5LlTY&#10;0ntFxSk7OwNfL+enyT4cj7uPvWSb/FMw34oxj8N+/QYqUB/+w3/trTXwOoX7l/gD9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ot/EAAAA2wAAAA8AAAAAAAAAAAAAAAAA&#10;nwIAAGRycy9kb3ducmV2LnhtbFBLBQYAAAAABAAEAPcAAACQAwAAAAA=&#10;">
              <v:imagedata r:id="rId36" o:title=""/>
            </v:shape>
            <v:shape id="Graphic 171" o:spid="_x0000_s1074" style="position:absolute;left:985;top:57854;width:12916;height:1156;visibility:visible;mso-wrap-style:square;v-text-anchor:top" coordsize="1291590,11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VxxMUA&#10;AADbAAAADwAAAGRycy9kb3ducmV2LnhtbESPT2vCQBTE7wW/w/KE3nRT20hJs4oo/gEPok17fmRf&#10;k9Ds25Bdk9RP3y0IPQ4z8xsmXQ6mFh21rrKs4GkagSDOra64UJC9byevIJxH1lhbJgU/5GC5GD2k&#10;mGjb85m6iy9EgLBLUEHpfZNI6fKSDLqpbYiD92Vbgz7ItpC6xT7ATS1nUTSXBisOCyU2tC4p/75c&#10;jYLZfv1xym6fuIvNBncn/bJ5PlqlHsfD6g2Ep8H/h+/tg1YQx/D3Jfw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XHExQAAANsAAAAPAAAAAAAAAAAAAAAAAJgCAABkcnMv&#10;ZG93bnJldi54bWxQSwUGAAAAAAQABAD1AAAAigMAAAAA&#10;" path="m1291361,l,,59613,115569r1172312,l1291361,xe" fillcolor="#799797" stroked="f">
              <v:path arrowok="t" o:connecttype="custom" o:connectlocs="12914,0;0,0;596,1156;12319,1156;12914,0" o:connectangles="0,0,0,0,0"/>
            </v:shape>
            <v:shape id="Graphic 172" o:spid="_x0000_s1075" style="position:absolute;left:985;top:57854;width:597;height:1156;visibility:visible;mso-wrap-style:square;v-text-anchor:top" coordsize="59690,11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Ia8MA&#10;AADbAAAADwAAAGRycy9kb3ducmV2LnhtbESP0WoCMRRE3wv+Q7iCbzWroJWtUdS2UHyouPYDLsl1&#10;k3Zzs2yibv++EQp9HGbmDLNc974RV+qiC6xgMi5AEOtgHNcKPk9vjwsQMSEbbAKTgh+KsF4NHpZY&#10;mnDjI12rVIsM4ViiAptSW0oZtSWPcRxa4uydQ+cxZdnV0nR4y3DfyGlRzKVHx3nBYks7S/q7ungF&#10;L694qc/xa3vQ+uSqbTN39mOv1GjYb55BJOrTf/iv/W4UzJ7g/iX/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yIa8MAAADbAAAADwAAAAAAAAAAAAAAAACYAgAAZHJzL2Rv&#10;d25yZXYueG1sUEsFBgAAAAAEAAQA9QAAAIgDAAAAAA==&#10;" path="m,l59613,115569e" filled="f" strokecolor="#799797" strokeweight=".04936mm">
              <v:path arrowok="t" o:connecttype="custom" o:connectlocs="0,0;596,1156" o:connectangles="0,0"/>
            </v:shape>
            <v:shape id="Image 173" o:spid="_x0000_s1076" type="#_x0000_t75" style="position:absolute;left:13295;top:57420;width:1420;height:15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JmPO/AAAA2wAAAA8AAABkcnMvZG93bnJldi54bWxET01rAjEQvRf8D2GE3mqiUJGtUUQsKPRS&#10;9dDjsBk3i5vJupnq6q9vDgWPj/c9X/ahUVfqUh3ZwnhkQBGX0dVcWTgePt9moJIgO2wik4U7JVgu&#10;Bi9zLFy88Tdd91KpHMKpQAtepC20TqWngGkUW+LMnWIXUDLsKu06vOXw0OiJMVMdsObc4LGltafy&#10;vP8NFmbmuKvF+Emjvx7uRzaXcQhTa1+H/eoDlFAvT/G/e+ssvOex+Uv+AXrx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yZjzvwAAANsAAAAPAAAAAAAAAAAAAAAAAJ8CAABk&#10;cnMvZG93bnJldi54bWxQSwUGAAAAAAQABAD3AAAAiwMAAAAA&#10;">
              <v:imagedata r:id="rId37" o:title=""/>
            </v:shape>
            <v:shape id="Image 174" o:spid="_x0000_s1077" type="#_x0000_t75" style="position:absolute;top:51942;width:16988;height:59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yvrbCAAAA2wAAAA8AAABkcnMvZG93bnJldi54bWxEj0FrAjEUhO+C/yE8wZtmFSq6GkUUoYJQ&#10;qvb+unlutt28LEnU9d+bQsHjMDPfMItVa2txIx8qxwpGwwwEceF0xaWC82k3mIIIEVlj7ZgUPCjA&#10;atntLDDX7s6fdDvGUiQIhxwVmBibXMpQGLIYhq4hTt7FeYsxSV9K7fGe4LaW4yybSIsVpwWDDW0M&#10;Fb/Hq1VwmF7LrZnVe/r4enz/VOdJwx6V6vfa9RxEpDa+wv/td63gbQZ/X9IPk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sr62wgAAANsAAAAPAAAAAAAAAAAAAAAAAJ8C&#10;AABkcnMvZG93bnJldi54bWxQSwUGAAAAAAQABAD3AAAAjgMAAAAA&#10;">
              <v:imagedata r:id="rId38" o:title=""/>
            </v:shape>
            <v:shape id="Graphic 175" o:spid="_x0000_s1078" style="position:absolute;left:14395;top:22929;width:12332;height:7335;visibility:visible;mso-wrap-style:square;v-text-anchor:top" coordsize="1233170,73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vjb4A&#10;AADbAAAADwAAAGRycy9kb3ducmV2LnhtbERPS2vCQBC+F/oflil4qxsLlTa6ERGKvfo8T7NjNiQ7&#10;G7Krif76zqHQ48f3Xq5G36ob9bEObGA2zUARl8HWXBk4Hr5eP0DFhGyxDUwG7hRhVTw/LTG3YeAd&#10;3fapUhLCMUcDLqUu1zqWjjzGaeiIhbuE3mMS2Ffa9jhIuG/1W5bNtceapcFhRxtHZbO/eukd40Bo&#10;9elRf/K2dJtz8/5zNmbyMq4XoBKN6V/85/62BuayXr7ID9DF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8IL42+AAAA2wAAAA8AAAAAAAAAAAAAAAAAmAIAAGRycy9kb3ducmV2&#10;LnhtbFBLBQYAAAAABAAEAPUAAACDAwAAAAA=&#10;" path="m,733425l1233170,e" filled="f" strokecolor="gray">
              <v:path arrowok="t" o:connecttype="custom" o:connectlocs="0,7335;12332,0" o:connectangles="0,0"/>
            </v:shape>
            <v:shape id="Graphic 176" o:spid="_x0000_s1079" style="position:absolute;left:14141;top:22675;width:12332;height:7335;visibility:visible;mso-wrap-style:square;v-text-anchor:top" coordsize="1233170,73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kUMIA&#10;AADbAAAADwAAAGRycy9kb3ducmV2LnhtbESPQWsCMRSE7wX/Q3gFb92sBUW2RpGCVNBDq4L09tg8&#10;N4ublyWJGv+9KRQ8DjPzDTNbJNuJK/nQOlYwKkoQxLXTLTcKDvvV2xREiMgaO8ek4E4BFvPBywwr&#10;7W78Q9ddbESGcKhQgYmxr6QMtSGLoXA9cfZOzluMWfpGao+3DLedfC/LibTYcl4w2NOnofq8u1gF&#10;3m/52/zyONVNt6RzOm5O+KXU8DUtP0BESvEZ/m+vtYLJCP6+5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9qRQwgAAANsAAAAPAAAAAAAAAAAAAAAAAJgCAABkcnMvZG93&#10;bnJldi54bWxQSwUGAAAAAAQABAD1AAAAhwMAAAAA&#10;" path="m,733425l1233170,e" filled="f">
              <v:path arrowok="t" o:connecttype="custom" o:connectlocs="0,7335;12332,0" o:connectangles="0,0"/>
            </v:shape>
            <v:shape id="Image 177" o:spid="_x0000_s1080" type="#_x0000_t75" style="position:absolute;left:21761;top:46070;width:1549;height:15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qG6LEAAAA2wAAAA8AAABkcnMvZG93bnJldi54bWxEj81qwzAQhO+FvIPYQG+1HB9M60YJIT+Q&#10;HpvGlN621sYysVbGUmL77atCocdhdr7ZWa5H24o79b5xrGCRpCCIK6cbrhWcPw5PzyB8QNbYOiYF&#10;E3lYr2YPSyy0G/id7qdQiwhhX6ACE0JXSOkrQxZ94jri6F1cbzFE2ddS9zhEuG1llqa5tNhwbDDY&#10;0dZQdT3dbHxjn33uSv2tXemPV/56MdP0Nir1OB83ryACjeH/+C991AryDH63RAD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qG6LEAAAA2wAAAA8AAAAAAAAAAAAAAAAA&#10;nwIAAGRycy9kb3ducmV2LnhtbFBLBQYAAAAABAAEAPcAAACQAwAAAAA=&#10;">
              <v:imagedata r:id="rId39" o:title=""/>
            </v:shape>
            <v:shape id="Graphic 178" o:spid="_x0000_s1081" style="position:absolute;left:22586;top:46513;width:15679;height:1156;visibility:visible;mso-wrap-style:square;v-text-anchor:top" coordsize="1567815,11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t+qMUA&#10;AADbAAAADwAAAGRycy9kb3ducmV2LnhtbESPzWrDMBCE74G8g9hAL6WR20AIbhRTWgzOIb/tocfF&#10;2tqm1sqVlNh5+yhQyHGYmW+YZTaYVpzJ+caygudpAoK4tLrhSsHXZ/60AOEDssbWMim4kIdsNR4t&#10;MdW25wOdj6ESEcI+RQV1CF0qpS9rMuintiOO3o91BkOUrpLaYR/hppUvSTKXBhuOCzV29F5T+Xs8&#10;GQXF5tGa712R9+vt9o8v3X794XqlHibD2yuIQEO4h//bhVYwn8HtS/w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36oxQAAANsAAAAPAAAAAAAAAAAAAAAAAJgCAABkcnMv&#10;ZG93bnJldi54bWxQSwUGAAAAAAQABAD1AAAAigMAAAAA&#10;" path="m1567814,l,,72390,115570r1423162,l1567814,xe" fillcolor="#799797" stroked="f">
              <v:path arrowok="t" o:connecttype="custom" o:connectlocs="15679,0;0,0;724,1156;14956,1156;15679,0" o:connectangles="0,0,0,0,0"/>
            </v:shape>
            <v:shape id="Graphic 179" o:spid="_x0000_s1082" style="position:absolute;left:22586;top:46513;width:724;height:1156;visibility:visible;mso-wrap-style:square;v-text-anchor:top" coordsize="72390,11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rDsIA&#10;AADfAAAADwAAAGRycy9kb3ducmV2LnhtbERPTWvCQBC9C/0PyxR6041FJKauUlqEXo0F7W3ITrOh&#10;2dmwu5r47zuHQo+P973dT75XN4qpC2xguShAETfBdtwa+Dwd5iWolJEt9oHJwJ0S7HcPsy1WNox8&#10;pFudWyUhnCo04HIeKq1T48hjWoSBWLjvED1mgbHVNuIo4b7Xz0Wx1h47lgaHA705an7qqzcwdat6&#10;c7rGr+P9Mh569865LM/GPD1Ory+gMk35X/zn/rAyf7lalzJY/ggA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KasOwgAAAN8AAAAPAAAAAAAAAAAAAAAAAJgCAABkcnMvZG93&#10;bnJldi54bWxQSwUGAAAAAAQABAD1AAAAhwMAAAAA&#10;" path="m,l72390,115570e" filled="f" strokecolor="#799797" strokeweight=".14pt">
              <v:path arrowok="t" o:connecttype="custom" o:connectlocs="0,0;724,1156" o:connectangles="0,0"/>
            </v:shape>
            <v:shape id="Image 180" o:spid="_x0000_s1083" type="#_x0000_t75" style="position:absolute;left:37533;top:46079;width:1548;height:15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zVmTEAAAA3wAAAA8AAABkcnMvZG93bnJldi54bWxET91qwjAUvh/4DuEIu5uposV1RpGxwWAw&#10;ZrsHOGuOTbU5KUlW69svg4GXH9//ZjfaTgzkQ+tYwXyWgSCunW65UfBVvT6sQYSIrLFzTAquFGC3&#10;ndxtsNDuwgcaytiIFMKhQAUmxr6QMtSGLIaZ64kTd3TeYkzQN1J7vKRw28lFluXSYsupwWBPz4bq&#10;c/ljFXznHyu/fBn0e/O54mtlqsOiPCl1Px33TyAijfEm/ne/6TR/vszXj/D3Jw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zVmTEAAAA3wAAAA8AAAAAAAAAAAAAAAAA&#10;nwIAAGRycy9kb3ducmV2LnhtbFBLBQYAAAAABAAEAPcAAACQAwAAAAA=&#10;">
              <v:imagedata r:id="rId40" o:title=""/>
            </v:shape>
            <v:shape id="Image 181" o:spid="_x0000_s1084" type="#_x0000_t75" style="position:absolute;left:21602;top:40608;width:17647;height:5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L49DGAAAA3wAAAA8AAABkcnMvZG93bnJldi54bWxET01PwkAQvZvwHzZD4k22ECy2sBBjkHhQ&#10;g+DF29Ad2obubOkubfn3rImJx5f3vVj1phItNa60rGA8ikAQZ1aXnCv43r8+PIFwHlljZZkUXMnB&#10;ajm4W2Cqbcdf1O58LkIIuxQVFN7XqZQuK8igG9maOHBH2xj0ATa51A12IdxUchJFsTRYcmgosKaX&#10;grLT7mIUJNv14+YwSy77c8fX9/bz/JH9xErdD/vnOQhPvf8X/7nfdJg/nsbJBH7/BABy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wvj0MYAAADfAAAADwAAAAAAAAAAAAAA&#10;AACfAgAAZHJzL2Rvd25yZXYueG1sUEsFBgAAAAAEAAQA9wAAAJIDAAAAAA==&#10;">
              <v:imagedata r:id="rId41" o:title=""/>
            </v:shape>
            <v:shape id="Image 182" o:spid="_x0000_s1085" type="#_x0000_t75" style="position:absolute;left:17813;top:57411;width:1480;height:15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op9rDAAAA3wAAAA8AAABkcnMvZG93bnJldi54bWxET8uKwjAU3Q/4D+EKsxFNfRWtRhHBYRbj&#10;Qq37a3Nti81NaaLWv58MCLM8nPdy3ZpKPKhxpWUFw0EEgjizuuRcQXra9WcgnEfWWFkmBS9ysF51&#10;PpaYaPvkAz2OPhchhF2CCgrv60RKlxVk0A1sTRy4q20M+gCbXOoGnyHcVHIURbE0WHJoKLCmbUHZ&#10;7Xg3CqY/vbnt7c6ze2TSaWov+msb75X67LabBQhPrf8Xv93fOswfTuL5GP7+BAB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2in2sMAAADfAAAADwAAAAAAAAAAAAAAAACf&#10;AgAAZHJzL2Rvd25yZXYueG1sUEsFBgAAAAAEAAQA9wAAAI8DAAAAAA==&#10;">
              <v:imagedata r:id="rId42" o:title=""/>
            </v:shape>
            <v:shape id="Graphic 183" o:spid="_x0000_s1086" style="position:absolute;left:18638;top:57854;width:14205;height:1156;visibility:visible;mso-wrap-style:square;v-text-anchor:top" coordsize="1420495,11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9w5cMA&#10;AADfAAAADwAAAGRycy9kb3ducmV2LnhtbERPTYvCMBC9L+x/CLPgRTTtIq5Wo4iLIoLgVi/ehmZs&#10;i82kNFHrvzeCsMfH+57OW1OJGzWutKwg7kcgiDOrS84VHA+r3giE88gaK8uk4EEO5rPPjykm2t75&#10;j26pz0UIYZeggsL7OpHSZQUZdH1bEwfubBuDPsAml7rBewg3lfyOoqE0WHJoKLCmZUHZJb0aBXQ0&#10;3dyefyleb2nDp/3ucRlqpTpf7WICwlPr/8Vv90aH+fHgJxrD608A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9w5cMAAADfAAAADwAAAAAAAAAAAAAAAACYAgAAZHJzL2Rv&#10;d25yZXYueG1sUEsFBgAAAAAEAAQA9QAAAIgDAAAAAA==&#10;" path="m1420240,l,,65531,115569r1289305,l1420240,xe" fillcolor="#799797" stroked="f">
              <v:path arrowok="t" o:connecttype="custom" o:connectlocs="14202,0;0,0;655,1156;13548,1156;14202,0" o:connectangles="0,0,0,0,0"/>
            </v:shape>
            <v:shape id="Graphic 184" o:spid="_x0000_s1087" style="position:absolute;left:18638;top:57854;width:660;height:1156;visibility:visible;mso-wrap-style:square;v-text-anchor:top" coordsize="66040,11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XKMQA&#10;AADfAAAADwAAAGRycy9kb3ducmV2LnhtbERPS27CMBDdV+odrEHqrjipUEtSDGqpkFi0Cz4HGMVD&#10;4hKPo9iEcHtmUanLp/dfrEbfqoH66AIbyKcZKOIqWMe1geNh8zwHFROyxTYwGbhRhNXy8WGBpQ1X&#10;3tGwT7WSEI4lGmhS6kqtY9WQxzgNHbFwp9B7TAL7WtserxLuW/2SZa/ao2NpaLCjdUPVeX/xBk55&#10;sf50M1f8fg9xt7m5n6+LK4x5mowf76ASjelf/OfeWpmfz95yeSB/BIB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8lyjEAAAA3wAAAA8AAAAAAAAAAAAAAAAAmAIAAGRycy9k&#10;b3ducmV2LnhtbFBLBQYAAAAABAAEAPUAAACJAwAAAAA=&#10;" path="m,l65531,115569e" filled="f" strokecolor="#799797" strokeweight=".14pt">
              <v:path arrowok="t" o:connecttype="custom" o:connectlocs="0,0;655,1156" o:connectangles="0,0"/>
            </v:shape>
            <v:shape id="Image 185" o:spid="_x0000_s1088" type="#_x0000_t75" style="position:absolute;left:32177;top:57420;width:1480;height:15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KwlTEAAAA3wAAAA8AAABkcnMvZG93bnJldi54bWxET1trwjAUfhf2H8IZ7GVo2ik6q1GGsMvT&#10;mNWHPR6aYxtsTkqTmfrvl8HAx4/vvt4OthUX6r1xrCCfZCCIK6cN1wqOh9fxMwgfkDW2jknBlTxs&#10;N3ejNRbaRd7TpQy1SCHsC1TQhNAVUvqqIYt+4jrixJ1cbzEk2NdS9xhTuG3lU5bNpUXDqaHBjnYN&#10;Vefyxyp4M8Yuv7J42unzZ0mP8f07zqZKPdwPLysQgYZwE/+7P3San88WeQ5/fxIA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KwlTEAAAA3wAAAA8AAAAAAAAAAAAAAAAA&#10;nwIAAGRycy9kb3ducmV2LnhtbFBLBQYAAAAABAAEAPcAAACQAwAAAAA=&#10;">
              <v:imagedata r:id="rId43" o:title=""/>
            </v:shape>
            <v:shape id="Image 186" o:spid="_x0000_s1089" type="#_x0000_t75" style="position:absolute;left:17653;top:51943;width:16173;height:59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2MD7DAAAA3wAAAA8AAABkcnMvZG93bnJldi54bWxET1trwjAUfh/4H8IRfJtpRTbXGUUFnYO9&#10;TLv3Q3N6Yc1JaWKb/ftFGOzx47uvt8G0YqDeNZYVpPMEBHFhdcOVgvx6fFyBcB5ZY2uZFPyQg+1m&#10;8rDGTNuRP2m4+ErEEHYZKqi97zIpXVGTQTe3HXHkStsb9BH2ldQ9jjHctHKRJE/SYMOxocaODjUV&#10;35ebUXBKxrf3gy7zthrc/pR/hY+XMig1m4bdKwhPwf+L/9xnHeeny+d0Afc/EYD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YwPsMAAADfAAAADwAAAAAAAAAAAAAAAACf&#10;AgAAZHJzL2Rvd25yZXYueG1sUEsFBgAAAAAEAAQA9wAAAI8DAAAAAA==&#10;">
              <v:imagedata r:id="rId44" o:title=""/>
            </v:shape>
            <v:shape id="Graphic 187" o:spid="_x0000_s1090" style="position:absolute;left:39116;top:22364;width:10287;height:8001;visibility:visible;mso-wrap-style:square;v-text-anchor:top" coordsize="102870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4oGcQA&#10;AADfAAAADwAAAGRycy9kb3ducmV2LnhtbERPTWvCQBC9F/wPywje6iZRVKKriMUiQqFVDzkO2TEJ&#10;ZmfT7Fajv74rFHp8vO/FqjO1uFLrKssK4mEEgji3uuJCwem4fZ2BcB5ZY22ZFNzJwWrZe1lgqu2N&#10;v+h68IUIIexSVFB636RSurwkg25oG+LAnW1r0AfYFlK3eAvhppZJFE2kwYpDQ4kNbUrKL4cfo+D7&#10;kb0d62ybRP6jS/bZ+J3o0yg16HfrOQhPnf8X/7l3OsyPx9N4BM8/AY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eKBnEAAAA3wAAAA8AAAAAAAAAAAAAAAAAmAIAAGRycy9k&#10;b3ducmV2LnhtbFBLBQYAAAAABAAEAPUAAACJAwAAAAA=&#10;" path="m,l1028700,800100e" filled="f" strokecolor="gray">
              <v:path arrowok="t" o:connecttype="custom" o:connectlocs="0,0;10287,8001" o:connectangles="0,0"/>
            </v:shape>
            <v:shape id="Graphic 188" o:spid="_x0000_s1091" style="position:absolute;left:38862;top:22364;width:10287;height:8001;visibility:visible;mso-wrap-style:square;v-text-anchor:top" coordsize="102870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4Cn8MA&#10;AADfAAAADwAAAGRycy9kb3ducmV2LnhtbERPW2vCMBR+F/YfwhnsTdOqqHRGmWODvYmXl70dmmMb&#10;bE66JGu7f78Igo8f3329HWwjOvLBOFaQTzIQxKXThisF59PneAUiRGSNjWNS8EcBtpun0RoL7Xo+&#10;UHeMlUghHApUUMfYFlKGsiaLYeJa4sRdnLcYE/SV1B77FG4bOc2yhbRoODXU2NJ7TeX1+GsV9O7j&#10;x++z7505r/ZolocZum6m1Mvz8PYKItIQH+K7+0un+fl8mc/h9icB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4Cn8MAAADfAAAADwAAAAAAAAAAAAAAAACYAgAAZHJzL2Rv&#10;d25yZXYueG1sUEsFBgAAAAAEAAQA9QAAAIgDAAAAAA==&#10;" path="m,l1028700,800100e" filled="f">
              <v:path arrowok="t" o:connecttype="custom" o:connectlocs="0,0;10287,8001" o:connectangles="0,0"/>
            </v:shape>
            <v:shape id="Graphic 189" o:spid="_x0000_s1092" style="position:absolute;left:31019;top:5473;width:96;height:35389;visibility:visible;mso-wrap-style:square;v-text-anchor:top" coordsize="9525,3538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QtcQA&#10;AADfAAAADwAAAGRycy9kb3ducmV2LnhtbERPXWvCMBR9H/gfwhV8m2nGdKMaZRtTfBHUDYZv1+ba&#10;Vpub0kSt/94Iwh4P53s8bW0lztT40rEG1U9AEGfOlJxr+P2ZPb+D8AHZYOWYNFzJw3TSeRpjatyF&#10;13TehFzEEPYpaihCqFMpfVaQRd93NXHk9q6xGCJscmkavMRwW8mXJBlKiyXHhgJr+iooO25ONvZe&#10;t3/KrdXysPtODmo+zI/yc6V1r9t+jEAEasO/+OFemDhfvb6pAdz/RAB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AULXEAAAA3wAAAA8AAAAAAAAAAAAAAAAAmAIAAGRycy9k&#10;b3ducmV2LnhtbFBLBQYAAAAABAAEAPUAAACJAwAAAAA=&#10;" path="m9525,l,3538854e" filled="f" strokecolor="gray">
              <v:path arrowok="t" o:connecttype="custom" o:connectlocs="96,0;0,35389" o:connectangles="0,0"/>
            </v:shape>
            <v:shape id="Graphic 190" o:spid="_x0000_s1093" style="position:absolute;left:30765;top:5219;width:96;height:35389;visibility:visible;mso-wrap-style:square;v-text-anchor:top" coordsize="9525,3538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2MIA&#10;AADfAAAADwAAAGRycy9kb3ducmV2LnhtbERPzWqDQBC+F/IOyxRyq6shjWKzkSAIOeTQ2D7A4E5V&#10;6s6KuzHm7bOBQo8f3/++WMwgZppcb1lBEsUgiBure24VfH9VbxkI55E1DpZJwZ0cFIfVyx5zbW98&#10;obn2rQgh7HJU0Hk/5lK6piODLrIjceB+7GTQBzi1Uk94C+FmkJs43kmDPYeGDkcqO2p+66sJM6o4&#10;rc6X0rdl3fP7pz2P0mRKrV+X4wcIT4v/F/+5Tzr4km2a7OD5JwCQh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UzYwgAAAN8AAAAPAAAAAAAAAAAAAAAAAJgCAABkcnMvZG93&#10;bnJldi54bWxQSwUGAAAAAAQABAD1AAAAhwMAAAAA&#10;" path="m9525,l,3538854e" filled="f">
              <v:path arrowok="t" o:connecttype="custom" o:connectlocs="96,0;0,35389" o:connectangles="0,0"/>
            </v:shape>
            <v:shape id="Graphic 191" o:spid="_x0000_s1094" style="position:absolute;left:31019;top:33991;width:17507;height:6871;visibility:visible;mso-wrap-style:square;v-text-anchor:top" coordsize="1750695,68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AL8IA&#10;AADfAAAADwAAAGRycy9kb3ducmV2LnhtbERPy4rCMBTdD8w/hDvgbkwrjo9qlGFEUHdVN+4uzbUt&#10;NjcliVr/fiIILg/nPV92phE3cr62rCDtJyCIC6trLhUcD+vvCQgfkDU2lknBgzwsF58fc8y0vXNO&#10;t30oRQxhn6GCKoQ2k9IXFRn0fdsSR+5sncEQoSuldniP4aaRgyQZSYM1x4YKW/qrqLjsr0bBaJ3+&#10;YPvQG9zuJofpaTVw+dYo1fvqfmcgAnXhLX65NzrOT4fjdAzPPxG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0AvwgAAAN8AAAAPAAAAAAAAAAAAAAAAAJgCAABkcnMvZG93&#10;bnJldi54bWxQSwUGAAAAAAQABAD1AAAAhwMAAAAA&#10;" path="m,l1750694,687070e" filled="f" strokecolor="gray">
              <v:path arrowok="t" o:connecttype="custom" o:connectlocs="0,0;17507,6871" o:connectangles="0,0"/>
            </v:shape>
            <v:shape id="Graphic 192" o:spid="_x0000_s1095" style="position:absolute;left:30765;top:33737;width:17507;height:6871;visibility:visible;mso-wrap-style:square;v-text-anchor:top" coordsize="1750695,68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n1icQA&#10;AADfAAAADwAAAGRycy9kb3ducmV2LnhtbERPTUvDQBC9C/6HZQQvYjcRqRK7LSIIUU9tveQ2ZMck&#10;mp1ds5sm9tc7h0KPj/e92syuVwcaYufZQL7IQBHX3nbcGPjcv94+gooJ2WLvmQz8UYTN+vJihYX1&#10;E2/psEuNkhCOBRpoUwqF1rFuyWFc+EAs3JcfHCaBQ6PtgJOEu17fZdlSO+xYGloM9NJS/bMbnYGb&#10;8q2yc7X9eM/GMKXf6jvQ8WjM9dX8/AQq0ZzO4pO7tDI/v3/IZbD8EQ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59YnEAAAA3wAAAA8AAAAAAAAAAAAAAAAAmAIAAGRycy9k&#10;b3ducmV2LnhtbFBLBQYAAAAABAAEAPUAAACJAwAAAAA=&#10;" path="m,l1750694,687070e" filled="f">
              <v:path arrowok="t" o:connecttype="custom" o:connectlocs="0,0;17507,6871" o:connectangles="0,0"/>
            </v:shape>
            <v:shape id="Image 193" o:spid="_x0000_s1096" type="#_x0000_t75" style="position:absolute;left:17708;top:5359;width:990;height:23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XbILFAAAA3wAAAA8AAABkcnMvZG93bnJldi54bWxET11rwjAUfRf8D+EKvmnaIdusRhHZYFDY&#10;mFPw8dpc22Jz0zWZjfv1y2Cwx8P5Xq6DacSVOldbVpBOExDEhdU1lwr2H8+TRxDOI2tsLJOCGzlY&#10;r4aDJWba9vxO150vRQxhl6GCyvs2k9IVFRl0U9sSR+5sO4M+wq6UusM+hptG3iXJvTRYc2yosKVt&#10;RcVl92UU9H17yUM44Nv39vV0qz/zY3jKlRqPwmYBwlPw/+I/94uO89PZQzqH3z8R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F2yCxQAAAN8AAAAPAAAAAAAAAAAAAAAA&#10;AJ8CAABkcnMvZG93bnJldi54bWxQSwUGAAAAAAQABAD3AAAAkQMAAAAA&#10;">
              <v:imagedata r:id="rId45" o:title=""/>
            </v:shape>
            <v:shape id="Graphic 194" o:spid="_x0000_s1097" style="position:absolute;left:18299;top:4898;width:26638;height:2819;visibility:visible;mso-wrap-style:square;v-text-anchor:top" coordsize="2663825,28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QK8MA&#10;AADfAAAADwAAAGRycy9kb3ducmV2LnhtbERPS07DMBDdI3EHa5DYUadRoTTUrUIlKkRXLT3AEE8+&#10;amxH9tCE2zMLJJZP77/eTq5XV4qpC97AfJaBIl8F2/nGwPnz7eEZVGL0FvvgycAPJdhubm/WWNgw&#10;+iNdT9woCfGpQAMt81BonaqWHKZZGMgLV4fokAXGRtuIo4S7XudZ9qQddl4aWhxo11J1OX07A/XH&#10;YR/5sXR5X+7pq6758jqujLm/m8oXUEwT/4v/3O9W5s8Xy1weyB8B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xQK8MAAADfAAAADwAAAAAAAAAAAAAAAACYAgAAZHJzL2Rv&#10;d25yZXYueG1sUEsFBgAAAAAEAAQA9QAAAIgDAAAAAA==&#10;" path="m2624074,l,94360,39878,281558,2663825,187198,2624074,xe" fillcolor="#b1dfdf" stroked="f">
              <v:path arrowok="t" o:connecttype="custom" o:connectlocs="26240,0;0,943;399,2815;26638,1872;26240,0" o:connectangles="0,0,0,0,0"/>
            </v:shape>
            <v:shape id="Graphic 195" o:spid="_x0000_s1098" style="position:absolute;left:18299;top:5842;width:400;height:1873;visibility:visible;mso-wrap-style:square;v-text-anchor:top" coordsize="40005,18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WtsYA&#10;AADfAAAADwAAAGRycy9kb3ducmV2LnhtbERPTWvCQBC9C/0PywjedJNUbEldpSgV8WAx9tLbNDsm&#10;wexsyK4a8+u7BaHHx/ueLztTiyu1rrKsIJ5EIIhzqysuFHwdP8avIJxH1lhbJgV3crBcPA3mmGp7&#10;4wNdM1+IEMIuRQWl900qpctLMugmtiEO3Mm2Bn2AbSF1i7cQbmqZRNFMGqw4NJTY0Kqk/JxdjILN&#10;PXP95+50mPWbfT/9+T4m1fNaqdGwe38D4anz/+KHe6vD/Hj6ksTw9ycA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fWtsYAAADfAAAADwAAAAAAAAAAAAAAAACYAgAAZHJz&#10;L2Rvd25yZXYueG1sUEsFBgAAAAAEAAQA9QAAAIsDAAAAAA==&#10;" path="m,l39878,187198e" filled="f" strokecolor="#b1dfdf" strokeweight=".14pt">
              <v:path arrowok="t" o:connecttype="custom" o:connectlocs="0,0;399,1872" o:connectangles="0,0"/>
            </v:shape>
            <v:shape id="Image 196" o:spid="_x0000_s1099" type="#_x0000_t75" style="position:absolute;left:44531;top:4257;width:1002;height:25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nZrbFAAAA3wAAAA8AAABkcnMvZG93bnJldi54bWxEj92KwjAQhe8XfIcwgndratFVqlFUEBQX&#10;xB/wdmzGtthMShO1vr0RFvbymzlzzpnJrDGleFDtCssKet0IBHFqdcGZgtNx9T0C4TyyxtIyKXiR&#10;g9m09TXBRNsn7+lx8JkIJuwSVJB7XyVSujQng65rK+Kwu9raoA9YZ1LX+AzmppRxFP1IgwWHhBwr&#10;WuaU3g53o0BS+bvbhkE2kNvm7BfD0WlzUarTbuZjEJ4a/y/+u17rUL/XH8YxfP4JAHL6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p2a2xQAAAN8AAAAPAAAAAAAAAAAAAAAA&#10;AJ8CAABkcnMvZG93bnJldi54bWxQSwUGAAAAAAQABAD3AAAAkQMAAAAA&#10;">
              <v:imagedata r:id="rId46" o:title=""/>
            </v:shape>
            <v:shape id="Graphic 197" o:spid="_x0000_s1100" style="position:absolute;left:45134;top:599;width:400;height:5531;visibility:visible;mso-wrap-style:square;v-text-anchor:top" coordsize="40005,553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11MQA&#10;AADfAAAADwAAAGRycy9kb3ducmV2LnhtbERP3WrCMBS+H+wdwhF2MzTVyeqqUYYgbIxdrPMBjs1Z&#10;G2xOShPb7O0XQdjlx/e/2UXbioF6bxwrmM8yEMSV04ZrBcfvw3QFwgdkja1jUvBLHnbb+7sNFtqN&#10;/EVDGWqRQtgXqKAJoSuk9FVDFv3MdcSJ+3G9xZBgX0vd45jCbSsXWfYsLRpODQ12tG+oOpcXqyA/&#10;m5N5HN7dR/cSy8OyDjEfP5V6mMTXNYhAMfyLb+43nebPl/niCa5/Eg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G9dTEAAAA3wAAAA8AAAAAAAAAAAAAAAAAmAIAAGRycy9k&#10;b3ducmV2LnhtbFBLBQYAAAAABAAEAPUAAACJAwAAAAA=&#10;" path="m,l,365759,39877,552957r,-365886l,xe" fillcolor="#7b9b9b" stroked="f">
              <v:path arrowok="t" o:connecttype="custom" o:connectlocs="0,0;0,3658;399,5530;399,1871;0,0" o:connectangles="0,0,0,0,0"/>
            </v:shape>
            <v:shape id="Graphic 198" o:spid="_x0000_s1101" style="position:absolute;left:45134;top:4257;width:400;height:1873;visibility:visible;mso-wrap-style:square;v-text-anchor:top" coordsize="40005,18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N1cQA&#10;AADfAAAADwAAAGRycy9kb3ducmV2LnhtbERP24rCMBB9F/yHMIIvoqkXVu0aRWQFWWTByweMzWxb&#10;bSalydb690ZY8PFw7otVYwpRU+VyywqGgwgEcWJ1zqmC82nbn4FwHlljYZkUPMjBatluLTDW9s4H&#10;qo8+FSGEXYwKMu/LWEqXZGTQDWxJHLhfWxn0AVap1BXeQ7gp5CiKPqTBnENDhiVtMkpuxz+jIBlz&#10;Pb3Y+X7bM730+7qOfh6XL6W6nWb9CcJT49/if/dOh/nDyXQ0gdefAE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9DdXEAAAA3wAAAA8AAAAAAAAAAAAAAAAAmAIAAGRycy9k&#10;b3ducmV2LnhtbFBLBQYAAAAABAAEAPUAAACJAwAAAAA=&#10;" path="m,l39877,187198e" filled="f" strokecolor="#7b9b9b" strokeweight=".14pt">
              <v:path arrowok="t" o:connecttype="custom" o:connectlocs="0,0;399,1872" o:connectangles="0,0"/>
            </v:shape>
            <v:shape id="Graphic 199" o:spid="_x0000_s1102" style="position:absolute;left:45121;top:473;width:413;height:2000;visibility:visible;mso-wrap-style:square;v-text-anchor:top" coordsize="41275,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JGsQA&#10;AADfAAAADwAAAGRycy9kb3ducmV2LnhtbERPXWvCMBR9H/gfwhX2NtMW7UZnFHUM+jh1IHu7NHdt&#10;t+YmNFE7f/0iCD4ezvd8OZhOnKj3rWUF6SQBQVxZ3XKt4HP//vQCwgdkjZ1lUvBHHpaL0cMcC23P&#10;vKXTLtQihrAvUEETgiuk9FVDBv3EOuLIfdveYIiwr6Xu8RzDTSezJMmlwZZjQ4OONg1Vv7ujUXAo&#10;XbYO29R9Hbppmtcfl/ynfFPqcTysXkEEGsJdfHOXOs5Pp8/ZDK5/I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0iRrEAAAA3wAAAA8AAAAAAAAAAAAAAAAAmAIAAGRycy9k&#10;b3ducmV2LnhtbFBLBQYAAAAABAAEAPUAAACJAwAAAAA=&#10;" path="m,l1270,12573,41148,199644,39877,187198,,xe" fillcolor="#7b9b9b" stroked="f">
              <v:path arrowok="t" o:connecttype="custom" o:connectlocs="0,0;13,126;412,1996;399,1872;0,0" o:connectangles="0,0,0,0,0"/>
            </v:shape>
            <v:shape id="Graphic 200" o:spid="_x0000_s1103" style="position:absolute;left:45134;top:599;width:400;height:1873;visibility:visible;mso-wrap-style:square;v-text-anchor:top" coordsize="40005,18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2OcUA&#10;AADfAAAADwAAAGRycy9kb3ducmV2LnhtbERP3WrCMBS+H/gO4Qi7kZlah26dUcpYQYYMpj7AsTlr&#10;q81JabK2vr0RBrv8+P5Xm8HUoqPWVZYVzKYRCOLc6ooLBcdD9vQCwnlkjbVlUnAlB5v16GGFibY9&#10;f1O394UIIewSVFB63yRSurwkg25qG+LA/djWoA+wLaRusQ/hppZxFC2kwYpDQ4kNvZeUX/a/RkE+&#10;5255sq+7bGImxec5jb6upw+lHsdD+gbC0+D/xX/urQ7zZ8/LeAH3PwG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zY5xQAAAN8AAAAPAAAAAAAAAAAAAAAAAJgCAABkcnMv&#10;ZG93bnJldi54bWxQSwUGAAAAAAQABAD1AAAAigMAAAAA&#10;" path="m,l39877,187071e" filled="f" strokecolor="#7b9b9b" strokeweight=".14pt">
              <v:path arrowok="t" o:connecttype="custom" o:connectlocs="0,0;399,1870" o:connectangles="0,0"/>
            </v:shape>
            <v:shape id="Image 201" o:spid="_x0000_s1104" type="#_x0000_t75" style="position:absolute;left:17705;width:27429;height:58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8NbjDAAAA3wAAAA8AAABkcnMvZG93bnJldi54bWxET11rwjAUfR/4H8IV9jJmqlQzOqPIoOAe&#10;V3XPl+baFpub0sS2/vtlMNjj4Xxv95NtxUC9bxxrWC4SEMSlMw1XGs6n/PUNhA/IBlvHpOFBHva7&#10;2dMWM+NG/qKhCJWIIewz1FCH0GVS+rImi37hOuLIXV1vMUTYV9L0OMZw28pVkmykxYZjQ40dfdRU&#10;3oq71bAuk+tmaD/Vy6W7506t1feUKq2f59PhHUSgKfyL/9xHE+cvU7VS8PsnAp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w1uMMAAADfAAAADwAAAAAAAAAAAAAAAACf&#10;AgAAZHJzL2Rvd25yZXYueG1sUEsFBgAAAAAEAAQA9wAAAI8DAAAAAA==&#10;">
              <v:imagedata r:id="rId47" o:title=""/>
            </v:shape>
            <v:shape id="Image 202" o:spid="_x0000_s1105" type="#_x0000_t75" style="position:absolute;left:19537;top:22443;width:1495;height:13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nbd7FAAAA3wAAAA8AAABkcnMvZG93bnJldi54bWxET01PwkAQvZv4HzZjwsXAFkLQVBZCTDRI&#10;uIgGr2N3bKvd2dpdu+XfMwcSjy/ve7keXKN66kLt2cB0koEiLrytuTTw/vY0vgcVIrLFxjMZOFGA&#10;9er6aom59YlfqT/EUkkIhxwNVDG2udahqMhhmPiWWLgv3zmMArtS2w6ThLtGz7JsoR3WLA0VtvRY&#10;UfFz+HMGdi/x+2N/3Dhf2tTf7j/TM/4mY0Y3w+YBVKQh/osv7q2V+dP53UwGyx8BoFd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p23exQAAAN8AAAAPAAAAAAAAAAAAAAAA&#10;AJ8CAABkcnMvZG93bnJldi54bWxQSwUGAAAAAAQABAD3AAAAkQMAAAAA&#10;">
              <v:imagedata r:id="rId48" o:title=""/>
            </v:shape>
            <v:shape id="Graphic 203" o:spid="_x0000_s1106" style="position:absolute;left:20083;top:22675;width:20555;height:1156;visibility:visible;mso-wrap-style:square;v-text-anchor:top" coordsize="2055495,11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ghDMQA&#10;AADfAAAADwAAAGRycy9kb3ducmV2LnhtbERPXWvCMBR9F/wP4Qp701Q3qqtGcYOBoi+rg+3x0lzb&#10;anNTkkzrvzcDYY+H871YdaYRF3K+tqxgPEpAEBdW11wq+Dp8DGcgfEDW2FgmBTfysFr2ewvMtL3y&#10;J13yUIoYwj5DBVUIbSalLyoy6Ee2JY7c0TqDIUJXSu3wGsNNIydJkkqDNceGClt6r6g4579GwS7f&#10;t9OT221/nm/f++ZUp2+8SZV6GnTrOYhAXfgXP9wbHeePX6aTV/j7EwH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4IQzEAAAA3wAAAA8AAAAAAAAAAAAAAAAAmAIAAGRycy9k&#10;b3ducmV2LnhtbFBLBQYAAAAABAAEAPUAAACJAwAAAAA=&#10;" path="m2055114,l,,94868,115442r1865504,l2055114,xe" fillcolor="#799797" stroked="f">
              <v:path arrowok="t" o:connecttype="custom" o:connectlocs="20551,0;0,0;949,1155;19604,1155;20551,0" o:connectangles="0,0,0,0,0"/>
            </v:shape>
            <v:shape id="Graphic 204" o:spid="_x0000_s1107" style="position:absolute;left:20083;top:22675;width:953;height:1156;visibility:visible;mso-wrap-style:square;v-text-anchor:top" coordsize="95250,11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QLsIA&#10;AADfAAAADwAAAGRycy9kb3ducmV2LnhtbERPzUrDQBC+C77DMoIXaTepYkvstkhB9GrrA0x3x2za&#10;7GzIbpPUp3cOgseP73+9nUKrBupTE9lAOS9AEdvoGq4NfB3eZitQKSM7bCOTgSsl2G5ub9ZYuTjy&#10;Jw37XCsJ4VShAZ9zV2mdrKeAaR47YuG+Yx8wC+xr7XocJTy0elEUzzpgw9LgsaOdJ3veX4KBE9Pg&#10;0drjZSwf8Pq+qOPPbjTm/m56fQGVacr/4j/3h5P55dPyUR7IHwG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hAuwgAAAN8AAAAPAAAAAAAAAAAAAAAAAJgCAABkcnMvZG93&#10;bnJldi54bWxQSwUGAAAAAAQABAD1AAAAhwMAAAAA&#10;" path="m,l94868,115442e" filled="f" strokecolor="#799797" strokeweight=".14pt">
              <v:path arrowok="t" o:connecttype="custom" o:connectlocs="0,0;949,1155" o:connectangles="0,0"/>
            </v:shape>
            <v:shape id="Image 205" o:spid="_x0000_s1108" type="#_x0000_t75" style="position:absolute;left:39678;top:22452;width:1494;height:13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aXn7FAAAA3wAAAA8AAABkcnMvZG93bnJldi54bWxET01rwkAQvQv+h2UKvekmtsQSXUVbLNKL&#10;JBb0OGanSTA7G7Krxv76bqHQ4+N9z5e9acSVOldbVhCPIxDEhdU1lwo+95vRCwjnkTU2lknBnRws&#10;F8PBHFNtb5zRNfelCCHsUlRQed+mUrqiIoNubFviwH3ZzqAPsCul7vAWwk0jJ1GUSIM1h4YKW3qt&#10;qDjnF6PglL3t5HeZm/XZZsdk+p7sm8OHUo8P/WoGwlPv/8V/7q0O8+Pn6VMMv38CALn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Gl5+xQAAAN8AAAAPAAAAAAAAAAAAAAAA&#10;AJ8CAABkcnMvZG93bnJldi54bWxQSwUGAAAAAAQABAD3AAAAkQMAAAAA&#10;">
              <v:imagedata r:id="rId49" o:title=""/>
            </v:shape>
            <v:shape id="Image 206" o:spid="_x0000_s1109" type="#_x0000_t75" style="position:absolute;left:19323;top:18110;width:22072;height:45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ZRynEAAAA3wAAAA8AAABkcnMvZG93bnJldi54bWxET1trwjAUfhf2H8IZ+CJrqo5u1kYRQZgD&#10;H7zM50NzbLs1JyXJtPv3y2Dg48d3L5a9acWVnG8sKxgnKQji0uqGKwWn4+bpFYQPyBpby6Tghzws&#10;Fw+DAnNtb7yn6yFUIoawz1FBHUKXS+nLmgz6xHbEkbtYZzBE6CqpHd5iuGnlJE0zabDh2FBjR+ua&#10;yq/Dt1EgZzY7bacrN9rZD/zcbN/PmUalho/9ag4iUB/u4n/3m47zx88v0wn8/YkA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ZRynEAAAA3wAAAA8AAAAAAAAAAAAAAAAA&#10;nwIAAGRycy9kb3ducmV2LnhtbFBLBQYAAAAABAAEAPcAAACQAwAAAAA=&#10;">
              <v:imagedata r:id="rId50" o:title=""/>
            </v:shape>
            <v:shape id="Graphic 207" o:spid="_x0000_s1110" style="position:absolute;left:12801;top:5530;width:15418;height:5182;visibility:visible;mso-wrap-style:square;v-text-anchor:top" coordsize="1541780,51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9HcQA&#10;AADfAAAADwAAAGRycy9kb3ducmV2LnhtbERPTWvCQBC9C/6HZQRvurEWa6OrqCD1UiW24HXIjkkw&#10;O5tmVxP/vVsQPD7e93zZmlLcqHaFZQWjYQSCOLW64EzB7892MAXhPLLG0jIpuJOD5aLbmWOsbcMJ&#10;3Y4+EyGEXYwKcu+rWEqX5mTQDW1FHLizrQ36AOtM6hqbEG5K+RZFE2mw4NCQY0WbnNLL8WoU/J2S&#10;aaOTdfK5i7aH73V5PX/RXql+r13NQHhq/Uv8dO90mD96/xiP4f9PA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R3EAAAA3wAAAA8AAAAAAAAAAAAAAAAAmAIAAGRycy9k&#10;b3ducmV2LnhtbFBLBQYAAAAABAAEAPUAAACJAwAAAAA=&#10;" path="m,518160l1541780,e" filled="f" strokecolor="gray">
              <v:path arrowok="t" o:connecttype="custom" o:connectlocs="0,5182;15418,0" o:connectangles="0,0"/>
            </v:shape>
            <v:shape id="Graphic 208" o:spid="_x0000_s1111" style="position:absolute;left:12547;top:5276;width:15418;height:5182;visibility:visible;mso-wrap-style:square;v-text-anchor:top" coordsize="1541780,51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gt8QA&#10;AADfAAAADwAAAGRycy9kb3ducmV2LnhtbERPW2vCMBR+H+w/hDPY20yrZZNqlCIIsqd5YejbsTk2&#10;3ZqT0mRa/70RBj5+fPfpvLeNOFPna8cK0kECgrh0uuZKwW67fBuD8AFZY+OYFFzJw3z2/DTFXLsL&#10;r+m8CZWIIexzVGBCaHMpfWnIoh+4ljhyJ9dZDBF2ldQdXmK4beQwSd6lxZpjg8GWFobK382fVXAs&#10;tmasf/bVKmsOhf38zr526V6p15e+mIAI1IeH+N+90nF+mn2MMrj/iQD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AILfEAAAA3wAAAA8AAAAAAAAAAAAAAAAAmAIAAGRycy9k&#10;b3ducmV2LnhtbFBLBQYAAAAABAAEAPUAAACJAwAAAAA=&#10;" path="m,518160l1541780,e" filled="f">
              <v:path arrowok="t" o:connecttype="custom" o:connectlocs="0,5182;15418,0" o:connectangles="0,0"/>
            </v:shape>
            <v:shape id="Image 209" o:spid="_x0000_s1112" type="#_x0000_t75" style="position:absolute;left:3192;top:14791;width:1495;height:13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WrQHEAAAA3wAAAA8AAABkcnMvZG93bnJldi54bWxET89rwjAUvg/8H8ITdpupblOpRikF2XrY&#10;YXXg9dE8m2LzUprYdv/9Mhjs+PH93h8n24qBet84VrBcJCCIK6cbrhV8nU9PWxA+IGtsHZOCb/Jw&#10;PMwe9phqN/InDWWoRQxhn6ICE0KXSukrQxb9wnXEkbu63mKIsK+l7nGM4baVqyRZS4sNxwaDHeWG&#10;qlt5twqy9XlV5kVRZXg1b/J2+ZDcaqUe51O2AxFoCv/iP/e7jvOXL5vnV/j9EwHIw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WrQHEAAAA3wAAAA8AAAAAAAAAAAAAAAAA&#10;nwIAAGRycy9kb3ducmV2LnhtbFBLBQYAAAAABAAEAPcAAACQAwAAAAA=&#10;">
              <v:imagedata r:id="rId51" o:title=""/>
            </v:shape>
            <v:shape id="Graphic 210" o:spid="_x0000_s1113" style="position:absolute;left:3739;top:15024;width:20555;height:1155;visibility:visible;mso-wrap-style:square;v-text-anchor:top" coordsize="2055495,11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jo8QA&#10;AADfAAAADwAAAGRycy9kb3ducmV2LnhtbERPXWvCMBR9H/gfwhX2NlPnqFKNooOBQ19WBX28NNe2&#10;2tyUJNP67xdB2OPhfM8WnWnElZyvLSsYDhIQxIXVNZcK9ruvtwkIH5A1NpZJwZ08LOa9lxlm2t74&#10;h655KEUMYZ+hgiqENpPSFxUZ9APbEkfuZJ3BEKErpXZ4i+Gmke9JkkqDNceGClv6rKi45L9GwSbf&#10;tuOz23wfR/fDtjnX6YrXqVKv/W45BRGoC//ip3ut4/zhx3iUwuNPB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6PEAAAA3wAAAA8AAAAAAAAAAAAAAAAAmAIAAGRycy9k&#10;b3ducmV2LnhtbFBLBQYAAAAABAAEAPUAAACJAwAAAAA=&#10;" path="m2055088,l,,94792,115443r1865554,l2055088,xe" fillcolor="#799797" stroked="f">
              <v:path arrowok="t" o:connecttype="custom" o:connectlocs="20551,0;0,0;948,1154;19604,1154;20551,0" o:connectangles="0,0,0,0,0"/>
            </v:shape>
            <v:shape id="Graphic 211" o:spid="_x0000_s1114" style="position:absolute;left:3739;top:15024;width:952;height:1155;visibility:visible;mso-wrap-style:square;v-text-anchor:top" coordsize="95250,11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G2sQA&#10;AADfAAAADwAAAGRycy9kb3ducmV2LnhtbERPW2vCMBR+H+w/hCPsbaZuzko1iuwC7kl0sudDc2xa&#10;m5OaZLb798tgsMeP775cD7YVV/KhdqxgMs5AEJdO11wpOH683c9BhIissXVMCr4pwHp1e7PEQrue&#10;93Q9xEqkEA4FKjAxdoWUoTRkMYxdR5y4k/MWY4K+ktpjn8JtKx+ybCYt1pwaDHb0bKg8H76sgsv2&#10;4p9esZ+aXSPf5/lLc/zcNErdjYbNAkSkIf6L/9xbneZPpvljDr9/E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xtrEAAAA3wAAAA8AAAAAAAAAAAAAAAAAmAIAAGRycy9k&#10;b3ducmV2LnhtbFBLBQYAAAAABAAEAPUAAACJAwAAAAA=&#10;" path="m,l94792,115443e" filled="f" strokecolor="#799797" strokeweight=".04936mm">
              <v:path arrowok="t" o:connecttype="custom" o:connectlocs="0,0;947,1154" o:connectangles="0,0"/>
            </v:shape>
            <v:shape id="Image 212" o:spid="_x0000_s1115" type="#_x0000_t75" style="position:absolute;left:23333;top:14800;width:1494;height:13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oqzHEAAAA3wAAAA8AAABkcnMvZG93bnJldi54bWxET0trwkAQvhf6H5YpeKsbH9SSukpRRK9G&#10;W3qcZqdJSHY2Zjea/vvOQejx43sv14Nr1JW6UHk2MBknoIhzbysuDJxPu+dXUCEiW2w8k4FfCrBe&#10;PT4sMbX+xke6ZrFQEsIhRQNljG2qdchLchjGviUW7sd3DqPArtC2w5uEu0ZPk+RFO6xYGkpsaVNS&#10;Xme9M2AvfU+f+4+p3szq7/1Xvc0Wu60xo6fh/Q1UpCH+i+/ug5X5k/liJoPljwD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oqzHEAAAA3wAAAA8AAAAAAAAAAAAAAAAA&#10;nwIAAGRycy9kb3ducmV2LnhtbFBLBQYAAAAABAAEAPcAAACQAwAAAAA=&#10;">
              <v:imagedata r:id="rId52" o:title=""/>
            </v:shape>
            <v:shape id="Image 213" o:spid="_x0000_s1116" type="#_x0000_t75" style="position:absolute;left:2978;top:10458;width:22072;height:45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pXUXFAAAA3wAAAA8AAABkcnMvZG93bnJldi54bWxET8uKwjAU3Q/4D+EK7sbUx2itRpGBgXGh&#10;MOrC5SW5tsXmpjQZrX69EQZmeTjvxaq1lbhS40vHCgb9BASxdqbkXMHx8PWegvAB2WDlmBTcycNq&#10;2XlbYGbcjX/oug+5iCHsM1RQhFBnUnpdkEXfdzVx5M6usRgibHJpGrzFcFvJYZJMpMWSY0OBNX0W&#10;pC/7X6vgQ2/Wh+rsH9vpZpee7jPSj3SnVK/brucgArXhX/zn/jZx/mA8Hc3g9ScCkM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6V1FxQAAAN8AAAAPAAAAAAAAAAAAAAAA&#10;AJ8CAABkcnMvZG93bnJldi54bWxQSwUGAAAAAAQABAD3AAAAkQMAAAAA&#10;">
              <v:imagedata r:id="rId53" o:title=""/>
            </v:shape>
            <v:shape id="Graphic 214" o:spid="_x0000_s1117" style="position:absolute;left:35979;top:5530;width:12547;height:4623;visibility:visible;mso-wrap-style:square;v-text-anchor:top" coordsize="1254760,46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jrMQA&#10;AADfAAAADwAAAGRycy9kb3ducmV2LnhtbERPTUsDMRC9C/0PYYTebLZltWXbtLRCVQQPrr14GzbT&#10;7OJmsiSxXf+9cxA8Pt73Zjf6Xl0opi6wgfmsAEXcBNuxM3D6ON6tQKWMbLEPTAZ+KMFuO7nZYGXD&#10;ld/pUmenJIRThQbanIdK69S05DHNwkAs3DlEj1lgdNpGvEq47/WiKB60x46locWBHltqvupvb+Bw&#10;WHVFfHu6X7j0HD7rU7l8daUx09txvwaVacz/4j/3i5X583JZygP5IwD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8Y6zEAAAA3wAAAA8AAAAAAAAAAAAAAAAAmAIAAGRycy9k&#10;b3ducmV2LnhtbFBLBQYAAAAABAAEAPUAAACJAwAAAAA=&#10;" path="m,l1254760,462280e" filled="f" strokecolor="gray">
              <v:path arrowok="t" o:connecttype="custom" o:connectlocs="0,0;12547,4623" o:connectangles="0,0"/>
            </v:shape>
            <v:shape id="Graphic 215" o:spid="_x0000_s1118" style="position:absolute;left:35725;top:5276;width:12547;height:4623;visibility:visible;mso-wrap-style:square;v-text-anchor:top" coordsize="1254760,46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dRkcUA&#10;AADfAAAADwAAAGRycy9kb3ducmV2LnhtbERPTWvCQBC9F/wPyxR6KbqJii3RVUQs1JOYRrC3ITsm&#10;odnZkF1N/PddQfD4eN+LVW9qcaXWVZYVxKMIBHFudcWFguzna/gJwnlkjbVlUnAjB6vl4GWBibYd&#10;H+ia+kKEEHYJKii9bxIpXV6SQTeyDXHgzrY16ANsC6lb7EK4qeU4imbSYMWhocSGNiXlf+nFKEhv&#10;Wfc+WZvo6I47+TubbE/7S6bU22u/noPw1Pun+OH+1mF+PP2YxnD/EwD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1GRxQAAAN8AAAAPAAAAAAAAAAAAAAAAAJgCAABkcnMv&#10;ZG93bnJldi54bWxQSwUGAAAAAAQABAD1AAAAigMAAAAA&#10;" path="m,l1254760,462280e" filled="f">
              <v:path arrowok="t" o:connecttype="custom" o:connectlocs="0,0;12547,4623" o:connectangles="0,0"/>
            </v:shape>
            <v:shape id="Image 216" o:spid="_x0000_s1119" type="#_x0000_t75" style="position:absolute;left:37254;top:14118;width:1494;height:13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oVFDCAAAA3wAAAA8AAABkcnMvZG93bnJldi54bWxET11rwjAUfR/sP4Q72NtMLUVdZ5StMNie&#10;ZK3g66W5NsHmpjSZ1n+/CMIeD+d7vZ1cL840ButZwXyWgSBuvbbcKdg3ny8rECEia+w9k4IrBdhu&#10;Hh/WWGp/4R8617ETKYRDiQpMjEMpZWgNOQwzPxAn7uhHhzHBsZN6xEsKd73Ms2whHVpODQYHqgy1&#10;p/rXKXCvji3tDnmx/LAVNqb63tdXpZ6fpvc3EJGm+C++u790mj8vlkUOtz8JgN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aFRQwgAAAN8AAAAPAAAAAAAAAAAAAAAAAJ8C&#10;AABkcnMvZG93bnJldi54bWxQSwUGAAAAAAQABAD3AAAAjgMAAAAA&#10;">
              <v:imagedata r:id="rId54" o:title=""/>
            </v:shape>
            <v:shape id="Graphic 217" o:spid="_x0000_s1120" style="position:absolute;left:37800;top:14351;width:20555;height:1155;visibility:visible;mso-wrap-style:square;v-text-anchor:top" coordsize="2055495,11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RsQA&#10;AADfAAAADwAAAGRycy9kb3ducmV2LnhtbERPW2vCMBR+F/wP4Qx809QLdXRGUUFQ9GXdYHs8NGdt&#10;XXNSkqj135vBwMeP775YdaYRV3K+tqxgPEpAEBdW11wq+PzYDV9B+ICssbFMCu7kYbXs9xaYaXvj&#10;d7rmoRQxhH2GCqoQ2kxKX1Rk0I9sSxy5H+sMhghdKbXDWww3jZwkSSoN1hwbKmxpW1Hxm1+MgmN+&#10;audndzx8T+9fp+Zcpxvep0oNXrr1G4hAXXiK/917HeePZ/PZFP7+RAB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P80bEAAAA3wAAAA8AAAAAAAAAAAAAAAAAmAIAAGRycy9k&#10;b3ducmV2LnhtbFBLBQYAAAAABAAEAPUAAACJAwAAAAA=&#10;" path="m2055114,l,,94868,115443r1865504,l2055114,xe" fillcolor="#799797" stroked="f">
              <v:path arrowok="t" o:connecttype="custom" o:connectlocs="20551,0;0,0;949,1154;19604,1154;20551,0" o:connectangles="0,0,0,0,0"/>
            </v:shape>
            <v:shape id="Graphic 218" o:spid="_x0000_s1121" style="position:absolute;left:37800;top:14351;width:952;height:1155;visibility:visible;mso-wrap-style:square;v-text-anchor:top" coordsize="95250,11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Ur0MQA&#10;AADfAAAADwAAAGRycy9kb3ducmV2LnhtbERPXUvDMBR9F/wP4Qq+uXSjc6MuG8MpzCdZHT5fmmvT&#10;2tx0SVy7f28EYY+H873ajLYTZ/KhcaxgOslAEFdON1wrOH68PixBhIissXNMCi4UYLO+vVlhod3A&#10;BzqXsRYphEOBCkyMfSFlqAxZDBPXEyfuy3mLMUFfS+1xSOG2k7Mse5QWG04NBnt6NlR9lz9WwWl/&#10;8vMXHHLz3sq35WLXHj+3rVL3d+P2CUSkMV7F/+69TvOn+SLP4e9PA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VK9DEAAAA3wAAAA8AAAAAAAAAAAAAAAAAmAIAAGRycy9k&#10;b3ducmV2LnhtbFBLBQYAAAAABAAEAPUAAACJAwAAAAA=&#10;" path="m,l94868,115443e" filled="f" strokecolor="#799797" strokeweight=".04936mm">
              <v:path arrowok="t" o:connecttype="custom" o:connectlocs="0,0;948,1154" o:connectangles="0,0"/>
            </v:shape>
            <v:shape id="Image 219" o:spid="_x0000_s1122" type="#_x0000_t75" style="position:absolute;left:57395;top:14127;width:1493;height:13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nguvEAAAA3wAAAA8AAABkcnMvZG93bnJldi54bWxET1trwjAUfh/4H8IZ+Kapt252RhFlOFAY&#10;c/P9rDlrq81JaWJb//0yEPb48d0Xq86UoqHaFZYVjIYRCOLU6oIzBV+fr4NnEM4jaywtk4IbOVgt&#10;ew8LTLRt+YOao89ECGGXoILc+yqR0qU5GXRDWxEH7sfWBn2AdSZ1jW0IN6UcR1EsDRYcGnKsaJNT&#10;ejlejYKdef/GeH/KZDyfTNpDs3Wb8qxU/7Fbv4Dw1Pl/8d39psP80fRpOoO/PwG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nguvEAAAA3wAAAA8AAAAAAAAAAAAAAAAA&#10;nwIAAGRycy9kb3ducmV2LnhtbFBLBQYAAAAABAAEAPcAAACQAwAAAAA=&#10;">
              <v:imagedata r:id="rId55" o:title=""/>
            </v:shape>
            <v:shape id="Image 220" o:spid="_x0000_s1123" type="#_x0000_t75" style="position:absolute;left:37039;top:9899;width:22073;height:45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wukrEAAAA3wAAAA8AAABkcnMvZG93bnJldi54bWxET8uKwjAU3QvzD+EOuNPUwUenYxQRBF0o&#10;qLOY5SW5tmWam9JErX69EQSXh/OezltbiQs1vnSsYNBPQBBrZ0rOFfweV70UhA/IBivHpOBGHuaz&#10;j84UM+OuvKfLIeQihrDPUEERQp1J6XVBFn3f1cSRO7nGYoiwyaVp8BrDbSW/kmQsLZYcGwqsaVmQ&#10;/j+crYKR3iyO1cnft5PNLv27fZO+pzulup/t4gdEoDa8xS/32sT5g+FkOIbnnwh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wukrEAAAA3wAAAA8AAAAAAAAAAAAAAAAA&#10;nwIAAGRycy9kb3ducmV2LnhtbFBLBQYAAAAABAAEAPcAAACQAwAAAAA=&#10;">
              <v:imagedata r:id="rId53" o:title=""/>
            </v:shape>
            <v:shape id="Image 221" o:spid="_x0000_s1124" type="#_x0000_t75" style="position:absolute;left:35501;top:57377;width:1454;height:17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kYIrBAAAA3wAAAA8AAABkcnMvZG93bnJldi54bWxET82KwjAQvgv7DmEEb5oqokvXKLIoeJOt&#10;+wBDMzZlm0nbxNr69GZB8Pjx/W92va1ER60vHSuYzxIQxLnTJRcKfi/H6ScIH5A1Vo5JwUAedtuP&#10;0QZT7e78Q10WChFD2KeowIRQp1L63JBFP3M1ceSurrUYImwLqVu8x3BbyUWSrKTFkmODwZq+DeV/&#10;2c0qaAZP52OTl2gOQ+iyR3M93xqlJuN+/wUiUB/e4pf7pOP8+XK9XMP/nwhAb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kYIrBAAAA3wAAAA8AAAAAAAAAAAAAAAAAnwIA&#10;AGRycy9kb3ducmV2LnhtbFBLBQYAAAAABAAEAPcAAACNAwAAAAA=&#10;">
              <v:imagedata r:id="rId56" o:title=""/>
            </v:shape>
            <v:shape id="Graphic 222" o:spid="_x0000_s1125" style="position:absolute;left:36418;top:57988;width:11640;height:1155;visibility:visible;mso-wrap-style:square;v-text-anchor:top" coordsize="1163955,11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XB8MA&#10;AADfAAAADwAAAGRycy9kb3ducmV2LnhtbERPTWvCQBC9C/0PyxR6042tVUldRYSWXptI0NuQHTeh&#10;2dmQ3Wr8951DocfH+97sRt+pKw2xDWxgPstAEdfBtuwMHMv36RpUTMgWu8Bk4E4RdtuHyQZzG278&#10;RdciOSUhHHM00KTU51rHuiGPcRZ6YuEuYfCYBA5O2wFvEu47/ZxlS+2xZWlosKdDQ/V38eMNZFX1&#10;ei4q1+2X7vDSf/jydMfSmKfHcf8GKtGY/sV/7k8r8+eL1UIGyx8B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LXB8MAAADfAAAADwAAAAAAAAAAAAAAAACYAgAAZHJzL2Rv&#10;d25yZXYueG1sUEsFBgAAAAAEAAQA9QAAAIgDAAAAAA==&#10;" path="m1163701,l,,53720,115569r1056386,l1163701,xe" fillcolor="#799797" stroked="f">
              <v:path arrowok="t" o:connecttype="custom" o:connectlocs="11637,0;0,0;537,1155;11101,1155;11637,0" o:connectangles="0,0,0,0,0"/>
            </v:shape>
            <v:shape id="Graphic 223" o:spid="_x0000_s1126" style="position:absolute;left:36418;top:57988;width:540;height:1155;visibility:visible;mso-wrap-style:square;v-text-anchor:top" coordsize="53975,11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EgMQA&#10;AADfAAAADwAAAGRycy9kb3ducmV2LnhtbERPTW+CQBC9m/Q/bKaJN11o0FLqYkgTjT1qe+hxYKdA&#10;y84SdhX8910Tkx5f3vdmO5lOXGhwrWUF8TICQVxZ3XKt4PNjt0hBOI+ssbNMCq7kYJs/zDaYaTvy&#10;kS4nX4sQwi5DBY33fSalqxoy6Ja2Jw7ctx0M+gCHWuoBxxBuOvkURWtpsOXQ0GBPbw1Vv6ezUZCU&#10;kWl/XJEe9lVSpquvIi3fR6Xmj1PxCsLT5P/Fd/dBh/lx8py8wO1PA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ZhIDEAAAA3wAAAA8AAAAAAAAAAAAAAAAAmAIAAGRycy9k&#10;b3ducmV2LnhtbFBLBQYAAAAABAAEAPUAAACJAwAAAAA=&#10;" path="m,l53720,115569e" filled="f" strokecolor="#799797" strokeweight=".14pt">
              <v:path arrowok="t" o:connecttype="custom" o:connectlocs="0,0;537,1155" o:connectangles="0,0"/>
            </v:shape>
            <v:shape id="Image 224" o:spid="_x0000_s1127" type="#_x0000_t75" style="position:absolute;left:47510;top:57386;width:1453;height:17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MiNPEAAAA3wAAAA8AAABkcnMvZG93bnJldi54bWxET0tLw0AQvgv9D8sI3uwmon2k3ZYiqD2J&#10;fdBeh+x0E5udDdm1jf565yB4/Pje82XvG3WhLtaBDeTDDBRxGWzNzsB+93I/ARUTssUmMBn4pgjL&#10;xeBmjoUNV97QZZuckhCOBRqoUmoLrWNZkcc4DC2xcKfQeUwCO6dth1cJ941+yLKR9lizNFTY0nNF&#10;5Xn75Q28TfEjd2t3CD+frz2Od+79OFoZc3fbr2agEvXpX/znXluZnz+On+SB/BEAe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MiNPEAAAA3wAAAA8AAAAAAAAAAAAAAAAA&#10;nwIAAGRycy9kb3ducmV2LnhtbFBLBQYAAAAABAAEAPcAAACQAwAAAAA=&#10;">
              <v:imagedata r:id="rId57" o:title=""/>
            </v:shape>
            <v:shape id="Image 225" o:spid="_x0000_s1128" type="#_x0000_t75" style="position:absolute;left:35433;top:52076;width:13608;height:59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cNSzGAAAA3wAAAA8AAABkcnMvZG93bnJldi54bWxET11rwjAUfR/4H8IVfBkz7dicVKOMMcfA&#10;CU6H+Hhprk2xualNtPXfm8Fgj4fzPZ13thIXanzpWEE6TEAQ506XXCj42S4exiB8QNZYOSYFV/Iw&#10;n/Xupphp1/I3XTahEDGEfYYKTAh1JqXPDVn0Q1cTR+7gGoshwqaQusE2httKPibJSFosOTYYrOnN&#10;UH7cnK2Cj+v+3pzq7fK0OyxpnazG7fvoS6lBv3udgAjUhX/xn/tTx/np08tzCr9/IgA5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hw1LMYAAADfAAAADwAAAAAAAAAAAAAA&#10;AACfAgAAZHJzL2Rvd25yZXYueG1sUEsFBgAAAAAEAAQA9wAAAJIDAAAAAA==&#10;">
              <v:imagedata r:id="rId58" o:title=""/>
            </v:shape>
            <v:shape id="Image 226" o:spid="_x0000_s1129" type="#_x0000_t75" style="position:absolute;left:50360;top:57243;width:1454;height:17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7ETBAAAA3AAAAA8AAABkcnMvZG93bnJldi54bWxET99rwjAQfhf8H8IN9qZpZcqsRhFB2GBM&#10;7MTnIznbsuZSkqj1v1+EgW/38f285bq3rbiSD41jBfk4A0GsnWm4UnD82Y3eQYSIbLB1TAruFGC9&#10;Gg6WWBh34wNdy1iJFMKhQAV1jF0hZdA1WQxj1xEn7uy8xZigr6TxeEvhtpWTLJtJiw2nhho72tak&#10;f8uLVXB687OL3n5+b877PI93p/FrqpV6fek3CxCR+vgU/7s/TJo/n8DjmXSBX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7ETBAAAA3AAAAA8AAAAAAAAAAAAAAAAAnwIA&#10;AGRycy9kb3ducmV2LnhtbFBLBQYAAAAABAAEAPcAAACNAwAAAAA=&#10;">
              <v:imagedata r:id="rId59" o:title=""/>
            </v:shape>
            <v:shape id="Graphic 227" o:spid="_x0000_s1130" style="position:absolute;left:51277;top:57854;width:11640;height:1156;visibility:visible;mso-wrap-style:square;v-text-anchor:top" coordsize="1163955,11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UJfsIA&#10;AADcAAAADwAAAGRycy9kb3ducmV2LnhtbERP32vCMBB+F/Y/hBvszSZOJlttFBE29rpWyvZ2NGda&#10;bC6lybT+98tA8O0+vp9XbCfXizONofOsYZEpEMSNNx1bDYfqff4KIkRkg71n0nClANvNw6zA3PgL&#10;f9G5jFakEA45amhjHHIpQ9OSw5D5gThxRz86jAmOVpoRLync9fJZqZV02HFqaHGgfUvNqfx1GlRd&#10;v/yUte13K7tfDh+u+r5ipfXT47Rbg4g0xbv45v40af7bEv6fS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Ql+wgAAANwAAAAPAAAAAAAAAAAAAAAAAJgCAABkcnMvZG93&#10;bnJldi54bWxQSwUGAAAAAAQABAD1AAAAhwMAAAAA&#10;" path="m1163701,l,,53720,115569r1056386,l1163701,xe" fillcolor="#799797" stroked="f">
              <v:path arrowok="t" o:connecttype="custom" o:connectlocs="11637,0;0,0;537,1156;11101,1156;11637,0" o:connectangles="0,0,0,0,0"/>
            </v:shape>
            <v:shape id="Graphic 228" o:spid="_x0000_s1131" style="position:absolute;left:51277;top:57854;width:540;height:1156;visibility:visible;mso-wrap-style:square;v-text-anchor:top" coordsize="53975,11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Of8EA&#10;AADcAAAADwAAAGRycy9kb3ducmV2LnhtbERPTWvCQBC9F/wPywje6sYSS4yuEoSKHmt78DjJjkk0&#10;Oxuyq4n/3hUKvc3jfc5qM5hG3KlztWUFs2kEgriwuuZSwe/P13sCwnlkjY1lUvAgB5v16G2FqbY9&#10;f9P96EsRQtilqKDyvk2ldEVFBt3UtsSBO9vOoA+wK6XusA/hppEfUfQpDdYcGipsaVtRcT3ejII4&#10;j0x9cVmy3xVxnsxPWZIfeqUm4yFbgvA0+H/xn3uvw/xFDK9nw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Zzn/BAAAA3AAAAA8AAAAAAAAAAAAAAAAAmAIAAGRycy9kb3du&#10;cmV2LnhtbFBLBQYAAAAABAAEAPUAAACGAwAAAAA=&#10;" path="m,l53720,115569e" filled="f" strokecolor="#799797" strokeweight=".14pt">
              <v:path arrowok="t" o:connecttype="custom" o:connectlocs="0,0;537,1156" o:connectangles="0,0"/>
            </v:shape>
            <v:shape id="Image 229" o:spid="_x0000_s1132" type="#_x0000_t75" style="position:absolute;left:62369;top:57252;width:1453;height:17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84aTEAAAA3AAAAA8AAABkcnMvZG93bnJldi54bWxET01rwkAQvRf8D8sIvdWNBVuNriIFQQq1&#10;MVHR25Adk2B2NmS3Gv99Vyj0No/3ObNFZ2pxpdZVlhUMBxEI4tzqigsFu2z1MgbhPLLG2jIpuJOD&#10;xbz3NMNY2xtv6Zr6QoQQdjEqKL1vYildXpJBN7ANceDOtjXoA2wLqVu8hXBTy9coepMGKw4NJTb0&#10;UVJ+SX+MguS4+zxtvpL9e3o/+MN+kyXf60yp5363nILw1Pl/8Z97rcP8yQgez4QL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84aTEAAAA3AAAAA8AAAAAAAAAAAAAAAAA&#10;nwIAAGRycy9kb3ducmV2LnhtbFBLBQYAAAAABAAEAPcAAACQAwAAAAA=&#10;">
              <v:imagedata r:id="rId60" o:title=""/>
            </v:shape>
            <v:shape id="Image 230" o:spid="_x0000_s1133" type="#_x0000_t75" style="position:absolute;left:50214;top:52463;width:13608;height:59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oqFLDAAAA3AAAAA8AAABkcnMvZG93bnJldi54bWxET01rg0AQvQf6H5Yp9BLqmhzEmmxCKTQ0&#10;BAragtfBnajUnRV3oya/Plso9DaP9znb/Ww6MdLgWssKVlEMgriyuuVawffX+3MKwnlkjZ1lUnAl&#10;B/vdw2KLmbYT5zQWvhYhhF2GChrv+0xKVzVk0EW2Jw7c2Q4GfYBDLfWAUwg3nVzHcSINthwaGuzp&#10;raHqp7gYBePhOB1oyeWxLMbb5ynO12meK/X0OL9uQHia/b/4z/2hw/yXBH6fCRfI3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qioUsMAAADcAAAADwAAAAAAAAAAAAAAAACf&#10;AgAAZHJzL2Rvd25yZXYueG1sUEsFBgAAAAAEAAQA9wAAAI8DAAAAAA==&#10;">
              <v:imagedata r:id="rId61" o:title=""/>
            </v:shape>
            <v:shape id="Graphic 231" o:spid="_x0000_s1134" style="position:absolute;left:7486;top:46780;width:19241;height:5417;visibility:visible;mso-wrap-style:square;v-text-anchor:top" coordsize="1924050,54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ylsUA&#10;AADcAAAADwAAAGRycy9kb3ducmV2LnhtbERP22oCMRB9L/gPYQTfalaxtV2NIoK1UFTUhdK3cTN7&#10;wc1k2aS69uubQsG3OZzrTOetqcSFGldaVjDoRyCIU6tLzhUkx9XjCwjnkTVWlknBjRzMZ52HKcba&#10;XnlPl4PPRQhhF6OCwvs6ltKlBRl0fVsTBy6zjUEfYJNL3eA1hJtKDqPoWRosOTQUWNOyoPR8+DYK&#10;9sd1YkZr/vz5Om22T7ds95Z8ZEr1uu1iAsJT6+/if/e7DvNfx/D3TLh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4zKWxQAAANwAAAAPAAAAAAAAAAAAAAAAAJgCAABkcnMv&#10;ZG93bnJldi54bWxQSwUGAAAAAAQABAD1AAAAigMAAAAA&#10;" path="m,541654l1924050,e" filled="f" strokecolor="gray" strokeweight=".26456mm">
              <v:path arrowok="t" o:connecttype="custom" o:connectlocs="0,5417;19241,0" o:connectangles="0,0"/>
            </v:shape>
            <v:shape id="Graphic 232" o:spid="_x0000_s1135" style="position:absolute;left:7232;top:46526;width:19241;height:5417;visibility:visible;mso-wrap-style:square;v-text-anchor:top" coordsize="1924050,54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LXNcYA&#10;AADcAAAADwAAAGRycy9kb3ducmV2LnhtbESPT2vCQBDF7wW/wzJCb3Wjh7ZGVxGh0ENp8R94HLNj&#10;Es3Oht1tTPvpOwehtxnem/d+M1/2rlEdhVh7NjAeZaCIC29rLg3sd29Pr6BiQrbYeCYDPxRhuRg8&#10;zDG3/sYb6rapVBLCMUcDVUptrnUsKnIYR74lFu3sg8Mkayi1DXiTcNfoSZY9a4c1S0OFLa0rKq7b&#10;b2fg43D5LCad/T2Gl8BfLR9P084b8zjsVzNQifr0b75fv1vBnwqtPCMT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LXNcYAAADcAAAADwAAAAAAAAAAAAAAAACYAgAAZHJz&#10;L2Rvd25yZXYueG1sUEsFBgAAAAAEAAQA9QAAAIsDAAAAAA==&#10;" path="m,541654l1924050,e" filled="f" strokeweight=".26456mm">
              <v:path arrowok="t" o:connecttype="custom" o:connectlocs="0,5417;19241,0" o:connectangles="0,0"/>
            </v:shape>
            <v:shape id="Graphic 233" o:spid="_x0000_s1136" style="position:absolute;left:26727;top:46774;width:3543;height:5422;visibility:visible;mso-wrap-style:square;v-text-anchor:top" coordsize="354330,54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8qMEA&#10;AADcAAAADwAAAGRycy9kb3ducmV2LnhtbERPTYvCMBC9C/sfwix409QFXe0aRQTRm1gV2dvQjE2x&#10;mZQmq9Vfb4QFb/N4nzOdt7YSV2p86VjBoJ+AIM6dLrlQcNivemMQPiBrrByTgjt5mM8+OlNMtbvx&#10;jq5ZKEQMYZ+iAhNCnUrpc0MWfd/VxJE7u8ZiiLAppG7wFsNtJb+SZCQtlhwbDNa0NJRfsj+r4Ht5&#10;1mExzh5rczjufoenU7XaslLdz3bxAyJQG97if/dGx/mTCbyeiR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T/KjBAAAA3AAAAA8AAAAAAAAAAAAAAAAAmAIAAGRycy9kb3du&#10;cmV2LnhtbFBLBQYAAAAABAAEAPUAAACGAwAAAAA=&#10;" path="m,542289l354329,e" filled="f" strokecolor="gray" strokeweight=".26456mm">
              <v:path arrowok="t" o:connecttype="custom" o:connectlocs="0,5422;3543,0" o:connectangles="0,0"/>
            </v:shape>
            <v:shape id="Graphic 234" o:spid="_x0000_s1137" style="position:absolute;left:26473;top:46520;width:3543;height:5422;visibility:visible;mso-wrap-style:square;v-text-anchor:top" coordsize="354330,54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bkF74A&#10;AADcAAAADwAAAGRycy9kb3ducmV2LnhtbESPzQrCMBCE74LvEFbwpqkepFajiCJ6EPEPz0uztsVm&#10;U5qo9e2NIHgcZuYbZjpvTCmeVLvCsoJBPwJBnFpdcKbgcl73YhDOI2ssLZOCNzmYz9qtKSbavvhI&#10;z5PPRICwS1BB7n2VSOnSnAy6vq2Ig3eztUEfZJ1JXeMrwE0ph1E0kgYLDgs5VrTMKb2fHkZBPEba&#10;Xw9xSleseL/a+GwXjZXqdprFBISnxv/Dv/ZWKwhE+J4JR0DO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aG5Be+AAAA3AAAAA8AAAAAAAAAAAAAAAAAmAIAAGRycy9kb3ducmV2&#10;LnhtbFBLBQYAAAAABAAEAPUAAACDAwAAAAA=&#10;" path="m,542289l354329,e" filled="f" strokeweight=".26456mm">
              <v:path arrowok="t" o:connecttype="custom" o:connectlocs="0,5422;3543,0" o:connectangles="0,0"/>
            </v:shape>
            <v:shape id="Graphic 235" o:spid="_x0000_s1138" style="position:absolute;left:33426;top:46774;width:7976;height:6699;visibility:visible;mso-wrap-style:square;v-text-anchor:top" coordsize="797560,669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mDscA&#10;AADcAAAADwAAAGRycy9kb3ducmV2LnhtbESPQWvCQBSE70L/w/IKvRTdGMFq6iraUulJ0Cqlt0f2&#10;NQlm3y7ZTYz/visUPA4z8w2zWPWmFh01vrKsYDxKQBDnVldcKDh+fQxnIHxA1lhbJgVX8rBaPgwW&#10;mGl74T11h1CICGGfoYIyBJdJ6fOSDPqRdcTR+7WNwRBlU0jd4CXCTS3TJJlKgxXHhRIdvZWUnw+t&#10;UfBtN/N0s23d8+m0ezlfq5/J+9op9fTYr19BBOrDPfzf/tQK0mQMt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oJg7HAAAA3AAAAA8AAAAAAAAAAAAAAAAAmAIAAGRy&#10;cy9kb3ducmV2LnhtbFBLBQYAAAAABAAEAPUAAACMAwAAAAA=&#10;" path="m797560,669924l,e" filled="f" strokecolor="gray">
              <v:path arrowok="t" o:connecttype="custom" o:connectlocs="7976,6699;0,0" o:connectangles="0,0"/>
            </v:shape>
            <v:shape id="Graphic 236" o:spid="_x0000_s1139" style="position:absolute;left:33172;top:46520;width:7976;height:6699;visibility:visible;mso-wrap-style:square;v-text-anchor:top" coordsize="797560,669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f8cMA&#10;AADcAAAADwAAAGRycy9kb3ducmV2LnhtbESPQWsCMRSE7wX/Q3iCt5q4B5GtUYqiiO6l1t5fN8/d&#10;pZuXZRPd+O9NodDjMDPfMMt1tK24U+8bxxpmUwWCuHSm4UrD5XP3ugDhA7LB1jFpeJCH9Wr0ssTc&#10;uIE/6H4OlUgQ9jlqqEPocil9WZNFP3UdcfKurrcYkuwraXocEty2MlNqLi02nBZq7GhTU/lzvtlE&#10;Ude4Pz52l037FY/V97Y4FUOh9WQc399ABIrhP/zXPhgNmcrg90w6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Hf8cMAAADcAAAADwAAAAAAAAAAAAAAAACYAgAAZHJzL2Rv&#10;d25yZXYueG1sUEsFBgAAAAAEAAQA9QAAAIgDAAAAAA==&#10;" path="m797560,669924l,e" filled="f">
              <v:path arrowok="t" o:connecttype="custom" o:connectlocs="7976,6699;0,0" o:connectangles="0,0"/>
            </v:shape>
            <v:shape id="Graphic 237" o:spid="_x0000_s1140" style="position:absolute;left:38106;top:46780;width:14725;height:5550;visibility:visible;mso-wrap-style:square;v-text-anchor:top" coordsize="1472565,55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rN8YA&#10;AADcAAAADwAAAGRycy9kb3ducmV2LnhtbESPT2vCQBTE74V+h+UJvRTdaMFIdJVSKG0F8e/F2yP7&#10;TGKzb8PuNqbf3hUEj8PM/IaZLTpTi5acrywrGA4SEMS51RUXCg77z/4EhA/IGmvLpOCfPCzmz08z&#10;zLS98JbaXShEhLDPUEEZQpNJ6fOSDPqBbYijd7LOYIjSFVI7vES4qeUoScbSYMVxocSGPkrKf3d/&#10;RsHy5/V8rL6adHjG1XJ1bNONW6dKvfS69ymIQF14hO/tb61glLzB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FrN8YAAADcAAAADwAAAAAAAAAAAAAAAACYAgAAZHJz&#10;L2Rvd25yZXYueG1sUEsFBgAAAAAEAAQA9QAAAIsDAAAAAA==&#10;" path="m,l1472565,554989e" filled="f" strokecolor="gray">
              <v:path arrowok="t" o:connecttype="custom" o:connectlocs="0,0;14725,5550" o:connectangles="0,0"/>
            </v:shape>
            <v:shape id="Graphic 238" o:spid="_x0000_s1141" style="position:absolute;left:37852;top:46526;width:14725;height:5550;visibility:visible;mso-wrap-style:square;v-text-anchor:top" coordsize="1472565,55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bhsQA&#10;AADcAAAADwAAAGRycy9kb3ducmV2LnhtbESPQWsCMRSE7wX/Q3iCt5ooUmRrdhHRUryUags9Pjav&#10;u1s3L0sS1/Xfm4LgcZiZb5hVMdhW9ORD41jDbKpAEJfONFxp+DrunpcgQkQ22DomDVcKUOSjpxVm&#10;xl34k/pDrESCcMhQQx1jl0kZyposhqnriJP367zFmKSvpPF4SXDbyrlSL9Jiw2mhxo42NZWnw9km&#10;yml33L999MNeLb/t1sefc/XntJ6Mh/UriEhDfITv7XejYa4W8H8mHQ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Zm4bEAAAA3AAAAA8AAAAAAAAAAAAAAAAAmAIAAGRycy9k&#10;b3ducmV2LnhtbFBLBQYAAAAABAAEAPUAAACJAwAAAAA=&#10;" path="m,l1472565,554989e" filled="f">
              <v:path arrowok="t" o:connecttype="custom" o:connectlocs="0,0;14725,5550" o:connectangles="0,0"/>
            </v:shape>
            <v:shape id="Textbox 239" o:spid="_x0000_s1142" type="#_x0000_t202" style="position:absolute;left:26840;top:1494;width:11552;height:5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7B5A6A" w:rsidRDefault="007B5A6A" w:rsidP="008F51E3">
                    <w:pPr>
                      <w:spacing w:line="221" w:lineRule="exact"/>
                      <w:rPr>
                        <w:rFonts w:ascii="Calibri" w:hAnsi="Calibri"/>
                        <w:b/>
                        <w:color w:val="17365D"/>
                      </w:rPr>
                    </w:pPr>
                    <w:r>
                      <w:rPr>
                        <w:rFonts w:ascii="Calibri" w:hAnsi="Calibri"/>
                        <w:b/>
                        <w:color w:val="17365D"/>
                      </w:rPr>
                      <w:t>OKUL MÜDÜRÜ</w:t>
                    </w:r>
                  </w:p>
                  <w:p w:rsidR="007B5A6A" w:rsidRDefault="007B5A6A" w:rsidP="008F51E3">
                    <w:pPr>
                      <w:spacing w:line="221" w:lineRule="exact"/>
                      <w:rPr>
                        <w:rFonts w:ascii="Calibri" w:hAnsi="Calibri"/>
                        <w:b/>
                      </w:rPr>
                    </w:pPr>
                  </w:p>
                </w:txbxContent>
              </v:textbox>
            </v:shape>
            <v:shape id="Textbox 240" o:spid="_x0000_s1143" type="#_x0000_t202" style="position:absolute;left:7556;top:12947;width:14205;height:1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7B5A6A" w:rsidRDefault="007B5A6A" w:rsidP="008F51E3">
                    <w:pPr>
                      <w:spacing w:line="221" w:lineRule="exact"/>
                      <w:rPr>
                        <w:rFonts w:ascii="Calibri" w:hAnsi="Calibri"/>
                        <w:b/>
                      </w:rPr>
                    </w:pPr>
                    <w:r>
                      <w:rPr>
                        <w:rFonts w:ascii="Calibri" w:hAnsi="Calibri"/>
                        <w:b/>
                        <w:color w:val="17365D"/>
                      </w:rPr>
                      <w:t>ÖĞRETMENLER</w:t>
                    </w:r>
                    <w:r>
                      <w:rPr>
                        <w:rFonts w:ascii="Calibri" w:hAnsi="Calibri"/>
                        <w:b/>
                        <w:color w:val="17365D"/>
                        <w:spacing w:val="-2"/>
                      </w:rPr>
                      <w:t>KURULU</w:t>
                    </w:r>
                  </w:p>
                </w:txbxContent>
              </v:textbox>
            </v:shape>
            <v:shape id="Textbox 241" o:spid="_x0000_s1144" type="#_x0000_t202" style="position:absolute;left:43370;top:12471;width:12233;height:1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7B5A6A" w:rsidRDefault="007B5A6A" w:rsidP="008F51E3">
                    <w:pPr>
                      <w:spacing w:line="221" w:lineRule="exact"/>
                      <w:rPr>
                        <w:rFonts w:ascii="Calibri" w:hAnsi="Calibri"/>
                        <w:b/>
                      </w:rPr>
                    </w:pPr>
                    <w:r>
                      <w:rPr>
                        <w:rFonts w:ascii="Calibri" w:hAnsi="Calibri"/>
                        <w:b/>
                        <w:color w:val="17365D"/>
                      </w:rPr>
                      <w:t>OKULAİLE</w:t>
                    </w:r>
                    <w:r>
                      <w:rPr>
                        <w:rFonts w:ascii="Calibri" w:hAnsi="Calibri"/>
                        <w:b/>
                        <w:color w:val="17365D"/>
                        <w:spacing w:val="-2"/>
                      </w:rPr>
                      <w:t>BİRLİĞİ</w:t>
                    </w:r>
                  </w:p>
                </w:txbxContent>
              </v:textbox>
            </v:shape>
            <v:shape id="Textbox 242" o:spid="_x0000_s1145" type="#_x0000_t202" style="position:absolute;left:25248;top:18820;width:19046;height:94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7B5A6A" w:rsidRDefault="007B5A6A" w:rsidP="008F51E3">
                    <w:pPr>
                      <w:spacing w:line="221" w:lineRule="exact"/>
                      <w:rPr>
                        <w:rFonts w:ascii="Calibri" w:hAnsi="Calibri"/>
                        <w:b/>
                        <w:color w:val="17365D"/>
                        <w:spacing w:val="-2"/>
                      </w:rPr>
                    </w:pPr>
                    <w:r>
                      <w:rPr>
                        <w:rFonts w:ascii="Calibri" w:hAnsi="Calibri"/>
                        <w:b/>
                        <w:color w:val="17365D"/>
                      </w:rPr>
                      <w:t>MÜDÜR</w:t>
                    </w:r>
                    <w:r>
                      <w:rPr>
                        <w:rFonts w:ascii="Calibri" w:hAnsi="Calibri"/>
                        <w:b/>
                        <w:color w:val="17365D"/>
                        <w:spacing w:val="-2"/>
                      </w:rPr>
                      <w:t>YARDIMCILARI</w:t>
                    </w:r>
                  </w:p>
                  <w:p w:rsidR="007B5A6A" w:rsidRDefault="007B5A6A" w:rsidP="008F51E3">
                    <w:pPr>
                      <w:spacing w:line="221" w:lineRule="exact"/>
                      <w:rPr>
                        <w:rFonts w:ascii="Calibri" w:hAnsi="Calibri"/>
                        <w:b/>
                        <w:color w:val="17365D"/>
                        <w:spacing w:val="-2"/>
                      </w:rPr>
                    </w:pPr>
                  </w:p>
                  <w:p w:rsidR="007B5A6A" w:rsidRPr="00196E15" w:rsidRDefault="007B5A6A" w:rsidP="008F51E3">
                    <w:pPr>
                      <w:spacing w:line="221" w:lineRule="exact"/>
                      <w:rPr>
                        <w:rFonts w:ascii="Calibri" w:hAnsi="Calibri"/>
                        <w:b/>
                        <w:color w:val="17365D"/>
                        <w:spacing w:val="-2"/>
                      </w:rPr>
                    </w:pPr>
                  </w:p>
                </w:txbxContent>
              </v:textbox>
            </v:shape>
            <v:shape id="Textbox 243" o:spid="_x0000_s1146" type="#_x0000_t202" style="position:absolute;left:8920;top:33369;width:10373;height:1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7B5A6A" w:rsidRDefault="007B5A6A" w:rsidP="008F51E3">
                    <w:pPr>
                      <w:spacing w:line="221" w:lineRule="exact"/>
                      <w:rPr>
                        <w:rFonts w:ascii="Calibri" w:hAnsi="Calibri"/>
                        <w:b/>
                      </w:rPr>
                    </w:pPr>
                    <w:r>
                      <w:rPr>
                        <w:rFonts w:ascii="Calibri" w:hAnsi="Calibri"/>
                        <w:b/>
                        <w:color w:val="17365D"/>
                        <w:spacing w:val="-2"/>
                      </w:rPr>
                      <w:t>KOMİSYONLAR</w:t>
                    </w:r>
                  </w:p>
                </w:txbxContent>
              </v:textbox>
            </v:shape>
            <v:shape id="Textbox 244" o:spid="_x0000_s1147" type="#_x0000_t202" style="position:absolute;left:48272;top:33362;width:7331;height:1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7B5A6A" w:rsidRDefault="007B5A6A" w:rsidP="008F51E3">
                    <w:pPr>
                      <w:spacing w:line="199" w:lineRule="exact"/>
                      <w:rPr>
                        <w:rFonts w:ascii="Calibri"/>
                        <w:b/>
                        <w:sz w:val="20"/>
                      </w:rPr>
                    </w:pPr>
                    <w:r>
                      <w:rPr>
                        <w:rFonts w:ascii="Calibri"/>
                        <w:b/>
                        <w:color w:val="17365D"/>
                        <w:spacing w:val="-2"/>
                        <w:sz w:val="20"/>
                      </w:rPr>
                      <w:t>KURULLAR</w:t>
                    </w:r>
                  </w:p>
                </w:txbxContent>
              </v:textbox>
            </v:shape>
            <v:shape id="Textbox 245" o:spid="_x0000_s1148" type="#_x0000_t202" style="position:absolute;left:26727;top:43497;width:9252;height:2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7B5A6A" w:rsidRDefault="007B5A6A" w:rsidP="008F51E3">
                    <w:pPr>
                      <w:spacing w:line="199" w:lineRule="exact"/>
                      <w:rPr>
                        <w:rFonts w:ascii="Calibri" w:hAnsi="Calibri"/>
                        <w:b/>
                        <w:sz w:val="20"/>
                      </w:rPr>
                    </w:pPr>
                    <w:r>
                      <w:rPr>
                        <w:rFonts w:ascii="Calibri" w:hAnsi="Calibri"/>
                        <w:b/>
                        <w:color w:val="17365D"/>
                        <w:spacing w:val="-2"/>
                        <w:sz w:val="20"/>
                      </w:rPr>
                      <w:t>ÖĞRETMENLER</w:t>
                    </w:r>
                  </w:p>
                </w:txbxContent>
              </v:textbox>
            </v:shape>
            <v:shape id="Textbox 246" o:spid="_x0000_s1149" type="#_x0000_t202" style="position:absolute;left:46956;top:43178;width:12858;height:2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7B5A6A" w:rsidRDefault="007B5A6A" w:rsidP="008F51E3">
                    <w:pPr>
                      <w:spacing w:line="199" w:lineRule="exact"/>
                      <w:rPr>
                        <w:rFonts w:ascii="Calibri"/>
                        <w:b/>
                        <w:sz w:val="20"/>
                      </w:rPr>
                    </w:pPr>
                    <w:r>
                      <w:rPr>
                        <w:rFonts w:ascii="Calibri"/>
                        <w:b/>
                        <w:color w:val="17365D"/>
                        <w:sz w:val="20"/>
                      </w:rPr>
                      <w:t>YARDIMCI</w:t>
                    </w:r>
                    <w:r>
                      <w:rPr>
                        <w:rFonts w:ascii="Calibri"/>
                        <w:b/>
                        <w:color w:val="17365D"/>
                        <w:spacing w:val="-2"/>
                        <w:sz w:val="20"/>
                      </w:rPr>
                      <w:t>PERSONEL</w:t>
                    </w:r>
                  </w:p>
                </w:txbxContent>
              </v:textbox>
            </v:shape>
            <v:shape id="Textbox 247" o:spid="_x0000_s1150" type="#_x0000_t202" style="position:absolute;left:2978;top:55280;width:11163;height:2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7B5A6A" w:rsidRDefault="007B5A6A" w:rsidP="008F51E3">
                    <w:pPr>
                      <w:spacing w:line="199" w:lineRule="exact"/>
                      <w:rPr>
                        <w:rFonts w:ascii="Calibri" w:hAnsi="Calibri"/>
                        <w:b/>
                        <w:sz w:val="20"/>
                      </w:rPr>
                    </w:pPr>
                    <w:r>
                      <w:rPr>
                        <w:rFonts w:ascii="Calibri" w:hAnsi="Calibri"/>
                        <w:b/>
                        <w:color w:val="17365D"/>
                        <w:sz w:val="20"/>
                      </w:rPr>
                      <w:t>SOSYAL</w:t>
                    </w:r>
                    <w:r>
                      <w:rPr>
                        <w:rFonts w:ascii="Calibri" w:hAnsi="Calibri"/>
                        <w:b/>
                        <w:color w:val="17365D"/>
                        <w:spacing w:val="-2"/>
                        <w:sz w:val="20"/>
                      </w:rPr>
                      <w:t>KULÜPLER</w:t>
                    </w:r>
                  </w:p>
                </w:txbxContent>
              </v:textbox>
            </v:shape>
            <v:shape id="Textbox 248" o:spid="_x0000_s1151" type="#_x0000_t202" style="position:absolute;left:19650;top:55280;width:12675;height:3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7B5A6A" w:rsidRDefault="007B5A6A" w:rsidP="008F51E3">
                    <w:pPr>
                      <w:spacing w:line="199" w:lineRule="exact"/>
                      <w:rPr>
                        <w:rFonts w:ascii="Calibri" w:hAnsi="Calibri"/>
                        <w:b/>
                        <w:sz w:val="20"/>
                      </w:rPr>
                    </w:pPr>
                    <w:r>
                      <w:rPr>
                        <w:rFonts w:ascii="Calibri" w:hAnsi="Calibri"/>
                        <w:b/>
                        <w:color w:val="17365D"/>
                        <w:sz w:val="20"/>
                      </w:rPr>
                      <w:t>ZÜMRE</w:t>
                    </w:r>
                    <w:r>
                      <w:rPr>
                        <w:rFonts w:ascii="Calibri" w:hAnsi="Calibri"/>
                        <w:b/>
                        <w:color w:val="17365D"/>
                        <w:spacing w:val="-2"/>
                        <w:sz w:val="20"/>
                      </w:rPr>
                      <w:t>ÖĞRETMENLERİ</w:t>
                    </w:r>
                  </w:p>
                </w:txbxContent>
              </v:textbox>
            </v:shape>
            <v:shape id="Textbox 249" o:spid="_x0000_s1152" type="#_x0000_t202" style="position:absolute;left:38265;top:54506;width:9245;height:3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7B5A6A" w:rsidRDefault="007B5A6A" w:rsidP="008F51E3">
                    <w:pPr>
                      <w:spacing w:line="203" w:lineRule="exact"/>
                      <w:ind w:right="15"/>
                      <w:jc w:val="center"/>
                      <w:rPr>
                        <w:rFonts w:ascii="Calibri"/>
                        <w:b/>
                        <w:sz w:val="20"/>
                      </w:rPr>
                    </w:pPr>
                    <w:r>
                      <w:rPr>
                        <w:rFonts w:ascii="Calibri"/>
                        <w:b/>
                        <w:color w:val="17365D"/>
                        <w:spacing w:val="-2"/>
                        <w:sz w:val="20"/>
                      </w:rPr>
                      <w:t>SINIF</w:t>
                    </w:r>
                  </w:p>
                  <w:p w:rsidR="007B5A6A" w:rsidRDefault="007B5A6A" w:rsidP="008F51E3">
                    <w:pPr>
                      <w:spacing w:before="39" w:line="240" w:lineRule="exact"/>
                      <w:ind w:right="18"/>
                      <w:jc w:val="center"/>
                      <w:rPr>
                        <w:rFonts w:ascii="Calibri" w:hAnsi="Calibri"/>
                        <w:b/>
                        <w:sz w:val="20"/>
                      </w:rPr>
                    </w:pPr>
                    <w:r>
                      <w:rPr>
                        <w:rFonts w:ascii="Calibri" w:hAnsi="Calibri"/>
                        <w:b/>
                        <w:color w:val="17365D"/>
                        <w:spacing w:val="-2"/>
                        <w:sz w:val="20"/>
                      </w:rPr>
                      <w:t>ÖĞRETMENLERİ</w:t>
                    </w:r>
                  </w:p>
                </w:txbxContent>
              </v:textbox>
            </v:shape>
            <v:shape id="Textbox 250" o:spid="_x0000_s1153" type="#_x0000_t202" style="position:absolute;left:53745;top:55629;width:7691;height:2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7B5A6A" w:rsidRDefault="007B5A6A" w:rsidP="008F51E3">
                    <w:pPr>
                      <w:spacing w:line="199" w:lineRule="exact"/>
                      <w:rPr>
                        <w:rFonts w:ascii="Calibri" w:hAnsi="Calibri"/>
                        <w:b/>
                        <w:sz w:val="20"/>
                      </w:rPr>
                    </w:pPr>
                    <w:r>
                      <w:rPr>
                        <w:rFonts w:ascii="Calibri" w:hAnsi="Calibri"/>
                        <w:b/>
                        <w:color w:val="17365D"/>
                        <w:spacing w:val="-2"/>
                        <w:sz w:val="20"/>
                      </w:rPr>
                      <w:t>ÖĞRENCİLER</w:t>
                    </w:r>
                  </w:p>
                </w:txbxContent>
              </v:textbox>
            </v:shape>
            <w10:wrap type="topAndBottom" anchorx="page"/>
          </v:group>
        </w:pict>
      </w:r>
      <w:r w:rsidR="008F51E3" w:rsidRPr="008F51E3">
        <w:rPr>
          <w:rFonts w:ascii="Calibri" w:eastAsia="Calibri" w:hAnsi="Calibri"/>
          <w:b/>
          <w:bCs/>
        </w:rPr>
        <w:t>TEŞKİLAT ŞEMASI</w:t>
      </w:r>
    </w:p>
    <w:p w:rsidR="008F51E3" w:rsidRPr="008F51E3" w:rsidRDefault="008F51E3" w:rsidP="008F51E3">
      <w:pPr>
        <w:widowControl/>
        <w:autoSpaceDE/>
        <w:autoSpaceDN/>
        <w:spacing w:after="160" w:line="259" w:lineRule="auto"/>
        <w:jc w:val="center"/>
        <w:rPr>
          <w:rFonts w:ascii="Calibri" w:eastAsia="Calibri" w:hAnsi="Calibri"/>
          <w:b/>
          <w:bCs/>
        </w:rPr>
      </w:pPr>
    </w:p>
    <w:p w:rsidR="006A4D1B" w:rsidRPr="005F217C" w:rsidRDefault="006A4D1B" w:rsidP="005F217C">
      <w:pPr>
        <w:pStyle w:val="Balk4"/>
        <w:spacing w:line="360" w:lineRule="auto"/>
        <w:ind w:left="426" w:right="633" w:firstLine="141"/>
        <w:jc w:val="both"/>
        <w:rPr>
          <w:rFonts w:ascii="Times New Roman" w:hAnsi="Times New Roman" w:cs="Times New Roman"/>
          <w:i w:val="0"/>
          <w:color w:val="auto"/>
        </w:rPr>
      </w:pPr>
      <w:r w:rsidRPr="005F217C">
        <w:rPr>
          <w:rFonts w:ascii="Times New Roman" w:hAnsi="Times New Roman" w:cs="Times New Roman"/>
          <w:i w:val="0"/>
          <w:color w:val="auto"/>
        </w:rPr>
        <w:t>Kurum Kültürü Analizi</w:t>
      </w:r>
    </w:p>
    <w:p w:rsidR="00796045" w:rsidRPr="005F217C" w:rsidRDefault="00796045" w:rsidP="005F217C">
      <w:pPr>
        <w:spacing w:line="360" w:lineRule="auto"/>
      </w:pPr>
    </w:p>
    <w:p w:rsidR="0088567C" w:rsidRPr="005F217C" w:rsidRDefault="00FC67CD" w:rsidP="005F217C">
      <w:pPr>
        <w:tabs>
          <w:tab w:val="left" w:pos="1080"/>
        </w:tabs>
        <w:spacing w:line="360" w:lineRule="auto"/>
        <w:ind w:left="450" w:right="633"/>
        <w:jc w:val="both"/>
      </w:pPr>
      <w:r w:rsidRPr="005F217C">
        <w:tab/>
      </w:r>
      <w:r w:rsidR="006A4D1B" w:rsidRPr="005F217C">
        <w:t>Okulumuzda kurum kültürünün oluşturulması için iş ve işlemlerde birim içi ve birimler arası</w:t>
      </w:r>
      <w:r w:rsidR="00796045" w:rsidRPr="005F217C">
        <w:t xml:space="preserve">  </w:t>
      </w:r>
      <w:r w:rsidR="006A4D1B" w:rsidRPr="005F217C">
        <w:t>koordinasyon sağlanmaktadır.</w:t>
      </w:r>
      <w:r w:rsidR="0088567C" w:rsidRPr="005F217C">
        <w:t xml:space="preserve"> Birimlerde görevlendirilen personel, katıldığı hizmet içi</w:t>
      </w:r>
      <w:r w:rsidR="00796045" w:rsidRPr="005F217C">
        <w:t xml:space="preserve"> </w:t>
      </w:r>
      <w:r w:rsidR="0088567C" w:rsidRPr="005F217C">
        <w:t xml:space="preserve">eğitimlere, ilgi ve yeteneklerine göre belirlenmektedir. </w:t>
      </w:r>
      <w:r w:rsidR="00D36E4A" w:rsidRPr="005F217C">
        <w:t xml:space="preserve">Okulumuzda </w:t>
      </w:r>
      <w:r w:rsidR="0088567C" w:rsidRPr="005F217C">
        <w:t xml:space="preserve">görevli </w:t>
      </w:r>
      <w:r w:rsidR="00D36E4A" w:rsidRPr="005F217C">
        <w:t xml:space="preserve">idareciler ,öğretmenler ve personel </w:t>
      </w:r>
      <w:r w:rsidR="0088567C" w:rsidRPr="005F217C">
        <w:t xml:space="preserve">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w:t>
      </w:r>
      <w:r w:rsidR="00D36E4A" w:rsidRPr="005F217C">
        <w:t xml:space="preserve">Okulumuz </w:t>
      </w:r>
      <w:r w:rsidR="0088567C" w:rsidRPr="005F217C">
        <w:t xml:space="preserve">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88567C" w:rsidRPr="005F217C" w:rsidRDefault="0088567C" w:rsidP="005F217C">
      <w:pPr>
        <w:spacing w:line="360" w:lineRule="auto"/>
        <w:ind w:left="450" w:right="633"/>
        <w:jc w:val="both"/>
        <w:rPr>
          <w:rFonts w:eastAsia="Calibri"/>
        </w:rPr>
      </w:pPr>
      <w:r w:rsidRPr="005F217C">
        <w:t>Stratejik plan hazırlanması çalışmaları kapsamında yapılan tüm faaliyetler İlçe Milli Eğitim</w:t>
      </w:r>
      <w:r w:rsidR="00796045" w:rsidRPr="005F217C">
        <w:t xml:space="preserve"> </w:t>
      </w:r>
      <w:r w:rsidRPr="005F217C">
        <w:t xml:space="preserve">Müdürümüzün bilgileri ve tensipleri dâhilinde yürütülmektedir. </w:t>
      </w:r>
      <w:r w:rsidR="00FC67CD" w:rsidRPr="005F217C">
        <w:t>2</w:t>
      </w:r>
      <w:r w:rsidRPr="005F217C">
        <w:rPr>
          <w:rFonts w:eastAsia="Calibri"/>
        </w:rPr>
        <w:t xml:space="preserve">024-2028 Stratejik Plan hazırlık çalışmaları kapsamında analiz çalışmalarında elde edilen bulgu, sonuç, öneri ve değerlendirmeler aşağıda sunulmuştur. </w:t>
      </w:r>
    </w:p>
    <w:p w:rsidR="00FC67CD" w:rsidRDefault="00FC67CD" w:rsidP="00FC67CD">
      <w:pPr>
        <w:ind w:left="450" w:right="633"/>
        <w:jc w:val="both"/>
        <w:rPr>
          <w:rFonts w:eastAsia="Calibri"/>
          <w:sz w:val="24"/>
          <w:szCs w:val="24"/>
        </w:rPr>
      </w:pPr>
    </w:p>
    <w:tbl>
      <w:tblPr>
        <w:tblW w:w="10380" w:type="dxa"/>
        <w:jc w:val="center"/>
        <w:tblCellMar>
          <w:left w:w="0" w:type="dxa"/>
          <w:right w:w="0" w:type="dxa"/>
        </w:tblCellMar>
        <w:tblLook w:val="0420"/>
      </w:tblPr>
      <w:tblGrid>
        <w:gridCol w:w="5190"/>
        <w:gridCol w:w="5190"/>
      </w:tblGrid>
      <w:tr w:rsidR="00680CD7" w:rsidRPr="00F47074" w:rsidTr="00680CD7">
        <w:trPr>
          <w:trHeight w:val="584"/>
          <w:jc w:val="center"/>
        </w:trPr>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80CD7" w:rsidRPr="00F47074" w:rsidRDefault="00680CD7" w:rsidP="006E3D86">
            <w:pPr>
              <w:pStyle w:val="GvdeMetni"/>
              <w:spacing w:before="147" w:line="276" w:lineRule="auto"/>
              <w:ind w:right="393"/>
              <w:jc w:val="both"/>
            </w:pPr>
            <w:r w:rsidRPr="00F47074">
              <w:rPr>
                <w:b/>
                <w:bCs/>
              </w:rPr>
              <w:t xml:space="preserve">Okul/Kurum İçi </w:t>
            </w:r>
            <w:r w:rsidRPr="00F47074">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80CD7" w:rsidRPr="00F47074" w:rsidRDefault="00680CD7" w:rsidP="006E3D86">
            <w:pPr>
              <w:pStyle w:val="GvdeMetni"/>
              <w:spacing w:before="147" w:line="276" w:lineRule="auto"/>
              <w:ind w:right="393"/>
              <w:jc w:val="both"/>
            </w:pPr>
            <w:r w:rsidRPr="00F47074">
              <w:rPr>
                <w:b/>
                <w:bCs/>
              </w:rPr>
              <w:t xml:space="preserve">Analiz İçerik Tablosu </w:t>
            </w:r>
          </w:p>
        </w:tc>
      </w:tr>
      <w:tr w:rsidR="00680CD7" w:rsidRPr="00F47074" w:rsidTr="00680CD7">
        <w:trPr>
          <w:trHeight w:val="1200"/>
          <w:jc w:val="center"/>
        </w:trPr>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80CD7" w:rsidRPr="00F47074" w:rsidRDefault="00680CD7" w:rsidP="006E3D86">
            <w:pPr>
              <w:pStyle w:val="GvdeMetni"/>
              <w:spacing w:before="147" w:line="276" w:lineRule="auto"/>
              <w:ind w:right="393"/>
              <w:jc w:val="both"/>
            </w:pPr>
            <w:r w:rsidRPr="00F47074">
              <w:t xml:space="preserve">Öğrenci sayıları </w:t>
            </w:r>
            <w:r w:rsidRPr="00F47074">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80CD7" w:rsidRPr="00F47074" w:rsidRDefault="00680CD7" w:rsidP="006E3D86">
            <w:pPr>
              <w:pStyle w:val="GvdeMetni"/>
              <w:spacing w:before="147" w:line="276" w:lineRule="auto"/>
              <w:ind w:right="393"/>
              <w:jc w:val="both"/>
            </w:pPr>
            <w:r w:rsidRPr="00F47074">
              <w:t xml:space="preserve">Sınıf kademeleri, meslek alan dalları, kaynaştırma öğrencileri, yabancı uyruklu öğrenciler gibi demografik özelliklere dair detaylı sınıflandırmaları kapsamalıdır. e-Okul kayıtları kullanılarak hazırlanabilir. </w:t>
            </w:r>
            <w:r w:rsidRPr="00F47074">
              <w:tab/>
            </w:r>
          </w:p>
        </w:tc>
      </w:tr>
      <w:tr w:rsidR="00680CD7" w:rsidRPr="00F47074" w:rsidTr="00680CD7">
        <w:trPr>
          <w:trHeight w:val="770"/>
          <w:jc w:val="center"/>
        </w:trPr>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80CD7" w:rsidRPr="00F47074" w:rsidRDefault="00680CD7" w:rsidP="006E3D86">
            <w:pPr>
              <w:pStyle w:val="GvdeMetni"/>
              <w:spacing w:before="147" w:line="276" w:lineRule="auto"/>
              <w:ind w:right="393"/>
              <w:jc w:val="both"/>
            </w:pPr>
            <w:r w:rsidRPr="00F47074">
              <w:t xml:space="preserve">Akademik başarı verileri </w:t>
            </w:r>
            <w:r w:rsidRPr="00F47074">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80CD7" w:rsidRPr="00F47074" w:rsidRDefault="00680CD7" w:rsidP="006E3D86">
            <w:pPr>
              <w:pStyle w:val="GvdeMetni"/>
              <w:spacing w:before="147" w:line="276" w:lineRule="auto"/>
              <w:ind w:right="393"/>
              <w:jc w:val="both"/>
            </w:pPr>
            <w:r w:rsidRPr="00F47074">
              <w:t xml:space="preserve">e-Okul kayıtları kullanılarak erişim sağlanabilir. </w:t>
            </w:r>
            <w:r w:rsidRPr="00F47074">
              <w:tab/>
            </w:r>
          </w:p>
        </w:tc>
      </w:tr>
      <w:tr w:rsidR="00680CD7" w:rsidRPr="00F47074" w:rsidTr="00680CD7">
        <w:trPr>
          <w:trHeight w:val="672"/>
          <w:jc w:val="center"/>
        </w:trPr>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80CD7" w:rsidRPr="00F47074" w:rsidRDefault="00680CD7" w:rsidP="006E3D86">
            <w:pPr>
              <w:pStyle w:val="GvdeMetni"/>
              <w:spacing w:before="147" w:line="276" w:lineRule="auto"/>
              <w:ind w:right="393"/>
              <w:jc w:val="both"/>
            </w:pPr>
            <w:r w:rsidRPr="00F47074">
              <w:t xml:space="preserve">Sosyal-kültürel-bilimsel ve sportif başarı verileri </w:t>
            </w:r>
            <w:r w:rsidRPr="00F47074">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80CD7" w:rsidRPr="00F47074" w:rsidRDefault="00680CD7" w:rsidP="006E3D86">
            <w:pPr>
              <w:pStyle w:val="GvdeMetni"/>
              <w:spacing w:before="147" w:line="276" w:lineRule="auto"/>
              <w:ind w:right="393"/>
              <w:jc w:val="both"/>
            </w:pPr>
            <w:r w:rsidRPr="00F47074">
              <w:t xml:space="preserve">Belirtilen alanlarda yarışma ödülleri ya da lisansları olan öğrencilere dair sayısal verileri kapsamalıdır. </w:t>
            </w:r>
            <w:r w:rsidRPr="00F47074">
              <w:tab/>
            </w:r>
          </w:p>
        </w:tc>
      </w:tr>
      <w:tr w:rsidR="00680CD7" w:rsidRPr="00F47074" w:rsidTr="00680CD7">
        <w:trPr>
          <w:trHeight w:val="936"/>
          <w:jc w:val="center"/>
        </w:trPr>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80CD7" w:rsidRPr="00F47074" w:rsidRDefault="00680CD7" w:rsidP="006E3D86">
            <w:pPr>
              <w:pStyle w:val="GvdeMetni"/>
              <w:spacing w:before="147" w:line="276" w:lineRule="auto"/>
              <w:ind w:right="393"/>
              <w:jc w:val="both"/>
            </w:pPr>
            <w:r w:rsidRPr="00F47074">
              <w:t>Öğrenme stilleri envanteri</w:t>
            </w:r>
            <w:r w:rsidRPr="00F47074">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80CD7" w:rsidRPr="00F47074" w:rsidRDefault="00680CD7" w:rsidP="006E3D86">
            <w:pPr>
              <w:pStyle w:val="GvdeMetni"/>
              <w:spacing w:before="147" w:line="276" w:lineRule="auto"/>
              <w:ind w:right="393"/>
              <w:jc w:val="both"/>
            </w:pPr>
            <w:r w:rsidRPr="00F47074">
              <w:t>Okul rehberlik servisi tarafından</w:t>
            </w:r>
            <w:r w:rsidR="00796045">
              <w:t xml:space="preserve"> </w:t>
            </w:r>
            <w:r w:rsidRPr="00F47074">
              <w:t xml:space="preserve">uygulanmaktadır. </w:t>
            </w:r>
            <w:r w:rsidRPr="00F47074">
              <w:tab/>
            </w:r>
          </w:p>
          <w:p w:rsidR="00680CD7" w:rsidRPr="00F47074" w:rsidRDefault="00680CD7" w:rsidP="006E3D86">
            <w:pPr>
              <w:pStyle w:val="GvdeMetni"/>
              <w:spacing w:before="147" w:line="276" w:lineRule="auto"/>
              <w:ind w:right="393"/>
              <w:jc w:val="both"/>
            </w:pPr>
            <w:r w:rsidRPr="00F47074">
              <w:t xml:space="preserve">Devam-devamsızlık verileri </w:t>
            </w:r>
            <w:r w:rsidRPr="00F47074">
              <w:tab/>
              <w:t xml:space="preserve">e-Okul kayıtları kullanılarak erişim sağlanabilir. Aynı </w:t>
            </w:r>
            <w:r w:rsidRPr="00F47074">
              <w:tab/>
            </w:r>
          </w:p>
        </w:tc>
      </w:tr>
      <w:tr w:rsidR="00680CD7" w:rsidRPr="00F47074" w:rsidTr="00680CD7">
        <w:trPr>
          <w:trHeight w:val="1200"/>
          <w:jc w:val="center"/>
        </w:trPr>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80CD7" w:rsidRPr="00F47074" w:rsidRDefault="00680CD7" w:rsidP="006E3D86">
            <w:pPr>
              <w:pStyle w:val="GvdeMetni"/>
              <w:spacing w:before="147" w:line="276" w:lineRule="auto"/>
              <w:ind w:right="393"/>
              <w:jc w:val="both"/>
            </w:pPr>
            <w:r w:rsidRPr="00F47074">
              <w:t xml:space="preserve">Devam-devamsızlık verileri </w:t>
            </w:r>
            <w:r w:rsidRPr="00F47074">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80CD7" w:rsidRPr="00F47074" w:rsidRDefault="00680CD7" w:rsidP="006E3D86">
            <w:pPr>
              <w:pStyle w:val="GvdeMetni"/>
              <w:spacing w:before="147" w:line="276" w:lineRule="auto"/>
              <w:ind w:right="393"/>
              <w:jc w:val="both"/>
            </w:pPr>
            <w:r w:rsidRPr="00F47074">
              <w:t xml:space="preserve">e-Okul kayıtları kullanılarak erişim sağlanabilir. Aynı zamanda okul rehberlik servisi tarafından devamsızlık nedenleri anketi uygulanarak detaylı bir analiz </w:t>
            </w:r>
            <w:r w:rsidRPr="00F47074">
              <w:lastRenderedPageBreak/>
              <w:t xml:space="preserve">gerçekleştirilmesi önerilmektedir. </w:t>
            </w:r>
            <w:r w:rsidRPr="00F47074">
              <w:tab/>
            </w:r>
          </w:p>
        </w:tc>
      </w:tr>
      <w:tr w:rsidR="00680CD7" w:rsidRPr="00F47074" w:rsidTr="00680CD7">
        <w:trPr>
          <w:trHeight w:val="584"/>
          <w:jc w:val="center"/>
        </w:trPr>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80CD7" w:rsidRPr="00F47074" w:rsidRDefault="00680CD7" w:rsidP="006E3D86">
            <w:pPr>
              <w:pStyle w:val="GvdeMetni"/>
              <w:spacing w:before="147" w:line="276" w:lineRule="auto"/>
              <w:ind w:right="393"/>
              <w:jc w:val="both"/>
            </w:pPr>
            <w:r w:rsidRPr="00F47074">
              <w:lastRenderedPageBreak/>
              <w:t xml:space="preserve">Okul disiplinini etkileyen faktörler anketi </w:t>
            </w:r>
            <w:r w:rsidRPr="00F47074">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80CD7" w:rsidRPr="00F47074" w:rsidRDefault="00680CD7" w:rsidP="006E3D86">
            <w:pPr>
              <w:pStyle w:val="GvdeMetni"/>
              <w:spacing w:before="147" w:line="276" w:lineRule="auto"/>
              <w:ind w:right="393"/>
              <w:jc w:val="both"/>
            </w:pPr>
            <w:r w:rsidRPr="00F47074">
              <w:t xml:space="preserve">Okul rehberlik servisi tarafından uygulanmaktadır. </w:t>
            </w:r>
            <w:r w:rsidRPr="00F47074">
              <w:tab/>
            </w:r>
          </w:p>
        </w:tc>
      </w:tr>
      <w:tr w:rsidR="00680CD7" w:rsidRPr="00F47074" w:rsidTr="00680CD7">
        <w:trPr>
          <w:trHeight w:val="1469"/>
          <w:jc w:val="center"/>
        </w:trPr>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80CD7" w:rsidRPr="00F47074" w:rsidRDefault="00680CD7" w:rsidP="006E3D86">
            <w:pPr>
              <w:pStyle w:val="GvdeMetni"/>
              <w:spacing w:before="147" w:line="276" w:lineRule="auto"/>
              <w:ind w:right="393"/>
              <w:jc w:val="both"/>
            </w:pPr>
            <w:r w:rsidRPr="00F47074">
              <w:t xml:space="preserve">İnsan kaynakları verileri </w:t>
            </w:r>
            <w:r w:rsidRPr="00F47074">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80CD7" w:rsidRPr="00F47074" w:rsidRDefault="00680CD7" w:rsidP="006E3D86">
            <w:pPr>
              <w:pStyle w:val="GvdeMetni"/>
              <w:spacing w:before="147" w:line="276" w:lineRule="auto"/>
              <w:ind w:right="393"/>
              <w:jc w:val="both"/>
            </w:pPr>
            <w:r w:rsidRPr="00F47074">
              <w:t xml:space="preserve">İdareci, öğretmen ve destek personeline dair sayısal veriler, lisans ya da yüksek lisans programlarından mezuniyet durumlarını da kapsamalıdır. </w:t>
            </w:r>
            <w:r w:rsidRPr="00F47074">
              <w:tab/>
            </w:r>
          </w:p>
        </w:tc>
      </w:tr>
      <w:tr w:rsidR="00680CD7" w:rsidRPr="00F47074" w:rsidTr="00680CD7">
        <w:trPr>
          <w:trHeight w:val="546"/>
          <w:jc w:val="center"/>
        </w:trPr>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80CD7" w:rsidRPr="00F47074" w:rsidRDefault="00680CD7" w:rsidP="006E3D86">
            <w:pPr>
              <w:pStyle w:val="GvdeMetni"/>
              <w:spacing w:before="147" w:line="276" w:lineRule="auto"/>
              <w:ind w:right="393"/>
              <w:jc w:val="both"/>
            </w:pPr>
            <w:r w:rsidRPr="00F47074">
              <w:t xml:space="preserve">Öğretmenlerin hizmet içi eğitime katılma oranları </w:t>
            </w:r>
            <w:r w:rsidRPr="00F47074">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80CD7" w:rsidRPr="00F47074" w:rsidRDefault="00680CD7" w:rsidP="006E3D86">
            <w:pPr>
              <w:pStyle w:val="GvdeMetni"/>
              <w:spacing w:before="147" w:line="276" w:lineRule="auto"/>
              <w:ind w:right="393"/>
              <w:jc w:val="both"/>
            </w:pPr>
            <w:r w:rsidRPr="00F47074">
              <w:t xml:space="preserve">MEBBİS verileri kullanılarak erişim sağlanabilir. </w:t>
            </w:r>
            <w:r w:rsidRPr="00F47074">
              <w:tab/>
            </w:r>
          </w:p>
        </w:tc>
      </w:tr>
      <w:tr w:rsidR="00680CD7" w:rsidRPr="00F47074" w:rsidTr="00680CD7">
        <w:trPr>
          <w:trHeight w:val="1200"/>
          <w:jc w:val="center"/>
        </w:trPr>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80CD7" w:rsidRPr="00F47074" w:rsidRDefault="00680CD7" w:rsidP="006E3D86">
            <w:pPr>
              <w:pStyle w:val="GvdeMetni"/>
              <w:spacing w:before="147" w:line="276" w:lineRule="auto"/>
              <w:ind w:right="393"/>
              <w:jc w:val="both"/>
            </w:pPr>
            <w:r w:rsidRPr="00F47074">
              <w:t xml:space="preserve">Öğrenme ortamı verileri </w:t>
            </w:r>
            <w:r w:rsidRPr="00F47074">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80CD7" w:rsidRPr="00F47074" w:rsidRDefault="00680CD7" w:rsidP="006E3D86">
            <w:pPr>
              <w:pStyle w:val="GvdeMetni"/>
              <w:spacing w:before="147" w:line="276" w:lineRule="auto"/>
              <w:ind w:right="393"/>
              <w:jc w:val="both"/>
            </w:pPr>
            <w:r w:rsidRPr="00F47074">
              <w:t xml:space="preserve">Okulun fiziki yapısına (ana ve ek binalar, kapalı spor salonu vb.) ve öğrenme ortamlarına (sınıf sayısı, laboratuvar ve kütüphane vb.) dair verileri içermelidir. </w:t>
            </w:r>
            <w:r w:rsidRPr="00F47074">
              <w:tab/>
            </w:r>
          </w:p>
        </w:tc>
      </w:tr>
      <w:tr w:rsidR="00680CD7" w:rsidRPr="00F47074" w:rsidTr="00680CD7">
        <w:trPr>
          <w:trHeight w:val="408"/>
          <w:jc w:val="center"/>
        </w:trPr>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80CD7" w:rsidRPr="00F47074" w:rsidRDefault="00680CD7" w:rsidP="006E3D86">
            <w:pPr>
              <w:pStyle w:val="GvdeMetni"/>
              <w:spacing w:before="147" w:line="276" w:lineRule="auto"/>
              <w:ind w:right="393"/>
              <w:jc w:val="both"/>
            </w:pPr>
            <w:r w:rsidRPr="00F47074">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80CD7" w:rsidRPr="00F47074" w:rsidRDefault="00680CD7" w:rsidP="006E3D86">
            <w:pPr>
              <w:pStyle w:val="GvdeMetni"/>
              <w:spacing w:before="147" w:line="276" w:lineRule="auto"/>
              <w:ind w:right="393"/>
              <w:jc w:val="both"/>
            </w:pPr>
            <w:r w:rsidRPr="00F47074">
              <w:t xml:space="preserve">Okul rehberlik servisi tarafından uygulanmaktadır. </w:t>
            </w:r>
            <w:r w:rsidRPr="00F47074">
              <w:tab/>
            </w:r>
          </w:p>
        </w:tc>
      </w:tr>
    </w:tbl>
    <w:p w:rsidR="00680CD7" w:rsidRPr="008A3A2F" w:rsidRDefault="00680CD7" w:rsidP="00553BB9">
      <w:pPr>
        <w:ind w:left="426" w:right="633" w:firstLine="141"/>
        <w:rPr>
          <w:rFonts w:eastAsia="Calibri"/>
          <w:sz w:val="24"/>
          <w:szCs w:val="24"/>
        </w:rPr>
      </w:pPr>
    </w:p>
    <w:p w:rsidR="0088567C" w:rsidRPr="008A3A2F" w:rsidRDefault="0088567C" w:rsidP="0088567C">
      <w:pPr>
        <w:pStyle w:val="Balk2"/>
        <w:widowControl/>
        <w:autoSpaceDE/>
        <w:autoSpaceDN/>
        <w:spacing w:before="0" w:after="200" w:line="276" w:lineRule="auto"/>
        <w:ind w:left="1134" w:right="633" w:hanging="709"/>
        <w:rPr>
          <w:rFonts w:ascii="Times New Roman" w:eastAsia="Calibri" w:hAnsi="Times New Roman" w:cs="Times New Roman"/>
          <w:sz w:val="24"/>
          <w:szCs w:val="24"/>
        </w:rPr>
      </w:pPr>
      <w:r w:rsidRPr="008A3A2F">
        <w:rPr>
          <w:rFonts w:ascii="Times New Roman" w:hAnsi="Times New Roman" w:cs="Times New Roman"/>
          <w:sz w:val="24"/>
          <w:szCs w:val="24"/>
        </w:rPr>
        <w:br w:type="page"/>
      </w:r>
    </w:p>
    <w:p w:rsidR="00543FF6" w:rsidRDefault="00543FF6" w:rsidP="00543FF6">
      <w:pPr>
        <w:ind w:right="633"/>
        <w:rPr>
          <w:rFonts w:eastAsia="Calibri"/>
          <w:sz w:val="24"/>
          <w:szCs w:val="24"/>
        </w:rPr>
      </w:pPr>
      <w:bookmarkStart w:id="3" w:name="_Toc531853197"/>
      <w:bookmarkStart w:id="4" w:name="_Toc532154569"/>
    </w:p>
    <w:p w:rsidR="0088567C" w:rsidRDefault="00894756" w:rsidP="00543FF6">
      <w:pPr>
        <w:ind w:right="633"/>
        <w:rPr>
          <w:b/>
          <w:color w:val="000000" w:themeColor="text1"/>
          <w:sz w:val="28"/>
          <w:szCs w:val="28"/>
        </w:rPr>
      </w:pPr>
      <w:r>
        <w:rPr>
          <w:b/>
          <w:color w:val="000000" w:themeColor="text1"/>
          <w:sz w:val="28"/>
          <w:szCs w:val="28"/>
        </w:rPr>
        <w:t xml:space="preserve">                </w:t>
      </w:r>
      <w:r w:rsidR="0088567C" w:rsidRPr="00543FF6">
        <w:rPr>
          <w:b/>
          <w:color w:val="000000" w:themeColor="text1"/>
          <w:sz w:val="28"/>
          <w:szCs w:val="28"/>
        </w:rPr>
        <w:t>İnsan Kaynakları</w:t>
      </w:r>
      <w:bookmarkEnd w:id="3"/>
      <w:bookmarkEnd w:id="4"/>
    </w:p>
    <w:p w:rsidR="008A4DE2" w:rsidRDefault="008A4DE2" w:rsidP="00543FF6">
      <w:pPr>
        <w:ind w:right="633"/>
        <w:rPr>
          <w:b/>
          <w:color w:val="000000" w:themeColor="text1"/>
          <w:sz w:val="28"/>
          <w:szCs w:val="28"/>
        </w:rPr>
      </w:pPr>
    </w:p>
    <w:p w:rsidR="008A4DE2" w:rsidRPr="005F217C" w:rsidRDefault="008A4DE2" w:rsidP="008A4DE2">
      <w:pPr>
        <w:spacing w:before="66"/>
        <w:ind w:left="1198"/>
        <w:rPr>
          <w:b/>
        </w:rPr>
      </w:pPr>
      <w:r w:rsidRPr="005F217C">
        <w:rPr>
          <w:b/>
        </w:rPr>
        <w:t>Çalışan</w:t>
      </w:r>
      <w:r w:rsidR="00796045" w:rsidRPr="005F217C">
        <w:rPr>
          <w:b/>
        </w:rPr>
        <w:t xml:space="preserve"> </w:t>
      </w:r>
      <w:r w:rsidRPr="005F217C">
        <w:rPr>
          <w:b/>
        </w:rPr>
        <w:t>Bilgileri</w:t>
      </w:r>
    </w:p>
    <w:p w:rsidR="008A4DE2" w:rsidRPr="005F217C" w:rsidRDefault="008A4DE2" w:rsidP="008A4DE2">
      <w:pPr>
        <w:pStyle w:val="GvdeMetni"/>
        <w:spacing w:before="139"/>
        <w:ind w:left="1198"/>
        <w:rPr>
          <w:sz w:val="22"/>
          <w:szCs w:val="22"/>
        </w:rPr>
      </w:pPr>
      <w:r w:rsidRPr="005F217C">
        <w:rPr>
          <w:sz w:val="22"/>
          <w:szCs w:val="22"/>
        </w:rPr>
        <w:t>Okulumuzun</w:t>
      </w:r>
      <w:r w:rsidR="00796045" w:rsidRPr="005F217C">
        <w:rPr>
          <w:sz w:val="22"/>
          <w:szCs w:val="22"/>
        </w:rPr>
        <w:t xml:space="preserve"> </w:t>
      </w:r>
      <w:r w:rsidRPr="005F217C">
        <w:rPr>
          <w:sz w:val="22"/>
          <w:szCs w:val="22"/>
        </w:rPr>
        <w:t>çalışanlarına</w:t>
      </w:r>
      <w:r w:rsidR="00796045" w:rsidRPr="005F217C">
        <w:rPr>
          <w:sz w:val="22"/>
          <w:szCs w:val="22"/>
        </w:rPr>
        <w:t xml:space="preserve"> </w:t>
      </w:r>
      <w:r w:rsidRPr="005F217C">
        <w:rPr>
          <w:sz w:val="22"/>
          <w:szCs w:val="22"/>
        </w:rPr>
        <w:t>ilişkin</w:t>
      </w:r>
      <w:r w:rsidR="00796045" w:rsidRPr="005F217C">
        <w:rPr>
          <w:sz w:val="22"/>
          <w:szCs w:val="22"/>
        </w:rPr>
        <w:t xml:space="preserve"> </w:t>
      </w:r>
      <w:r w:rsidRPr="005F217C">
        <w:rPr>
          <w:sz w:val="22"/>
          <w:szCs w:val="22"/>
        </w:rPr>
        <w:t>bilgiler</w:t>
      </w:r>
      <w:r w:rsidR="00796045" w:rsidRPr="005F217C">
        <w:rPr>
          <w:sz w:val="22"/>
          <w:szCs w:val="22"/>
        </w:rPr>
        <w:t xml:space="preserve"> </w:t>
      </w:r>
      <w:r w:rsidRPr="005F217C">
        <w:rPr>
          <w:sz w:val="22"/>
          <w:szCs w:val="22"/>
        </w:rPr>
        <w:t>altta</w:t>
      </w:r>
      <w:r w:rsidR="00796045" w:rsidRPr="005F217C">
        <w:rPr>
          <w:sz w:val="22"/>
          <w:szCs w:val="22"/>
        </w:rPr>
        <w:t xml:space="preserve"> </w:t>
      </w:r>
      <w:r w:rsidRPr="005F217C">
        <w:rPr>
          <w:sz w:val="22"/>
          <w:szCs w:val="22"/>
        </w:rPr>
        <w:t>yer</w:t>
      </w:r>
      <w:r w:rsidR="00796045" w:rsidRPr="005F217C">
        <w:rPr>
          <w:sz w:val="22"/>
          <w:szCs w:val="22"/>
        </w:rPr>
        <w:t xml:space="preserve"> </w:t>
      </w:r>
      <w:r w:rsidRPr="005F217C">
        <w:rPr>
          <w:sz w:val="22"/>
          <w:szCs w:val="22"/>
        </w:rPr>
        <w:t>alan</w:t>
      </w:r>
      <w:r w:rsidR="00796045" w:rsidRPr="005F217C">
        <w:rPr>
          <w:sz w:val="22"/>
          <w:szCs w:val="22"/>
        </w:rPr>
        <w:t xml:space="preserve"> </w:t>
      </w:r>
      <w:r w:rsidRPr="005F217C">
        <w:rPr>
          <w:sz w:val="22"/>
          <w:szCs w:val="22"/>
        </w:rPr>
        <w:t>tabloda</w:t>
      </w:r>
      <w:r w:rsidR="00796045" w:rsidRPr="005F217C">
        <w:rPr>
          <w:sz w:val="22"/>
          <w:szCs w:val="22"/>
        </w:rPr>
        <w:t xml:space="preserve"> </w:t>
      </w:r>
      <w:r w:rsidRPr="005F217C">
        <w:rPr>
          <w:sz w:val="22"/>
          <w:szCs w:val="22"/>
        </w:rPr>
        <w:t>belirtilmiştir.</w:t>
      </w:r>
    </w:p>
    <w:p w:rsidR="008A4DE2" w:rsidRDefault="008A4DE2" w:rsidP="008A4DE2">
      <w:pPr>
        <w:spacing w:before="137"/>
        <w:ind w:left="1198"/>
        <w:rPr>
          <w:b/>
          <w:sz w:val="24"/>
        </w:rPr>
      </w:pPr>
      <w:r>
        <w:rPr>
          <w:b/>
          <w:sz w:val="24"/>
        </w:rPr>
        <w:t>Çalışan</w:t>
      </w:r>
      <w:r w:rsidR="00796045">
        <w:rPr>
          <w:b/>
          <w:sz w:val="24"/>
        </w:rPr>
        <w:t xml:space="preserve"> </w:t>
      </w:r>
      <w:r>
        <w:rPr>
          <w:b/>
          <w:sz w:val="24"/>
        </w:rPr>
        <w:t>Bilgileri</w:t>
      </w:r>
      <w:r w:rsidR="00796045">
        <w:rPr>
          <w:b/>
          <w:sz w:val="24"/>
        </w:rPr>
        <w:t xml:space="preserve"> </w:t>
      </w:r>
      <w:r>
        <w:rPr>
          <w:b/>
          <w:sz w:val="24"/>
        </w:rPr>
        <w:t>Tablosu</w:t>
      </w:r>
    </w:p>
    <w:p w:rsidR="008A4DE2" w:rsidRDefault="008A4DE2" w:rsidP="008A4DE2">
      <w:pPr>
        <w:pStyle w:val="GvdeMetni"/>
        <w:spacing w:before="2" w:after="1"/>
        <w:rPr>
          <w:b/>
          <w:sz w:val="12"/>
        </w:rPr>
      </w:pPr>
    </w:p>
    <w:tbl>
      <w:tblPr>
        <w:tblStyle w:val="TableNormal1"/>
        <w:tblW w:w="0" w:type="auto"/>
        <w:tblInd w:w="1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28"/>
        <w:gridCol w:w="1546"/>
        <w:gridCol w:w="1546"/>
        <w:gridCol w:w="1904"/>
      </w:tblGrid>
      <w:tr w:rsidR="008A4DE2" w:rsidTr="002F3FEC">
        <w:trPr>
          <w:trHeight w:val="412"/>
        </w:trPr>
        <w:tc>
          <w:tcPr>
            <w:tcW w:w="4328" w:type="dxa"/>
          </w:tcPr>
          <w:p w:rsidR="008A4DE2" w:rsidRDefault="008A4DE2" w:rsidP="002F3FEC">
            <w:pPr>
              <w:pStyle w:val="TableParagraph"/>
              <w:spacing w:line="275" w:lineRule="exact"/>
              <w:ind w:left="107"/>
              <w:rPr>
                <w:b/>
                <w:sz w:val="24"/>
              </w:rPr>
            </w:pPr>
            <w:r>
              <w:rPr>
                <w:b/>
                <w:sz w:val="24"/>
              </w:rPr>
              <w:t>Unvan</w:t>
            </w:r>
          </w:p>
        </w:tc>
        <w:tc>
          <w:tcPr>
            <w:tcW w:w="1546" w:type="dxa"/>
          </w:tcPr>
          <w:p w:rsidR="008A4DE2" w:rsidRDefault="008A4DE2" w:rsidP="002F3FEC">
            <w:pPr>
              <w:pStyle w:val="TableParagraph"/>
              <w:spacing w:line="275" w:lineRule="exact"/>
              <w:ind w:left="107"/>
              <w:rPr>
                <w:b/>
                <w:sz w:val="24"/>
              </w:rPr>
            </w:pPr>
            <w:r>
              <w:rPr>
                <w:b/>
                <w:sz w:val="24"/>
              </w:rPr>
              <w:t>Erkek</w:t>
            </w:r>
          </w:p>
        </w:tc>
        <w:tc>
          <w:tcPr>
            <w:tcW w:w="1546" w:type="dxa"/>
          </w:tcPr>
          <w:p w:rsidR="008A4DE2" w:rsidRDefault="008A4DE2" w:rsidP="002F3FEC">
            <w:pPr>
              <w:pStyle w:val="TableParagraph"/>
              <w:spacing w:line="275" w:lineRule="exact"/>
              <w:ind w:left="107"/>
              <w:rPr>
                <w:b/>
                <w:sz w:val="24"/>
              </w:rPr>
            </w:pPr>
            <w:r>
              <w:rPr>
                <w:b/>
                <w:sz w:val="24"/>
              </w:rPr>
              <w:t>Kadın</w:t>
            </w:r>
          </w:p>
        </w:tc>
        <w:tc>
          <w:tcPr>
            <w:tcW w:w="1904" w:type="dxa"/>
          </w:tcPr>
          <w:p w:rsidR="008A4DE2" w:rsidRDefault="008A4DE2" w:rsidP="002F3FEC">
            <w:pPr>
              <w:pStyle w:val="TableParagraph"/>
              <w:spacing w:line="275" w:lineRule="exact"/>
              <w:ind w:left="107"/>
              <w:rPr>
                <w:b/>
                <w:sz w:val="24"/>
              </w:rPr>
            </w:pPr>
            <w:r>
              <w:rPr>
                <w:b/>
                <w:sz w:val="24"/>
              </w:rPr>
              <w:t>Toplam</w:t>
            </w:r>
          </w:p>
        </w:tc>
      </w:tr>
      <w:tr w:rsidR="008A4DE2" w:rsidTr="002F3FEC">
        <w:trPr>
          <w:trHeight w:val="414"/>
        </w:trPr>
        <w:tc>
          <w:tcPr>
            <w:tcW w:w="4328" w:type="dxa"/>
          </w:tcPr>
          <w:p w:rsidR="008A4DE2" w:rsidRDefault="008A4DE2" w:rsidP="002F3FEC">
            <w:pPr>
              <w:pStyle w:val="TableParagraph"/>
              <w:spacing w:before="1"/>
              <w:ind w:left="107"/>
              <w:rPr>
                <w:sz w:val="24"/>
              </w:rPr>
            </w:pPr>
            <w:r>
              <w:rPr>
                <w:sz w:val="24"/>
              </w:rPr>
              <w:t>Okul</w:t>
            </w:r>
            <w:r w:rsidR="00796045">
              <w:rPr>
                <w:sz w:val="24"/>
              </w:rPr>
              <w:t xml:space="preserve"> </w:t>
            </w:r>
            <w:r>
              <w:rPr>
                <w:sz w:val="24"/>
              </w:rPr>
              <w:t>Müdürü</w:t>
            </w:r>
            <w:r w:rsidR="00796045">
              <w:rPr>
                <w:sz w:val="24"/>
              </w:rPr>
              <w:t xml:space="preserve"> </w:t>
            </w:r>
            <w:r>
              <w:rPr>
                <w:sz w:val="24"/>
              </w:rPr>
              <w:t>ve</w:t>
            </w:r>
            <w:r w:rsidR="00796045">
              <w:rPr>
                <w:sz w:val="24"/>
              </w:rPr>
              <w:t xml:space="preserve"> </w:t>
            </w:r>
            <w:r>
              <w:rPr>
                <w:sz w:val="24"/>
              </w:rPr>
              <w:t>Müdür</w:t>
            </w:r>
            <w:r w:rsidR="00796045">
              <w:rPr>
                <w:sz w:val="24"/>
              </w:rPr>
              <w:t xml:space="preserve"> </w:t>
            </w:r>
            <w:r>
              <w:rPr>
                <w:sz w:val="24"/>
              </w:rPr>
              <w:t>Yardımcısı</w:t>
            </w:r>
          </w:p>
        </w:tc>
        <w:tc>
          <w:tcPr>
            <w:tcW w:w="1546" w:type="dxa"/>
          </w:tcPr>
          <w:p w:rsidR="008A4DE2" w:rsidRDefault="008A4DE2" w:rsidP="002F3FEC">
            <w:pPr>
              <w:pStyle w:val="TableParagraph"/>
              <w:spacing w:before="1"/>
              <w:ind w:left="107"/>
              <w:rPr>
                <w:b/>
                <w:sz w:val="24"/>
              </w:rPr>
            </w:pPr>
            <w:r>
              <w:rPr>
                <w:b/>
                <w:sz w:val="24"/>
              </w:rPr>
              <w:t>1</w:t>
            </w:r>
          </w:p>
        </w:tc>
        <w:tc>
          <w:tcPr>
            <w:tcW w:w="1546" w:type="dxa"/>
          </w:tcPr>
          <w:p w:rsidR="008A4DE2" w:rsidRDefault="008A4DE2" w:rsidP="002F3FEC">
            <w:pPr>
              <w:pStyle w:val="TableParagraph"/>
              <w:spacing w:before="1"/>
              <w:ind w:left="107"/>
              <w:rPr>
                <w:b/>
                <w:sz w:val="24"/>
              </w:rPr>
            </w:pPr>
            <w:r>
              <w:rPr>
                <w:b/>
                <w:sz w:val="24"/>
              </w:rPr>
              <w:t>2</w:t>
            </w:r>
          </w:p>
        </w:tc>
        <w:tc>
          <w:tcPr>
            <w:tcW w:w="1904" w:type="dxa"/>
          </w:tcPr>
          <w:p w:rsidR="008A4DE2" w:rsidRDefault="008A4DE2" w:rsidP="002F3FEC">
            <w:pPr>
              <w:pStyle w:val="TableParagraph"/>
              <w:spacing w:before="1"/>
              <w:ind w:left="107"/>
              <w:rPr>
                <w:b/>
                <w:sz w:val="24"/>
              </w:rPr>
            </w:pPr>
            <w:r>
              <w:rPr>
                <w:b/>
                <w:sz w:val="24"/>
              </w:rPr>
              <w:t>3</w:t>
            </w:r>
          </w:p>
        </w:tc>
      </w:tr>
      <w:tr w:rsidR="008A4DE2" w:rsidTr="002F3FEC">
        <w:trPr>
          <w:trHeight w:val="827"/>
        </w:trPr>
        <w:tc>
          <w:tcPr>
            <w:tcW w:w="4328" w:type="dxa"/>
          </w:tcPr>
          <w:p w:rsidR="008A4DE2" w:rsidRDefault="008A4DE2" w:rsidP="002F3FEC">
            <w:pPr>
              <w:pStyle w:val="TableParagraph"/>
              <w:spacing w:line="275" w:lineRule="exact"/>
              <w:ind w:left="107"/>
              <w:rPr>
                <w:sz w:val="24"/>
              </w:rPr>
            </w:pPr>
            <w:r>
              <w:rPr>
                <w:sz w:val="24"/>
              </w:rPr>
              <w:t>Sınıf</w:t>
            </w:r>
            <w:r w:rsidR="00796045">
              <w:rPr>
                <w:sz w:val="24"/>
              </w:rPr>
              <w:t xml:space="preserve"> </w:t>
            </w:r>
            <w:r>
              <w:rPr>
                <w:sz w:val="24"/>
              </w:rPr>
              <w:t>Öğretmeni,</w:t>
            </w:r>
            <w:r w:rsidR="00796045">
              <w:rPr>
                <w:sz w:val="24"/>
              </w:rPr>
              <w:t xml:space="preserve"> </w:t>
            </w:r>
            <w:r>
              <w:rPr>
                <w:sz w:val="24"/>
              </w:rPr>
              <w:t>Anasınıfı</w:t>
            </w:r>
            <w:r w:rsidR="00796045">
              <w:rPr>
                <w:sz w:val="24"/>
              </w:rPr>
              <w:t xml:space="preserve"> </w:t>
            </w:r>
            <w:r>
              <w:rPr>
                <w:sz w:val="24"/>
              </w:rPr>
              <w:t>Öğretmeni</w:t>
            </w:r>
            <w:r w:rsidR="00796045">
              <w:rPr>
                <w:sz w:val="24"/>
              </w:rPr>
              <w:t xml:space="preserve"> </w:t>
            </w:r>
            <w:r>
              <w:rPr>
                <w:sz w:val="24"/>
              </w:rPr>
              <w:t>ve</w:t>
            </w:r>
          </w:p>
          <w:p w:rsidR="008A4DE2" w:rsidRDefault="008A4DE2" w:rsidP="002F3FEC">
            <w:pPr>
              <w:pStyle w:val="TableParagraph"/>
              <w:spacing w:before="139"/>
              <w:ind w:left="107"/>
              <w:rPr>
                <w:sz w:val="24"/>
              </w:rPr>
            </w:pPr>
            <w:r>
              <w:rPr>
                <w:sz w:val="24"/>
              </w:rPr>
              <w:t>Özel</w:t>
            </w:r>
            <w:r w:rsidR="00796045">
              <w:rPr>
                <w:sz w:val="24"/>
              </w:rPr>
              <w:t xml:space="preserve"> </w:t>
            </w:r>
            <w:r>
              <w:rPr>
                <w:sz w:val="24"/>
              </w:rPr>
              <w:t>Eğitim</w:t>
            </w:r>
            <w:r w:rsidR="00796045">
              <w:rPr>
                <w:sz w:val="24"/>
              </w:rPr>
              <w:t xml:space="preserve"> </w:t>
            </w:r>
            <w:r>
              <w:rPr>
                <w:sz w:val="24"/>
              </w:rPr>
              <w:t>Öğretmeni</w:t>
            </w:r>
          </w:p>
        </w:tc>
        <w:tc>
          <w:tcPr>
            <w:tcW w:w="1546" w:type="dxa"/>
          </w:tcPr>
          <w:p w:rsidR="008A4DE2" w:rsidRDefault="008A4DE2" w:rsidP="002F3FEC">
            <w:pPr>
              <w:pStyle w:val="TableParagraph"/>
              <w:spacing w:line="275" w:lineRule="exact"/>
              <w:ind w:left="107"/>
              <w:rPr>
                <w:b/>
                <w:sz w:val="24"/>
              </w:rPr>
            </w:pPr>
            <w:r>
              <w:rPr>
                <w:b/>
                <w:sz w:val="24"/>
              </w:rPr>
              <w:t>6</w:t>
            </w:r>
          </w:p>
        </w:tc>
        <w:tc>
          <w:tcPr>
            <w:tcW w:w="1546" w:type="dxa"/>
          </w:tcPr>
          <w:p w:rsidR="008A4DE2" w:rsidRDefault="008A4DE2" w:rsidP="002F3FEC">
            <w:pPr>
              <w:pStyle w:val="TableParagraph"/>
              <w:spacing w:line="275" w:lineRule="exact"/>
              <w:ind w:left="107"/>
              <w:rPr>
                <w:b/>
                <w:sz w:val="24"/>
              </w:rPr>
            </w:pPr>
            <w:r>
              <w:rPr>
                <w:b/>
                <w:sz w:val="24"/>
              </w:rPr>
              <w:t>29</w:t>
            </w:r>
          </w:p>
        </w:tc>
        <w:tc>
          <w:tcPr>
            <w:tcW w:w="1904" w:type="dxa"/>
          </w:tcPr>
          <w:p w:rsidR="008A4DE2" w:rsidRDefault="008A4DE2" w:rsidP="002F3FEC">
            <w:pPr>
              <w:pStyle w:val="TableParagraph"/>
              <w:spacing w:line="275" w:lineRule="exact"/>
              <w:ind w:left="107"/>
              <w:rPr>
                <w:b/>
                <w:sz w:val="24"/>
              </w:rPr>
            </w:pPr>
            <w:r>
              <w:rPr>
                <w:b/>
                <w:sz w:val="24"/>
              </w:rPr>
              <w:t>35</w:t>
            </w:r>
          </w:p>
        </w:tc>
      </w:tr>
      <w:tr w:rsidR="008A4DE2" w:rsidTr="002F3FEC">
        <w:trPr>
          <w:trHeight w:val="414"/>
        </w:trPr>
        <w:tc>
          <w:tcPr>
            <w:tcW w:w="4328" w:type="dxa"/>
          </w:tcPr>
          <w:p w:rsidR="008A4DE2" w:rsidRDefault="008A4DE2" w:rsidP="002F3FEC">
            <w:pPr>
              <w:pStyle w:val="TableParagraph"/>
              <w:spacing w:line="275" w:lineRule="exact"/>
              <w:ind w:left="107"/>
              <w:rPr>
                <w:sz w:val="24"/>
              </w:rPr>
            </w:pPr>
            <w:r>
              <w:rPr>
                <w:sz w:val="24"/>
              </w:rPr>
              <w:t>Branş</w:t>
            </w:r>
            <w:r w:rsidR="00796045">
              <w:rPr>
                <w:sz w:val="24"/>
              </w:rPr>
              <w:t xml:space="preserve"> </w:t>
            </w:r>
            <w:r>
              <w:rPr>
                <w:sz w:val="24"/>
              </w:rPr>
              <w:t>Öğretmeni</w:t>
            </w:r>
          </w:p>
        </w:tc>
        <w:tc>
          <w:tcPr>
            <w:tcW w:w="1546" w:type="dxa"/>
          </w:tcPr>
          <w:p w:rsidR="008A4DE2" w:rsidRDefault="008A4DE2" w:rsidP="002F3FEC">
            <w:pPr>
              <w:pStyle w:val="TableParagraph"/>
              <w:spacing w:line="275" w:lineRule="exact"/>
              <w:ind w:left="107"/>
              <w:rPr>
                <w:b/>
                <w:sz w:val="24"/>
              </w:rPr>
            </w:pPr>
            <w:r>
              <w:rPr>
                <w:b/>
                <w:sz w:val="24"/>
              </w:rPr>
              <w:t>0</w:t>
            </w:r>
          </w:p>
        </w:tc>
        <w:tc>
          <w:tcPr>
            <w:tcW w:w="1546" w:type="dxa"/>
          </w:tcPr>
          <w:p w:rsidR="008A4DE2" w:rsidRDefault="008A4DE2" w:rsidP="002F3FEC">
            <w:pPr>
              <w:pStyle w:val="TableParagraph"/>
              <w:spacing w:line="275" w:lineRule="exact"/>
              <w:ind w:left="107"/>
              <w:rPr>
                <w:b/>
                <w:sz w:val="24"/>
              </w:rPr>
            </w:pPr>
            <w:r>
              <w:rPr>
                <w:b/>
                <w:sz w:val="24"/>
              </w:rPr>
              <w:t>3</w:t>
            </w:r>
          </w:p>
        </w:tc>
        <w:tc>
          <w:tcPr>
            <w:tcW w:w="1904" w:type="dxa"/>
          </w:tcPr>
          <w:p w:rsidR="008A4DE2" w:rsidRDefault="008A4DE2" w:rsidP="002F3FEC">
            <w:pPr>
              <w:pStyle w:val="TableParagraph"/>
              <w:spacing w:line="275" w:lineRule="exact"/>
              <w:ind w:left="107"/>
              <w:rPr>
                <w:b/>
                <w:sz w:val="24"/>
              </w:rPr>
            </w:pPr>
            <w:r>
              <w:rPr>
                <w:b/>
                <w:sz w:val="24"/>
              </w:rPr>
              <w:t>3</w:t>
            </w:r>
          </w:p>
        </w:tc>
      </w:tr>
      <w:tr w:rsidR="008A4DE2" w:rsidTr="002F3FEC">
        <w:trPr>
          <w:trHeight w:val="412"/>
        </w:trPr>
        <w:tc>
          <w:tcPr>
            <w:tcW w:w="4328" w:type="dxa"/>
          </w:tcPr>
          <w:p w:rsidR="008A4DE2" w:rsidRDefault="008A4DE2" w:rsidP="002F3FEC">
            <w:pPr>
              <w:pStyle w:val="TableParagraph"/>
              <w:spacing w:line="275" w:lineRule="exact"/>
              <w:ind w:left="107"/>
              <w:rPr>
                <w:sz w:val="24"/>
              </w:rPr>
            </w:pPr>
            <w:r>
              <w:rPr>
                <w:sz w:val="24"/>
              </w:rPr>
              <w:t>Rehber</w:t>
            </w:r>
            <w:r w:rsidR="00796045">
              <w:rPr>
                <w:sz w:val="24"/>
              </w:rPr>
              <w:t xml:space="preserve"> </w:t>
            </w:r>
            <w:r>
              <w:rPr>
                <w:sz w:val="24"/>
              </w:rPr>
              <w:t>Öğretmen</w:t>
            </w:r>
          </w:p>
        </w:tc>
        <w:tc>
          <w:tcPr>
            <w:tcW w:w="1546" w:type="dxa"/>
          </w:tcPr>
          <w:p w:rsidR="008A4DE2" w:rsidRDefault="008A4DE2" w:rsidP="002F3FEC">
            <w:pPr>
              <w:pStyle w:val="TableParagraph"/>
              <w:spacing w:line="275" w:lineRule="exact"/>
              <w:ind w:left="107"/>
              <w:rPr>
                <w:b/>
                <w:sz w:val="24"/>
              </w:rPr>
            </w:pPr>
            <w:r>
              <w:rPr>
                <w:b/>
                <w:sz w:val="24"/>
              </w:rPr>
              <w:t>0</w:t>
            </w:r>
          </w:p>
        </w:tc>
        <w:tc>
          <w:tcPr>
            <w:tcW w:w="1546" w:type="dxa"/>
          </w:tcPr>
          <w:p w:rsidR="008A4DE2" w:rsidRDefault="008A4DE2" w:rsidP="002F3FEC">
            <w:pPr>
              <w:pStyle w:val="TableParagraph"/>
              <w:spacing w:line="275" w:lineRule="exact"/>
              <w:ind w:left="107"/>
              <w:rPr>
                <w:b/>
                <w:sz w:val="24"/>
              </w:rPr>
            </w:pPr>
            <w:r>
              <w:rPr>
                <w:b/>
                <w:sz w:val="24"/>
              </w:rPr>
              <w:t>2</w:t>
            </w:r>
          </w:p>
        </w:tc>
        <w:tc>
          <w:tcPr>
            <w:tcW w:w="1904" w:type="dxa"/>
          </w:tcPr>
          <w:p w:rsidR="008A4DE2" w:rsidRDefault="008A4DE2" w:rsidP="002F3FEC">
            <w:pPr>
              <w:pStyle w:val="TableParagraph"/>
              <w:spacing w:line="275" w:lineRule="exact"/>
              <w:ind w:left="107"/>
              <w:rPr>
                <w:b/>
                <w:sz w:val="24"/>
              </w:rPr>
            </w:pPr>
            <w:r>
              <w:rPr>
                <w:b/>
                <w:sz w:val="24"/>
              </w:rPr>
              <w:t>2</w:t>
            </w:r>
          </w:p>
        </w:tc>
      </w:tr>
      <w:tr w:rsidR="008A4DE2" w:rsidTr="002F3FEC">
        <w:trPr>
          <w:trHeight w:val="414"/>
        </w:trPr>
        <w:tc>
          <w:tcPr>
            <w:tcW w:w="4328" w:type="dxa"/>
          </w:tcPr>
          <w:p w:rsidR="008A4DE2" w:rsidRDefault="008A4DE2" w:rsidP="002F3FEC">
            <w:pPr>
              <w:pStyle w:val="TableParagraph"/>
              <w:spacing w:before="1"/>
              <w:ind w:left="107"/>
              <w:rPr>
                <w:sz w:val="24"/>
              </w:rPr>
            </w:pPr>
            <w:r>
              <w:rPr>
                <w:sz w:val="24"/>
              </w:rPr>
              <w:t>İdari</w:t>
            </w:r>
            <w:r w:rsidR="00796045">
              <w:rPr>
                <w:sz w:val="24"/>
              </w:rPr>
              <w:t xml:space="preserve"> </w:t>
            </w:r>
            <w:r>
              <w:rPr>
                <w:sz w:val="24"/>
              </w:rPr>
              <w:t>Personel</w:t>
            </w:r>
          </w:p>
        </w:tc>
        <w:tc>
          <w:tcPr>
            <w:tcW w:w="1546" w:type="dxa"/>
          </w:tcPr>
          <w:p w:rsidR="008A4DE2" w:rsidRDefault="008A4DE2" w:rsidP="002F3FEC">
            <w:pPr>
              <w:pStyle w:val="TableParagraph"/>
              <w:spacing w:before="1"/>
              <w:ind w:left="107"/>
              <w:rPr>
                <w:b/>
                <w:sz w:val="24"/>
              </w:rPr>
            </w:pPr>
            <w:r>
              <w:rPr>
                <w:b/>
                <w:sz w:val="24"/>
              </w:rPr>
              <w:t>1</w:t>
            </w:r>
          </w:p>
        </w:tc>
        <w:tc>
          <w:tcPr>
            <w:tcW w:w="1546" w:type="dxa"/>
          </w:tcPr>
          <w:p w:rsidR="008A4DE2" w:rsidRDefault="008A4DE2" w:rsidP="002F3FEC">
            <w:pPr>
              <w:pStyle w:val="TableParagraph"/>
              <w:spacing w:before="1"/>
              <w:ind w:left="107"/>
              <w:rPr>
                <w:b/>
                <w:sz w:val="24"/>
              </w:rPr>
            </w:pPr>
          </w:p>
        </w:tc>
        <w:tc>
          <w:tcPr>
            <w:tcW w:w="1904" w:type="dxa"/>
          </w:tcPr>
          <w:p w:rsidR="008A4DE2" w:rsidRDefault="008A4DE2" w:rsidP="002F3FEC">
            <w:pPr>
              <w:pStyle w:val="TableParagraph"/>
              <w:spacing w:before="1"/>
              <w:ind w:left="107"/>
              <w:rPr>
                <w:b/>
                <w:sz w:val="24"/>
              </w:rPr>
            </w:pPr>
            <w:r>
              <w:rPr>
                <w:b/>
                <w:sz w:val="24"/>
              </w:rPr>
              <w:t>1</w:t>
            </w:r>
          </w:p>
        </w:tc>
      </w:tr>
      <w:tr w:rsidR="008A4DE2" w:rsidTr="002F3FEC">
        <w:trPr>
          <w:trHeight w:val="415"/>
        </w:trPr>
        <w:tc>
          <w:tcPr>
            <w:tcW w:w="4328" w:type="dxa"/>
          </w:tcPr>
          <w:p w:rsidR="008A4DE2" w:rsidRDefault="008A4DE2" w:rsidP="002F3FEC">
            <w:pPr>
              <w:pStyle w:val="TableParagraph"/>
              <w:spacing w:line="276" w:lineRule="exact"/>
              <w:ind w:left="107"/>
              <w:rPr>
                <w:sz w:val="24"/>
              </w:rPr>
            </w:pPr>
            <w:r>
              <w:rPr>
                <w:sz w:val="24"/>
              </w:rPr>
              <w:t>Yardımcı</w:t>
            </w:r>
            <w:r w:rsidR="00796045">
              <w:rPr>
                <w:sz w:val="24"/>
              </w:rPr>
              <w:t xml:space="preserve"> </w:t>
            </w:r>
            <w:r>
              <w:rPr>
                <w:sz w:val="24"/>
              </w:rPr>
              <w:t>Personel</w:t>
            </w:r>
          </w:p>
        </w:tc>
        <w:tc>
          <w:tcPr>
            <w:tcW w:w="1546" w:type="dxa"/>
          </w:tcPr>
          <w:p w:rsidR="008A4DE2" w:rsidRDefault="008A4DE2" w:rsidP="002F3FEC">
            <w:pPr>
              <w:pStyle w:val="TableParagraph"/>
              <w:spacing w:line="276" w:lineRule="exact"/>
              <w:ind w:left="107"/>
              <w:rPr>
                <w:b/>
                <w:sz w:val="24"/>
              </w:rPr>
            </w:pPr>
          </w:p>
        </w:tc>
        <w:tc>
          <w:tcPr>
            <w:tcW w:w="1546" w:type="dxa"/>
          </w:tcPr>
          <w:p w:rsidR="008A4DE2" w:rsidRDefault="008A4DE2" w:rsidP="002F3FEC">
            <w:pPr>
              <w:pStyle w:val="TableParagraph"/>
              <w:spacing w:line="276" w:lineRule="exact"/>
              <w:ind w:left="107"/>
              <w:rPr>
                <w:b/>
                <w:sz w:val="24"/>
              </w:rPr>
            </w:pPr>
            <w:r>
              <w:rPr>
                <w:b/>
                <w:sz w:val="24"/>
              </w:rPr>
              <w:t>1</w:t>
            </w:r>
          </w:p>
        </w:tc>
        <w:tc>
          <w:tcPr>
            <w:tcW w:w="1904" w:type="dxa"/>
          </w:tcPr>
          <w:p w:rsidR="008A4DE2" w:rsidRDefault="008A4DE2" w:rsidP="002F3FEC">
            <w:pPr>
              <w:pStyle w:val="TableParagraph"/>
              <w:spacing w:line="276" w:lineRule="exact"/>
              <w:ind w:left="107"/>
              <w:rPr>
                <w:b/>
                <w:sz w:val="24"/>
              </w:rPr>
            </w:pPr>
            <w:r>
              <w:rPr>
                <w:b/>
                <w:sz w:val="24"/>
              </w:rPr>
              <w:t>1</w:t>
            </w:r>
          </w:p>
        </w:tc>
      </w:tr>
      <w:tr w:rsidR="008A4DE2" w:rsidTr="002F3FEC">
        <w:trPr>
          <w:trHeight w:val="412"/>
        </w:trPr>
        <w:tc>
          <w:tcPr>
            <w:tcW w:w="4328" w:type="dxa"/>
          </w:tcPr>
          <w:p w:rsidR="008A4DE2" w:rsidRDefault="008A4DE2" w:rsidP="002F3FEC">
            <w:pPr>
              <w:pStyle w:val="TableParagraph"/>
              <w:spacing w:line="275" w:lineRule="exact"/>
              <w:ind w:left="107"/>
              <w:rPr>
                <w:sz w:val="24"/>
              </w:rPr>
            </w:pPr>
            <w:r>
              <w:rPr>
                <w:sz w:val="24"/>
              </w:rPr>
              <w:t>Güvenlik</w:t>
            </w:r>
            <w:r w:rsidR="00796045">
              <w:rPr>
                <w:sz w:val="24"/>
              </w:rPr>
              <w:t xml:space="preserve"> </w:t>
            </w:r>
            <w:r>
              <w:rPr>
                <w:sz w:val="24"/>
              </w:rPr>
              <w:t>Personeli</w:t>
            </w:r>
          </w:p>
        </w:tc>
        <w:tc>
          <w:tcPr>
            <w:tcW w:w="1546" w:type="dxa"/>
          </w:tcPr>
          <w:p w:rsidR="008A4DE2" w:rsidRDefault="008A4DE2" w:rsidP="002F3FEC">
            <w:pPr>
              <w:pStyle w:val="TableParagraph"/>
            </w:pPr>
          </w:p>
        </w:tc>
        <w:tc>
          <w:tcPr>
            <w:tcW w:w="1546" w:type="dxa"/>
          </w:tcPr>
          <w:p w:rsidR="008A4DE2" w:rsidRDefault="008A4DE2" w:rsidP="002F3FEC">
            <w:pPr>
              <w:pStyle w:val="TableParagraph"/>
            </w:pPr>
          </w:p>
        </w:tc>
        <w:tc>
          <w:tcPr>
            <w:tcW w:w="1904" w:type="dxa"/>
          </w:tcPr>
          <w:p w:rsidR="008A4DE2" w:rsidRDefault="008A4DE2" w:rsidP="002F3FEC">
            <w:pPr>
              <w:pStyle w:val="TableParagraph"/>
              <w:spacing w:line="275" w:lineRule="exact"/>
              <w:ind w:left="107"/>
              <w:rPr>
                <w:b/>
                <w:sz w:val="24"/>
              </w:rPr>
            </w:pPr>
          </w:p>
        </w:tc>
      </w:tr>
      <w:tr w:rsidR="008A4DE2" w:rsidTr="002F3FEC">
        <w:trPr>
          <w:trHeight w:val="414"/>
        </w:trPr>
        <w:tc>
          <w:tcPr>
            <w:tcW w:w="4328" w:type="dxa"/>
          </w:tcPr>
          <w:p w:rsidR="008A4DE2" w:rsidRDefault="008A4DE2" w:rsidP="002F3FEC">
            <w:pPr>
              <w:pStyle w:val="TableParagraph"/>
              <w:spacing w:before="1"/>
              <w:ind w:left="1725"/>
              <w:rPr>
                <w:b/>
                <w:sz w:val="24"/>
              </w:rPr>
            </w:pPr>
            <w:r>
              <w:rPr>
                <w:b/>
                <w:sz w:val="24"/>
              </w:rPr>
              <w:t>Toplam</w:t>
            </w:r>
            <w:r w:rsidR="00796045">
              <w:rPr>
                <w:b/>
                <w:sz w:val="24"/>
              </w:rPr>
              <w:t xml:space="preserve"> </w:t>
            </w:r>
            <w:r>
              <w:rPr>
                <w:b/>
                <w:sz w:val="24"/>
              </w:rPr>
              <w:t>Çalışan</w:t>
            </w:r>
            <w:r w:rsidR="00796045">
              <w:rPr>
                <w:b/>
                <w:sz w:val="24"/>
              </w:rPr>
              <w:t xml:space="preserve"> </w:t>
            </w:r>
            <w:r>
              <w:rPr>
                <w:b/>
                <w:sz w:val="24"/>
              </w:rPr>
              <w:t>Sayıları</w:t>
            </w:r>
          </w:p>
        </w:tc>
        <w:tc>
          <w:tcPr>
            <w:tcW w:w="1546" w:type="dxa"/>
          </w:tcPr>
          <w:p w:rsidR="008A4DE2" w:rsidRDefault="008A4DE2" w:rsidP="002F3FEC">
            <w:pPr>
              <w:pStyle w:val="TableParagraph"/>
            </w:pPr>
            <w:r>
              <w:t>8</w:t>
            </w:r>
          </w:p>
        </w:tc>
        <w:tc>
          <w:tcPr>
            <w:tcW w:w="1546" w:type="dxa"/>
          </w:tcPr>
          <w:p w:rsidR="008A4DE2" w:rsidRDefault="008A4DE2" w:rsidP="002F3FEC">
            <w:pPr>
              <w:pStyle w:val="TableParagraph"/>
            </w:pPr>
            <w:r>
              <w:t>37</w:t>
            </w:r>
          </w:p>
        </w:tc>
        <w:tc>
          <w:tcPr>
            <w:tcW w:w="1904" w:type="dxa"/>
          </w:tcPr>
          <w:p w:rsidR="008A4DE2" w:rsidRDefault="008A4DE2" w:rsidP="002F3FEC">
            <w:pPr>
              <w:pStyle w:val="TableParagraph"/>
              <w:spacing w:before="1"/>
              <w:ind w:left="107"/>
              <w:rPr>
                <w:b/>
                <w:sz w:val="24"/>
              </w:rPr>
            </w:pPr>
            <w:r>
              <w:rPr>
                <w:b/>
                <w:sz w:val="24"/>
              </w:rPr>
              <w:t>45</w:t>
            </w:r>
          </w:p>
        </w:tc>
      </w:tr>
    </w:tbl>
    <w:p w:rsidR="008A4DE2" w:rsidRPr="00543FF6" w:rsidRDefault="008A4DE2" w:rsidP="008A4DE2">
      <w:pPr>
        <w:ind w:left="709" w:right="633"/>
        <w:rPr>
          <w:rFonts w:eastAsia="Calibri"/>
          <w:b/>
          <w:sz w:val="20"/>
          <w:szCs w:val="20"/>
        </w:rPr>
      </w:pPr>
    </w:p>
    <w:p w:rsidR="008A4DE2" w:rsidRPr="005F217C" w:rsidRDefault="008A4DE2" w:rsidP="008A4DE2">
      <w:pPr>
        <w:spacing w:line="292" w:lineRule="exact"/>
        <w:rPr>
          <w:b/>
          <w:sz w:val="28"/>
          <w:szCs w:val="28"/>
        </w:rPr>
      </w:pPr>
      <w:r w:rsidRPr="005F217C">
        <w:rPr>
          <w:b/>
          <w:sz w:val="28"/>
          <w:szCs w:val="28"/>
        </w:rPr>
        <w:t xml:space="preserve">Tablo 17.Norm Kadro Durumu </w:t>
      </w:r>
    </w:p>
    <w:p w:rsidR="008A4DE2" w:rsidRPr="005F217C" w:rsidRDefault="008A4DE2" w:rsidP="008A4DE2">
      <w:pPr>
        <w:spacing w:line="292" w:lineRule="exact"/>
        <w:rPr>
          <w:b/>
          <w:sz w:val="28"/>
          <w:szCs w:val="28"/>
        </w:rPr>
      </w:pPr>
    </w:p>
    <w:tbl>
      <w:tblPr>
        <w:tblW w:w="10380" w:type="dxa"/>
        <w:jc w:val="center"/>
        <w:tblCellMar>
          <w:left w:w="0" w:type="dxa"/>
          <w:right w:w="0" w:type="dxa"/>
        </w:tblCellMar>
        <w:tblLook w:val="0600"/>
      </w:tblPr>
      <w:tblGrid>
        <w:gridCol w:w="1803"/>
        <w:gridCol w:w="2866"/>
        <w:gridCol w:w="922"/>
        <w:gridCol w:w="1062"/>
        <w:gridCol w:w="1162"/>
        <w:gridCol w:w="1423"/>
        <w:gridCol w:w="1142"/>
      </w:tblGrid>
      <w:tr w:rsidR="008A4DE2" w:rsidRPr="005F217C" w:rsidTr="002F3FEC">
        <w:trPr>
          <w:trHeight w:val="562"/>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Sıra No</w:t>
            </w:r>
          </w:p>
        </w:tc>
        <w:tc>
          <w:tcPr>
            <w:tcW w:w="286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xml:space="preserve">Unvan-Branşı </w:t>
            </w:r>
          </w:p>
        </w:tc>
        <w:tc>
          <w:tcPr>
            <w:tcW w:w="92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Norm</w:t>
            </w:r>
          </w:p>
        </w:tc>
        <w:tc>
          <w:tcPr>
            <w:tcW w:w="106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Mevcut</w:t>
            </w:r>
          </w:p>
        </w:tc>
        <w:tc>
          <w:tcPr>
            <w:tcW w:w="116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İhtiyaç</w:t>
            </w:r>
          </w:p>
        </w:tc>
        <w:tc>
          <w:tcPr>
            <w:tcW w:w="142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Sözleşmeli</w:t>
            </w:r>
          </w:p>
        </w:tc>
        <w:tc>
          <w:tcPr>
            <w:tcW w:w="114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Fazla</w:t>
            </w:r>
          </w:p>
        </w:tc>
      </w:tr>
      <w:tr w:rsidR="008A4DE2" w:rsidRPr="005F217C" w:rsidTr="002F3FEC">
        <w:trPr>
          <w:trHeight w:val="363"/>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1</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Müdür</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1</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1</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0</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w:t>
            </w:r>
          </w:p>
        </w:tc>
      </w:tr>
      <w:tr w:rsidR="008A4DE2" w:rsidRPr="005F217C" w:rsidTr="002F3FEC">
        <w:trPr>
          <w:trHeight w:val="363"/>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2</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Müdür Baş Yardımcısı</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0</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0</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0</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w:t>
            </w:r>
          </w:p>
        </w:tc>
      </w:tr>
      <w:tr w:rsidR="008A4DE2" w:rsidRPr="005F217C" w:rsidTr="002F3FEC">
        <w:trPr>
          <w:trHeight w:val="363"/>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3</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Müdür Yardımcısı</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2</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2</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0</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w:t>
            </w:r>
          </w:p>
        </w:tc>
      </w:tr>
      <w:tr w:rsidR="008A4DE2" w:rsidRPr="005F217C" w:rsidTr="002F3FEC">
        <w:trPr>
          <w:trHeight w:val="363"/>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4</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Sınıf Öğretmenliği</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28</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28</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0</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w:t>
            </w:r>
          </w:p>
        </w:tc>
      </w:tr>
      <w:tr w:rsidR="008A4DE2" w:rsidRPr="005F217C" w:rsidTr="002F3FEC">
        <w:trPr>
          <w:trHeight w:val="363"/>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5</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İngilizce</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2</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2</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0</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w:t>
            </w:r>
          </w:p>
        </w:tc>
      </w:tr>
      <w:tr w:rsidR="008A4DE2" w:rsidRPr="005F217C" w:rsidTr="002F3FEC">
        <w:trPr>
          <w:trHeight w:val="363"/>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6</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Rehber Öğretmen</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2</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2</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0</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w:t>
            </w:r>
          </w:p>
        </w:tc>
      </w:tr>
      <w:tr w:rsidR="008A4DE2" w:rsidRPr="005F217C" w:rsidTr="002F3FEC">
        <w:trPr>
          <w:trHeight w:val="363"/>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7</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Özel Eğitim Öğretmeni</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2</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2</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1</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w:t>
            </w:r>
          </w:p>
        </w:tc>
      </w:tr>
      <w:tr w:rsidR="008A4DE2" w:rsidRPr="005F217C" w:rsidTr="002F3FEC">
        <w:trPr>
          <w:trHeight w:val="363"/>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8</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Din Kült. Ve Ahlak Bilgi</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1</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1</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0</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w:t>
            </w:r>
          </w:p>
        </w:tc>
      </w:tr>
      <w:tr w:rsidR="008A4DE2" w:rsidRPr="005F217C" w:rsidTr="002F3FEC">
        <w:trPr>
          <w:trHeight w:val="363"/>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9</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Okul Öncesi Öğretmeni</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6</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6</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0</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w:t>
            </w:r>
          </w:p>
        </w:tc>
      </w:tr>
      <w:tr w:rsidR="008A4DE2" w:rsidRPr="005F217C" w:rsidTr="002F3FEC">
        <w:trPr>
          <w:trHeight w:val="363"/>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TOPLAM</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44</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44</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1</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4DE2" w:rsidRPr="005F217C" w:rsidRDefault="008A4DE2" w:rsidP="002F3FEC">
            <w:pPr>
              <w:spacing w:line="292" w:lineRule="exact"/>
              <w:rPr>
                <w:b/>
                <w:sz w:val="28"/>
                <w:szCs w:val="28"/>
              </w:rPr>
            </w:pPr>
            <w:r w:rsidRPr="005F217C">
              <w:rPr>
                <w:b/>
                <w:sz w:val="28"/>
                <w:szCs w:val="28"/>
              </w:rPr>
              <w:t> -</w:t>
            </w:r>
          </w:p>
        </w:tc>
      </w:tr>
    </w:tbl>
    <w:p w:rsidR="008A4DE2" w:rsidRPr="005F217C" w:rsidRDefault="008A4DE2" w:rsidP="00AE6EF2">
      <w:pPr>
        <w:ind w:left="489" w:right="633" w:firstLine="78"/>
        <w:rPr>
          <w:rFonts w:eastAsia="Calibri"/>
          <w:sz w:val="24"/>
          <w:szCs w:val="24"/>
        </w:rPr>
      </w:pPr>
    </w:p>
    <w:p w:rsidR="0088567C" w:rsidRPr="005F217C" w:rsidRDefault="00796045" w:rsidP="005F217C">
      <w:pPr>
        <w:spacing w:line="360" w:lineRule="auto"/>
        <w:ind w:left="489" w:right="633" w:firstLine="78"/>
        <w:rPr>
          <w:rFonts w:eastAsia="Calibri"/>
        </w:rPr>
      </w:pPr>
      <w:r>
        <w:rPr>
          <w:rFonts w:eastAsia="Calibri"/>
          <w:sz w:val="24"/>
          <w:szCs w:val="24"/>
        </w:rPr>
        <w:t xml:space="preserve">        </w:t>
      </w:r>
      <w:r w:rsidR="0088567C" w:rsidRPr="005F217C">
        <w:rPr>
          <w:rFonts w:eastAsia="Calibri"/>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88567C" w:rsidRPr="005F217C" w:rsidRDefault="00796045" w:rsidP="005F217C">
      <w:pPr>
        <w:spacing w:line="360" w:lineRule="auto"/>
        <w:ind w:left="489" w:right="633" w:firstLine="78"/>
        <w:rPr>
          <w:rFonts w:eastAsia="Calibri"/>
        </w:rPr>
      </w:pPr>
      <w:r w:rsidRPr="005F217C">
        <w:rPr>
          <w:rFonts w:eastAsia="Calibri"/>
        </w:rPr>
        <w:t xml:space="preserve">       </w:t>
      </w:r>
      <w:r w:rsidR="00AE6EF2" w:rsidRPr="005F217C">
        <w:rPr>
          <w:rFonts w:eastAsia="Calibri"/>
        </w:rPr>
        <w:t>Barışyolu</w:t>
      </w:r>
      <w:r w:rsidR="00894756" w:rsidRPr="005F217C">
        <w:rPr>
          <w:rFonts w:eastAsia="Calibri"/>
        </w:rPr>
        <w:t xml:space="preserve"> </w:t>
      </w:r>
      <w:r w:rsidR="0088567C" w:rsidRPr="005F217C">
        <w:rPr>
          <w:rFonts w:eastAsia="Calibri"/>
        </w:rPr>
        <w:t>İlkokulu Müdürlüğü teşkilatı personel dağılımları ve bilgileri aşağıda yer alan tablolarda belirtilmiştir.</w:t>
      </w:r>
    </w:p>
    <w:p w:rsidR="008A4DE2" w:rsidRDefault="0088567C" w:rsidP="00BF1A91">
      <w:pPr>
        <w:spacing w:line="292" w:lineRule="exact"/>
        <w:rPr>
          <w:b/>
          <w:i/>
          <w:sz w:val="20"/>
          <w:szCs w:val="20"/>
        </w:rPr>
      </w:pPr>
      <w:bookmarkStart w:id="5" w:name="_Toc531797190"/>
      <w:bookmarkStart w:id="6" w:name="_Toc532154697"/>
      <w:r w:rsidRPr="0088567C">
        <w:rPr>
          <w:b/>
          <w:i/>
          <w:sz w:val="20"/>
          <w:szCs w:val="20"/>
        </w:rPr>
        <w:tab/>
      </w:r>
      <w:bookmarkEnd w:id="5"/>
      <w:bookmarkEnd w:id="6"/>
    </w:p>
    <w:p w:rsidR="002F3FEC" w:rsidRDefault="002F3FEC" w:rsidP="008A4DE2">
      <w:pPr>
        <w:spacing w:line="292" w:lineRule="exact"/>
        <w:jc w:val="center"/>
        <w:rPr>
          <w:b/>
          <w:color w:val="365F91" w:themeColor="accent1" w:themeShade="BF"/>
          <w:sz w:val="28"/>
          <w:szCs w:val="28"/>
        </w:rPr>
      </w:pPr>
    </w:p>
    <w:p w:rsidR="00BF1A91" w:rsidRPr="005F217C" w:rsidRDefault="00BF1A91" w:rsidP="008A4DE2">
      <w:pPr>
        <w:spacing w:line="292" w:lineRule="exact"/>
        <w:jc w:val="center"/>
        <w:rPr>
          <w:b/>
          <w:sz w:val="28"/>
          <w:szCs w:val="28"/>
        </w:rPr>
      </w:pPr>
      <w:r w:rsidRPr="005F217C">
        <w:rPr>
          <w:b/>
          <w:sz w:val="28"/>
          <w:szCs w:val="28"/>
        </w:rPr>
        <w:t>Tablo:4 .İdari personelin Hizmet Sürelerine İlişkin Bilgiler</w:t>
      </w:r>
    </w:p>
    <w:p w:rsidR="0088567C" w:rsidRPr="0088567C" w:rsidRDefault="0088567C" w:rsidP="0088567C">
      <w:pPr>
        <w:pStyle w:val="ResimYazs"/>
        <w:keepNext/>
        <w:shd w:val="clear" w:color="auto" w:fill="FFFFFF" w:themeFill="background1"/>
        <w:tabs>
          <w:tab w:val="center" w:pos="4889"/>
        </w:tabs>
        <w:spacing w:before="240" w:after="0"/>
        <w:ind w:left="1134" w:right="633" w:hanging="709"/>
        <w:jc w:val="left"/>
        <w:rPr>
          <w:b/>
          <w:i w:val="0"/>
          <w:color w:val="auto"/>
          <w:sz w:val="20"/>
          <w:szCs w:val="20"/>
        </w:rPr>
      </w:pPr>
    </w:p>
    <w:tbl>
      <w:tblPr>
        <w:tblW w:w="10680" w:type="dxa"/>
        <w:jc w:val="center"/>
        <w:tblCellMar>
          <w:left w:w="0" w:type="dxa"/>
          <w:right w:w="0" w:type="dxa"/>
        </w:tblCellMar>
        <w:tblLook w:val="0600"/>
      </w:tblPr>
      <w:tblGrid>
        <w:gridCol w:w="4960"/>
        <w:gridCol w:w="2860"/>
        <w:gridCol w:w="2860"/>
      </w:tblGrid>
      <w:tr w:rsidR="000D3594" w:rsidRPr="005F217C" w:rsidTr="00BF1A91">
        <w:trPr>
          <w:trHeight w:val="137"/>
          <w:jc w:val="center"/>
        </w:trPr>
        <w:tc>
          <w:tcPr>
            <w:tcW w:w="4960"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0D3594" w:rsidRPr="005F217C" w:rsidRDefault="000D3594" w:rsidP="006E3D86">
            <w:pPr>
              <w:spacing w:line="292" w:lineRule="exact"/>
              <w:rPr>
                <w:b/>
                <w:sz w:val="28"/>
                <w:szCs w:val="28"/>
              </w:rPr>
            </w:pPr>
            <w:r w:rsidRPr="005F217C">
              <w:rPr>
                <w:b/>
                <w:bCs/>
                <w:sz w:val="28"/>
                <w:szCs w:val="28"/>
              </w:rPr>
              <w:t>Hizmet Süreleri</w:t>
            </w:r>
          </w:p>
        </w:tc>
        <w:tc>
          <w:tcPr>
            <w:tcW w:w="5720"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0D3594" w:rsidRPr="005F217C" w:rsidRDefault="000D3594" w:rsidP="006E3D86">
            <w:pPr>
              <w:spacing w:line="292" w:lineRule="exact"/>
              <w:rPr>
                <w:b/>
                <w:sz w:val="28"/>
                <w:szCs w:val="28"/>
              </w:rPr>
            </w:pPr>
            <w:r w:rsidRPr="005F217C">
              <w:rPr>
                <w:b/>
                <w:bCs/>
                <w:sz w:val="28"/>
                <w:szCs w:val="28"/>
              </w:rPr>
              <w:t>2024 Yıl İtibarıyla</w:t>
            </w:r>
          </w:p>
        </w:tc>
      </w:tr>
      <w:tr w:rsidR="000D3594" w:rsidRPr="005F217C" w:rsidTr="00BF1A91">
        <w:trPr>
          <w:trHeight w:val="13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D3594" w:rsidRPr="005F217C" w:rsidRDefault="000D3594" w:rsidP="006E3D86">
            <w:pPr>
              <w:spacing w:line="292" w:lineRule="exact"/>
              <w:rPr>
                <w:b/>
                <w:sz w:val="28"/>
                <w:szCs w:val="28"/>
              </w:rPr>
            </w:pPr>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D3594" w:rsidRPr="005F217C" w:rsidRDefault="000D3594" w:rsidP="006E3D86">
            <w:pPr>
              <w:spacing w:line="292" w:lineRule="exact"/>
              <w:rPr>
                <w:b/>
                <w:sz w:val="28"/>
                <w:szCs w:val="28"/>
              </w:rPr>
            </w:pPr>
            <w:r w:rsidRPr="005F217C">
              <w:rPr>
                <w:b/>
                <w:bCs/>
                <w:sz w:val="28"/>
                <w:szCs w:val="28"/>
              </w:rPr>
              <w:t>Kişi Sayısı</w:t>
            </w:r>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D3594" w:rsidRPr="005F217C" w:rsidRDefault="000D3594" w:rsidP="006E3D86">
            <w:pPr>
              <w:spacing w:line="292" w:lineRule="exact"/>
              <w:rPr>
                <w:b/>
                <w:sz w:val="28"/>
                <w:szCs w:val="28"/>
              </w:rPr>
            </w:pPr>
            <w:r w:rsidRPr="005F217C">
              <w:rPr>
                <w:b/>
                <w:sz w:val="28"/>
                <w:szCs w:val="28"/>
              </w:rPr>
              <w:t>%</w:t>
            </w:r>
          </w:p>
        </w:tc>
      </w:tr>
      <w:tr w:rsidR="000D3594" w:rsidRPr="005F217C" w:rsidTr="00BF1A91">
        <w:trPr>
          <w:trHeight w:val="137"/>
          <w:jc w:val="center"/>
        </w:trPr>
        <w:tc>
          <w:tcPr>
            <w:tcW w:w="496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0D3594" w:rsidRPr="005F217C" w:rsidRDefault="000D3594" w:rsidP="006E3D86">
            <w:pPr>
              <w:spacing w:line="292" w:lineRule="exact"/>
              <w:rPr>
                <w:b/>
                <w:sz w:val="28"/>
                <w:szCs w:val="28"/>
              </w:rPr>
            </w:pPr>
            <w:r w:rsidRPr="005F217C">
              <w:rPr>
                <w:b/>
                <w:sz w:val="28"/>
                <w:szCs w:val="28"/>
              </w:rPr>
              <w:t>1-4 Yıl</w:t>
            </w:r>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D3594" w:rsidRPr="005F217C" w:rsidRDefault="000D3594" w:rsidP="006E3D86">
            <w:pPr>
              <w:spacing w:line="292" w:lineRule="exact"/>
              <w:rPr>
                <w:b/>
                <w:sz w:val="28"/>
                <w:szCs w:val="28"/>
              </w:rPr>
            </w:pPr>
            <w:r w:rsidRPr="005F217C">
              <w:rPr>
                <w:b/>
                <w:sz w:val="28"/>
                <w:szCs w:val="28"/>
              </w:rPr>
              <w:t> </w:t>
            </w:r>
            <w:r w:rsidR="00176895" w:rsidRPr="005F217C">
              <w:rPr>
                <w:b/>
                <w:sz w:val="28"/>
                <w:szCs w:val="28"/>
              </w:rPr>
              <w:t>0</w:t>
            </w:r>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D3594" w:rsidRPr="005F217C" w:rsidRDefault="000D3594" w:rsidP="00894756">
            <w:pPr>
              <w:spacing w:line="292" w:lineRule="exact"/>
              <w:rPr>
                <w:b/>
                <w:sz w:val="28"/>
                <w:szCs w:val="28"/>
              </w:rPr>
            </w:pPr>
            <w:r w:rsidRPr="005F217C">
              <w:rPr>
                <w:b/>
                <w:sz w:val="28"/>
                <w:szCs w:val="28"/>
              </w:rPr>
              <w:t> </w:t>
            </w:r>
          </w:p>
        </w:tc>
      </w:tr>
      <w:tr w:rsidR="000D3594" w:rsidRPr="005F217C" w:rsidTr="00BF1A91">
        <w:trPr>
          <w:trHeight w:val="137"/>
          <w:jc w:val="center"/>
        </w:trPr>
        <w:tc>
          <w:tcPr>
            <w:tcW w:w="496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0D3594" w:rsidRPr="005F217C" w:rsidRDefault="000D3594" w:rsidP="006E3D86">
            <w:pPr>
              <w:spacing w:line="292" w:lineRule="exact"/>
              <w:rPr>
                <w:b/>
                <w:sz w:val="28"/>
                <w:szCs w:val="28"/>
              </w:rPr>
            </w:pPr>
            <w:r w:rsidRPr="005F217C">
              <w:rPr>
                <w:b/>
                <w:sz w:val="28"/>
                <w:szCs w:val="28"/>
              </w:rPr>
              <w:t>5-6 Yıl</w:t>
            </w:r>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D3594" w:rsidRPr="005F217C" w:rsidRDefault="000D3594" w:rsidP="006E3D86">
            <w:pPr>
              <w:spacing w:line="292" w:lineRule="exact"/>
              <w:rPr>
                <w:b/>
                <w:sz w:val="28"/>
                <w:szCs w:val="28"/>
              </w:rPr>
            </w:pPr>
            <w:r w:rsidRPr="005F217C">
              <w:rPr>
                <w:b/>
                <w:sz w:val="28"/>
                <w:szCs w:val="28"/>
              </w:rPr>
              <w:t> 0</w:t>
            </w:r>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D3594" w:rsidRPr="005F217C" w:rsidRDefault="000D3594" w:rsidP="006E3D86">
            <w:pPr>
              <w:spacing w:line="292" w:lineRule="exact"/>
              <w:rPr>
                <w:b/>
                <w:sz w:val="28"/>
                <w:szCs w:val="28"/>
              </w:rPr>
            </w:pPr>
            <w:r w:rsidRPr="005F217C">
              <w:rPr>
                <w:b/>
                <w:sz w:val="28"/>
                <w:szCs w:val="28"/>
              </w:rPr>
              <w:t> </w:t>
            </w:r>
          </w:p>
        </w:tc>
      </w:tr>
      <w:tr w:rsidR="000D3594" w:rsidRPr="005F217C" w:rsidTr="00BF1A91">
        <w:trPr>
          <w:trHeight w:val="137"/>
          <w:jc w:val="center"/>
        </w:trPr>
        <w:tc>
          <w:tcPr>
            <w:tcW w:w="496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0D3594" w:rsidRPr="005F217C" w:rsidRDefault="000D3594" w:rsidP="006E3D86">
            <w:pPr>
              <w:spacing w:line="292" w:lineRule="exact"/>
              <w:rPr>
                <w:b/>
                <w:sz w:val="28"/>
                <w:szCs w:val="28"/>
              </w:rPr>
            </w:pPr>
            <w:r w:rsidRPr="005F217C">
              <w:rPr>
                <w:b/>
                <w:sz w:val="28"/>
                <w:szCs w:val="28"/>
              </w:rPr>
              <w:t>7-10 Yıl</w:t>
            </w:r>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D3594" w:rsidRPr="005F217C" w:rsidRDefault="000D3594" w:rsidP="006E3D86">
            <w:pPr>
              <w:spacing w:line="292" w:lineRule="exact"/>
              <w:rPr>
                <w:b/>
                <w:sz w:val="28"/>
                <w:szCs w:val="28"/>
              </w:rPr>
            </w:pPr>
            <w:r w:rsidRPr="005F217C">
              <w:rPr>
                <w:b/>
                <w:sz w:val="28"/>
                <w:szCs w:val="28"/>
              </w:rPr>
              <w:t> 0</w:t>
            </w:r>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D3594" w:rsidRPr="005F217C" w:rsidRDefault="000D3594" w:rsidP="006E3D86">
            <w:pPr>
              <w:spacing w:line="292" w:lineRule="exact"/>
              <w:rPr>
                <w:b/>
                <w:sz w:val="28"/>
                <w:szCs w:val="28"/>
              </w:rPr>
            </w:pPr>
            <w:r w:rsidRPr="005F217C">
              <w:rPr>
                <w:b/>
                <w:sz w:val="28"/>
                <w:szCs w:val="28"/>
              </w:rPr>
              <w:t> </w:t>
            </w:r>
          </w:p>
        </w:tc>
      </w:tr>
      <w:tr w:rsidR="000D3594" w:rsidRPr="005F217C" w:rsidTr="00BF1A91">
        <w:trPr>
          <w:trHeight w:val="137"/>
          <w:jc w:val="center"/>
        </w:trPr>
        <w:tc>
          <w:tcPr>
            <w:tcW w:w="496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0D3594" w:rsidRPr="005F217C" w:rsidRDefault="000D3594" w:rsidP="006E3D86">
            <w:pPr>
              <w:spacing w:line="292" w:lineRule="exact"/>
              <w:rPr>
                <w:b/>
                <w:sz w:val="28"/>
                <w:szCs w:val="28"/>
              </w:rPr>
            </w:pPr>
            <w:r w:rsidRPr="005F217C">
              <w:rPr>
                <w:b/>
                <w:sz w:val="28"/>
                <w:szCs w:val="28"/>
              </w:rPr>
              <w:t>10…..Üzeri</w:t>
            </w:r>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D3594" w:rsidRPr="005F217C" w:rsidRDefault="000D3594" w:rsidP="00894756">
            <w:pPr>
              <w:spacing w:line="292" w:lineRule="exact"/>
              <w:rPr>
                <w:b/>
                <w:sz w:val="28"/>
                <w:szCs w:val="28"/>
              </w:rPr>
            </w:pPr>
            <w:r w:rsidRPr="005F217C">
              <w:rPr>
                <w:b/>
                <w:sz w:val="28"/>
                <w:szCs w:val="28"/>
              </w:rPr>
              <w:t> </w:t>
            </w:r>
            <w:r w:rsidR="00894756" w:rsidRPr="005F217C">
              <w:rPr>
                <w:b/>
                <w:sz w:val="28"/>
                <w:szCs w:val="28"/>
              </w:rPr>
              <w:t>3</w:t>
            </w:r>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D3594" w:rsidRPr="005F217C" w:rsidRDefault="000D3594" w:rsidP="006E3D86">
            <w:pPr>
              <w:spacing w:line="292" w:lineRule="exact"/>
              <w:rPr>
                <w:b/>
                <w:sz w:val="28"/>
                <w:szCs w:val="28"/>
              </w:rPr>
            </w:pPr>
            <w:r w:rsidRPr="005F217C">
              <w:rPr>
                <w:b/>
                <w:sz w:val="28"/>
                <w:szCs w:val="28"/>
              </w:rPr>
              <w:t> </w:t>
            </w:r>
            <w:r w:rsidR="00894756" w:rsidRPr="005F217C">
              <w:rPr>
                <w:b/>
                <w:sz w:val="28"/>
                <w:szCs w:val="28"/>
              </w:rPr>
              <w:t>100</w:t>
            </w:r>
          </w:p>
        </w:tc>
      </w:tr>
    </w:tbl>
    <w:p w:rsidR="0088567C" w:rsidRPr="0088567C" w:rsidRDefault="0088567C" w:rsidP="0088567C">
      <w:pPr>
        <w:ind w:left="1134" w:right="633" w:hanging="709"/>
        <w:rPr>
          <w:rFonts w:eastAsia="Calibri"/>
          <w:sz w:val="20"/>
          <w:szCs w:val="20"/>
        </w:rPr>
      </w:pPr>
    </w:p>
    <w:p w:rsidR="0088567C" w:rsidRPr="0088567C" w:rsidRDefault="0088567C" w:rsidP="0088567C">
      <w:pPr>
        <w:pStyle w:val="ResimYazs"/>
        <w:keepNext/>
        <w:spacing w:before="180" w:after="0"/>
        <w:ind w:left="1134" w:right="633" w:hanging="709"/>
        <w:jc w:val="left"/>
        <w:rPr>
          <w:i w:val="0"/>
          <w:color w:val="auto"/>
          <w:sz w:val="20"/>
          <w:szCs w:val="20"/>
        </w:rPr>
      </w:pPr>
      <w:bookmarkStart w:id="7" w:name="_Toc531797193"/>
      <w:bookmarkStart w:id="8" w:name="_Toc532154700"/>
    </w:p>
    <w:p w:rsidR="00A00B18" w:rsidRPr="005F217C" w:rsidRDefault="00A00B18" w:rsidP="00A00B18">
      <w:pPr>
        <w:spacing w:line="292" w:lineRule="exact"/>
        <w:rPr>
          <w:b/>
          <w:sz w:val="28"/>
          <w:szCs w:val="28"/>
        </w:rPr>
      </w:pPr>
      <w:bookmarkStart w:id="9" w:name="_Toc531853198"/>
      <w:bookmarkStart w:id="10" w:name="_Toc532154570"/>
      <w:bookmarkEnd w:id="7"/>
      <w:bookmarkEnd w:id="8"/>
      <w:r w:rsidRPr="005F217C">
        <w:rPr>
          <w:b/>
          <w:sz w:val="28"/>
          <w:szCs w:val="28"/>
        </w:rPr>
        <w:t xml:space="preserve">        Tablo5.Okul Kurumda Oluşan Yönetici Sirkülasyon Oranı</w:t>
      </w:r>
    </w:p>
    <w:p w:rsidR="00A00B18" w:rsidRPr="005F217C" w:rsidRDefault="00A00B18" w:rsidP="00A00B18">
      <w:pPr>
        <w:spacing w:line="292" w:lineRule="exact"/>
        <w:rPr>
          <w:b/>
          <w:sz w:val="28"/>
          <w:szCs w:val="28"/>
        </w:rPr>
      </w:pPr>
    </w:p>
    <w:tbl>
      <w:tblPr>
        <w:tblW w:w="10680" w:type="dxa"/>
        <w:jc w:val="center"/>
        <w:tblCellMar>
          <w:left w:w="0" w:type="dxa"/>
          <w:right w:w="0" w:type="dxa"/>
        </w:tblCellMar>
        <w:tblLook w:val="0600"/>
      </w:tblPr>
      <w:tblGrid>
        <w:gridCol w:w="1520"/>
        <w:gridCol w:w="1520"/>
        <w:gridCol w:w="1520"/>
        <w:gridCol w:w="1540"/>
        <w:gridCol w:w="1520"/>
        <w:gridCol w:w="1520"/>
        <w:gridCol w:w="1540"/>
      </w:tblGrid>
      <w:tr w:rsidR="00A00B18" w:rsidRPr="005F217C" w:rsidTr="00A00B18">
        <w:trPr>
          <w:trHeight w:val="481"/>
          <w:jc w:val="center"/>
        </w:trPr>
        <w:tc>
          <w:tcPr>
            <w:tcW w:w="1520"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A00B18" w:rsidRPr="005F217C" w:rsidRDefault="00A00B18" w:rsidP="006E3D86">
            <w:pPr>
              <w:spacing w:line="292" w:lineRule="exact"/>
              <w:rPr>
                <w:b/>
                <w:sz w:val="28"/>
                <w:szCs w:val="28"/>
              </w:rPr>
            </w:pPr>
            <w:r w:rsidRPr="005F217C">
              <w:rPr>
                <w:b/>
                <w:sz w:val="28"/>
                <w:szCs w:val="28"/>
              </w:rPr>
              <w:t> </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A00B18" w:rsidRPr="005F217C" w:rsidRDefault="00A00B18" w:rsidP="006E3D86">
            <w:pPr>
              <w:spacing w:line="292" w:lineRule="exact"/>
              <w:rPr>
                <w:b/>
                <w:sz w:val="28"/>
                <w:szCs w:val="28"/>
              </w:rPr>
            </w:pPr>
            <w:r w:rsidRPr="005F217C">
              <w:rPr>
                <w:b/>
                <w:bCs/>
                <w:sz w:val="28"/>
                <w:szCs w:val="28"/>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A00B18" w:rsidRPr="005F217C" w:rsidRDefault="00A00B18" w:rsidP="006E3D86">
            <w:pPr>
              <w:spacing w:line="292" w:lineRule="exact"/>
              <w:rPr>
                <w:b/>
                <w:sz w:val="28"/>
                <w:szCs w:val="28"/>
              </w:rPr>
            </w:pPr>
            <w:r w:rsidRPr="005F217C">
              <w:rPr>
                <w:b/>
                <w:bCs/>
                <w:sz w:val="28"/>
                <w:szCs w:val="28"/>
              </w:rPr>
              <w:t>Yıl İçerisinde Okul/Kurumda Göreve Başlayan Yönetici Sayısı</w:t>
            </w:r>
          </w:p>
        </w:tc>
      </w:tr>
      <w:tr w:rsidR="00A00B18" w:rsidRPr="005F217C" w:rsidTr="00A00B18">
        <w:trPr>
          <w:trHeight w:val="36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00B18" w:rsidRPr="005F217C" w:rsidRDefault="00A00B18" w:rsidP="006E3D86">
            <w:pPr>
              <w:spacing w:line="292" w:lineRule="exact"/>
              <w:rPr>
                <w:b/>
                <w:sz w:val="28"/>
                <w:szCs w:val="28"/>
              </w:rPr>
            </w:pP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A00B18" w:rsidRPr="005F217C" w:rsidRDefault="00A00B18" w:rsidP="006E3D86">
            <w:pPr>
              <w:spacing w:line="292" w:lineRule="exact"/>
              <w:rPr>
                <w:b/>
                <w:sz w:val="28"/>
                <w:szCs w:val="28"/>
              </w:rPr>
            </w:pPr>
            <w:r w:rsidRPr="005F217C">
              <w:rPr>
                <w:b/>
                <w:bCs/>
                <w:sz w:val="28"/>
                <w:szCs w:val="28"/>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A00B18" w:rsidRPr="005F217C" w:rsidRDefault="00A00B18" w:rsidP="006E3D86">
            <w:pPr>
              <w:spacing w:line="292" w:lineRule="exact"/>
              <w:rPr>
                <w:b/>
                <w:sz w:val="28"/>
                <w:szCs w:val="28"/>
              </w:rPr>
            </w:pPr>
            <w:r w:rsidRPr="005F217C">
              <w:rPr>
                <w:b/>
                <w:bCs/>
                <w:sz w:val="28"/>
                <w:szCs w:val="28"/>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A00B18" w:rsidRPr="005F217C" w:rsidRDefault="00A00B18" w:rsidP="006E3D86">
            <w:pPr>
              <w:spacing w:line="292" w:lineRule="exact"/>
              <w:rPr>
                <w:b/>
                <w:sz w:val="28"/>
                <w:szCs w:val="28"/>
              </w:rPr>
            </w:pPr>
            <w:r w:rsidRPr="005F217C">
              <w:rPr>
                <w:b/>
                <w:bCs/>
                <w:sz w:val="28"/>
                <w:szCs w:val="28"/>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A00B18" w:rsidRPr="005F217C" w:rsidRDefault="00A00B18" w:rsidP="006E3D86">
            <w:pPr>
              <w:spacing w:line="292" w:lineRule="exact"/>
              <w:rPr>
                <w:b/>
                <w:sz w:val="28"/>
                <w:szCs w:val="28"/>
              </w:rPr>
            </w:pPr>
            <w:r w:rsidRPr="005F217C">
              <w:rPr>
                <w:b/>
                <w:bCs/>
                <w:sz w:val="28"/>
                <w:szCs w:val="28"/>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A00B18" w:rsidRPr="005F217C" w:rsidRDefault="00A00B18" w:rsidP="006E3D86">
            <w:pPr>
              <w:spacing w:line="292" w:lineRule="exact"/>
              <w:rPr>
                <w:b/>
                <w:sz w:val="28"/>
                <w:szCs w:val="28"/>
              </w:rPr>
            </w:pPr>
            <w:r w:rsidRPr="005F217C">
              <w:rPr>
                <w:b/>
                <w:bCs/>
                <w:sz w:val="28"/>
                <w:szCs w:val="28"/>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A00B18" w:rsidRPr="005F217C" w:rsidRDefault="00A00B18" w:rsidP="006E3D86">
            <w:pPr>
              <w:spacing w:line="292" w:lineRule="exact"/>
              <w:rPr>
                <w:b/>
                <w:sz w:val="28"/>
                <w:szCs w:val="28"/>
              </w:rPr>
            </w:pPr>
            <w:r w:rsidRPr="005F217C">
              <w:rPr>
                <w:b/>
                <w:bCs/>
                <w:sz w:val="28"/>
                <w:szCs w:val="28"/>
              </w:rPr>
              <w:t>2023</w:t>
            </w:r>
          </w:p>
        </w:tc>
      </w:tr>
      <w:tr w:rsidR="00A00B18" w:rsidRPr="005F217C" w:rsidTr="00A00B18">
        <w:trPr>
          <w:trHeight w:val="383"/>
          <w:jc w:val="center"/>
        </w:trPr>
        <w:tc>
          <w:tcPr>
            <w:tcW w:w="152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A00B18" w:rsidRPr="005F217C" w:rsidRDefault="00A00B18" w:rsidP="006E3D86">
            <w:pPr>
              <w:spacing w:line="292" w:lineRule="exact"/>
              <w:rPr>
                <w:b/>
                <w:sz w:val="28"/>
                <w:szCs w:val="28"/>
              </w:rPr>
            </w:pPr>
            <w:r w:rsidRPr="005F217C">
              <w:rPr>
                <w:b/>
                <w:bCs/>
                <w:sz w:val="28"/>
                <w:szCs w:val="28"/>
              </w:rPr>
              <w:t>TOPLAM</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00B18" w:rsidRPr="005F217C" w:rsidRDefault="00A00B18" w:rsidP="006E3D86">
            <w:pPr>
              <w:spacing w:line="292" w:lineRule="exact"/>
              <w:rPr>
                <w:b/>
                <w:sz w:val="28"/>
                <w:szCs w:val="28"/>
              </w:rPr>
            </w:pPr>
            <w:r w:rsidRPr="005F217C">
              <w:rPr>
                <w:b/>
                <w:sz w:val="28"/>
                <w:szCs w:val="28"/>
              </w:rPr>
              <w:t> </w:t>
            </w:r>
            <w:r w:rsidR="000511D9" w:rsidRPr="005F217C">
              <w:rPr>
                <w:b/>
                <w:sz w:val="28"/>
                <w:szCs w:val="28"/>
              </w:rPr>
              <w:t>-</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00B18" w:rsidRPr="005F217C" w:rsidRDefault="00A00B18" w:rsidP="006E3D86">
            <w:pPr>
              <w:spacing w:line="292" w:lineRule="exact"/>
              <w:rPr>
                <w:b/>
                <w:sz w:val="28"/>
                <w:szCs w:val="28"/>
              </w:rPr>
            </w:pPr>
            <w:r w:rsidRPr="005F217C">
              <w:rPr>
                <w:b/>
                <w:sz w:val="28"/>
                <w:szCs w:val="28"/>
              </w:rPr>
              <w:t> </w:t>
            </w:r>
            <w:r w:rsidR="000511D9" w:rsidRPr="005F217C">
              <w:rPr>
                <w:b/>
                <w:sz w:val="28"/>
                <w:szCs w:val="28"/>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00B18" w:rsidRPr="005F217C" w:rsidRDefault="00A00B18" w:rsidP="006E3D86">
            <w:pPr>
              <w:spacing w:line="292" w:lineRule="exact"/>
              <w:rPr>
                <w:b/>
                <w:sz w:val="28"/>
                <w:szCs w:val="28"/>
              </w:rPr>
            </w:pPr>
            <w:r w:rsidRPr="005F217C">
              <w:rPr>
                <w:b/>
                <w:sz w:val="28"/>
                <w:szCs w:val="28"/>
              </w:rPr>
              <w:t> 2</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00B18" w:rsidRPr="005F217C" w:rsidRDefault="00A00B18" w:rsidP="006E3D86">
            <w:pPr>
              <w:spacing w:line="292" w:lineRule="exact"/>
              <w:rPr>
                <w:b/>
                <w:sz w:val="28"/>
                <w:szCs w:val="28"/>
              </w:rPr>
            </w:pPr>
            <w:r w:rsidRPr="005F217C">
              <w:rPr>
                <w:b/>
                <w:sz w:val="28"/>
                <w:szCs w:val="28"/>
              </w:rPr>
              <w:t> -</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00B18" w:rsidRPr="005F217C" w:rsidRDefault="00A00B18" w:rsidP="006E3D86">
            <w:pPr>
              <w:spacing w:line="292" w:lineRule="exact"/>
              <w:rPr>
                <w:b/>
                <w:sz w:val="28"/>
                <w:szCs w:val="28"/>
              </w:rPr>
            </w:pPr>
            <w:r w:rsidRPr="005F217C">
              <w:rPr>
                <w:b/>
                <w:sz w:val="28"/>
                <w:szCs w:val="28"/>
              </w:rPr>
              <w:t> </w:t>
            </w:r>
            <w:r w:rsidR="000511D9" w:rsidRPr="005F217C">
              <w:rPr>
                <w:b/>
                <w:sz w:val="28"/>
                <w:szCs w:val="28"/>
              </w:rPr>
              <w:t>-</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00B18" w:rsidRPr="005F217C" w:rsidRDefault="00A00B18" w:rsidP="006E3D86">
            <w:pPr>
              <w:spacing w:line="292" w:lineRule="exact"/>
              <w:rPr>
                <w:b/>
                <w:sz w:val="28"/>
                <w:szCs w:val="28"/>
              </w:rPr>
            </w:pPr>
            <w:r w:rsidRPr="005F217C">
              <w:rPr>
                <w:b/>
                <w:sz w:val="28"/>
                <w:szCs w:val="28"/>
              </w:rPr>
              <w:t> </w:t>
            </w:r>
            <w:r w:rsidR="00651446" w:rsidRPr="005F217C">
              <w:rPr>
                <w:b/>
                <w:sz w:val="28"/>
                <w:szCs w:val="28"/>
              </w:rPr>
              <w:t>2</w:t>
            </w:r>
          </w:p>
        </w:tc>
      </w:tr>
    </w:tbl>
    <w:p w:rsidR="0043669F" w:rsidRDefault="0043669F" w:rsidP="0043669F">
      <w:pPr>
        <w:spacing w:line="292" w:lineRule="exact"/>
        <w:rPr>
          <w:b/>
          <w:color w:val="365F91" w:themeColor="accent1" w:themeShade="BF"/>
          <w:sz w:val="28"/>
          <w:szCs w:val="28"/>
        </w:rPr>
      </w:pPr>
    </w:p>
    <w:p w:rsidR="0043669F" w:rsidRPr="005F217C" w:rsidRDefault="0043669F" w:rsidP="0043669F">
      <w:pPr>
        <w:spacing w:line="292" w:lineRule="exact"/>
        <w:rPr>
          <w:b/>
          <w:sz w:val="28"/>
          <w:szCs w:val="28"/>
        </w:rPr>
      </w:pPr>
      <w:r>
        <w:rPr>
          <w:b/>
          <w:color w:val="365F91" w:themeColor="accent1" w:themeShade="BF"/>
          <w:sz w:val="28"/>
          <w:szCs w:val="28"/>
        </w:rPr>
        <w:t xml:space="preserve">         </w:t>
      </w:r>
      <w:r w:rsidRPr="005F217C">
        <w:rPr>
          <w:b/>
          <w:sz w:val="28"/>
          <w:szCs w:val="28"/>
        </w:rPr>
        <w:t xml:space="preserve">Tablo 6.İdari Personelin katıldığı Hizmet İçi Programları  </w:t>
      </w:r>
    </w:p>
    <w:p w:rsidR="0043669F" w:rsidRDefault="0043669F" w:rsidP="0043669F">
      <w:pPr>
        <w:spacing w:line="292" w:lineRule="exact"/>
        <w:rPr>
          <w:b/>
          <w:color w:val="365F91" w:themeColor="accent1" w:themeShade="BF"/>
          <w:sz w:val="28"/>
          <w:szCs w:val="28"/>
        </w:rPr>
      </w:pPr>
    </w:p>
    <w:tbl>
      <w:tblPr>
        <w:tblW w:w="10400" w:type="dxa"/>
        <w:jc w:val="center"/>
        <w:tblCellMar>
          <w:left w:w="0" w:type="dxa"/>
          <w:right w:w="0" w:type="dxa"/>
        </w:tblCellMar>
        <w:tblLook w:val="04A0"/>
      </w:tblPr>
      <w:tblGrid>
        <w:gridCol w:w="1946"/>
        <w:gridCol w:w="1485"/>
        <w:gridCol w:w="1159"/>
        <w:gridCol w:w="1158"/>
        <w:gridCol w:w="1159"/>
        <w:gridCol w:w="1158"/>
        <w:gridCol w:w="1159"/>
        <w:gridCol w:w="1176"/>
      </w:tblGrid>
      <w:tr w:rsidR="0043669F" w:rsidRPr="005F217C" w:rsidTr="0043669F">
        <w:trPr>
          <w:trHeight w:val="264"/>
          <w:jc w:val="center"/>
        </w:trPr>
        <w:tc>
          <w:tcPr>
            <w:tcW w:w="10400" w:type="dxa"/>
            <w:gridSpan w:val="8"/>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3669F" w:rsidRPr="005F217C" w:rsidRDefault="0043669F" w:rsidP="006E3D86">
            <w:pPr>
              <w:spacing w:line="292" w:lineRule="exact"/>
              <w:rPr>
                <w:b/>
                <w:sz w:val="28"/>
                <w:szCs w:val="28"/>
              </w:rPr>
            </w:pPr>
            <w:r w:rsidRPr="005F217C">
              <w:rPr>
                <w:b/>
                <w:bCs/>
                <w:sz w:val="28"/>
                <w:szCs w:val="28"/>
              </w:rPr>
              <w:t>Konulara göre katılım sağlanan hizmetiçi eğitim sayısı</w:t>
            </w:r>
          </w:p>
        </w:tc>
      </w:tr>
      <w:tr w:rsidR="0043669F" w:rsidRPr="005F217C" w:rsidTr="00D63564">
        <w:trPr>
          <w:trHeight w:val="216"/>
          <w:jc w:val="center"/>
        </w:trPr>
        <w:tc>
          <w:tcPr>
            <w:tcW w:w="1946" w:type="dxa"/>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3669F" w:rsidRPr="005F217C" w:rsidRDefault="0043669F" w:rsidP="006E3D86">
            <w:pPr>
              <w:spacing w:line="292" w:lineRule="exact"/>
              <w:rPr>
                <w:b/>
                <w:sz w:val="28"/>
                <w:szCs w:val="28"/>
              </w:rPr>
            </w:pPr>
            <w:r w:rsidRPr="005F217C">
              <w:rPr>
                <w:b/>
                <w:bCs/>
                <w:sz w:val="28"/>
                <w:szCs w:val="28"/>
              </w:rPr>
              <w:t>Görevi</w:t>
            </w:r>
          </w:p>
        </w:tc>
        <w:tc>
          <w:tcPr>
            <w:tcW w:w="1485" w:type="dxa"/>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3669F" w:rsidRPr="005F217C" w:rsidRDefault="0043669F" w:rsidP="006E3D86">
            <w:pPr>
              <w:spacing w:line="292" w:lineRule="exact"/>
              <w:rPr>
                <w:b/>
                <w:sz w:val="28"/>
                <w:szCs w:val="28"/>
              </w:rPr>
            </w:pPr>
            <w:r w:rsidRPr="005F217C">
              <w:rPr>
                <w:b/>
                <w:bCs/>
                <w:sz w:val="28"/>
                <w:szCs w:val="28"/>
              </w:rPr>
              <w:t>Yıllar</w:t>
            </w:r>
          </w:p>
        </w:tc>
        <w:tc>
          <w:tcPr>
            <w:tcW w:w="2317"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3669F" w:rsidRPr="005F217C" w:rsidRDefault="0043669F" w:rsidP="006E3D86">
            <w:pPr>
              <w:spacing w:line="292" w:lineRule="exact"/>
              <w:rPr>
                <w:b/>
                <w:sz w:val="28"/>
                <w:szCs w:val="28"/>
              </w:rPr>
            </w:pPr>
            <w:r w:rsidRPr="005F217C">
              <w:rPr>
                <w:b/>
                <w:bCs/>
                <w:sz w:val="28"/>
                <w:szCs w:val="28"/>
              </w:rPr>
              <w:t>Yönetimle ilgili</w:t>
            </w:r>
          </w:p>
        </w:tc>
        <w:tc>
          <w:tcPr>
            <w:tcW w:w="2317"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3669F" w:rsidRPr="005F217C" w:rsidRDefault="0043669F" w:rsidP="006E3D86">
            <w:pPr>
              <w:spacing w:line="292" w:lineRule="exact"/>
              <w:rPr>
                <w:b/>
                <w:sz w:val="28"/>
                <w:szCs w:val="28"/>
              </w:rPr>
            </w:pPr>
            <w:r w:rsidRPr="005F217C">
              <w:rPr>
                <w:b/>
                <w:bCs/>
                <w:sz w:val="28"/>
                <w:szCs w:val="28"/>
              </w:rPr>
              <w:t>Kişisel Gelişim</w:t>
            </w:r>
          </w:p>
        </w:tc>
        <w:tc>
          <w:tcPr>
            <w:tcW w:w="2335"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3669F" w:rsidRPr="005F217C" w:rsidRDefault="0043669F" w:rsidP="006E3D86">
            <w:pPr>
              <w:spacing w:line="292" w:lineRule="exact"/>
              <w:rPr>
                <w:b/>
                <w:sz w:val="28"/>
                <w:szCs w:val="28"/>
              </w:rPr>
            </w:pPr>
            <w:r w:rsidRPr="005F217C">
              <w:rPr>
                <w:b/>
                <w:bCs/>
                <w:sz w:val="28"/>
                <w:szCs w:val="28"/>
              </w:rPr>
              <w:t>Mesleki Gelişim</w:t>
            </w:r>
          </w:p>
        </w:tc>
      </w:tr>
      <w:tr w:rsidR="0043669F" w:rsidRPr="005F217C" w:rsidTr="00D63564">
        <w:trPr>
          <w:trHeight w:val="216"/>
          <w:jc w:val="center"/>
        </w:trPr>
        <w:tc>
          <w:tcPr>
            <w:tcW w:w="1946" w:type="dxa"/>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3669F" w:rsidRPr="005F217C" w:rsidRDefault="0043669F" w:rsidP="006E3D86">
            <w:pPr>
              <w:spacing w:line="292" w:lineRule="exact"/>
              <w:rPr>
                <w:b/>
                <w:sz w:val="28"/>
                <w:szCs w:val="28"/>
              </w:rPr>
            </w:pPr>
            <w:r w:rsidRPr="005F217C">
              <w:rPr>
                <w:b/>
                <w:bCs/>
                <w:sz w:val="28"/>
                <w:szCs w:val="28"/>
              </w:rPr>
              <w:t> </w:t>
            </w:r>
          </w:p>
        </w:tc>
        <w:tc>
          <w:tcPr>
            <w:tcW w:w="1485" w:type="dxa"/>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3669F" w:rsidRPr="005F217C" w:rsidRDefault="0043669F" w:rsidP="006E3D86">
            <w:pPr>
              <w:spacing w:line="292" w:lineRule="exact"/>
              <w:rPr>
                <w:b/>
                <w:sz w:val="28"/>
                <w:szCs w:val="28"/>
              </w:rPr>
            </w:pPr>
            <w:r w:rsidRPr="005F217C">
              <w:rPr>
                <w:b/>
                <w:bCs/>
                <w:sz w:val="28"/>
                <w:szCs w:val="28"/>
              </w:rPr>
              <w:t> </w:t>
            </w:r>
          </w:p>
        </w:tc>
        <w:tc>
          <w:tcPr>
            <w:tcW w:w="1159" w:type="dxa"/>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3669F" w:rsidRPr="005F217C" w:rsidRDefault="0043669F" w:rsidP="006E3D86">
            <w:pPr>
              <w:spacing w:line="292" w:lineRule="exact"/>
              <w:rPr>
                <w:b/>
                <w:sz w:val="28"/>
                <w:szCs w:val="28"/>
              </w:rPr>
            </w:pPr>
            <w:r w:rsidRPr="005F217C">
              <w:rPr>
                <w:b/>
                <w:bCs/>
                <w:sz w:val="28"/>
                <w:szCs w:val="28"/>
              </w:rPr>
              <w:t>Kadın</w:t>
            </w:r>
          </w:p>
        </w:tc>
        <w:tc>
          <w:tcPr>
            <w:tcW w:w="1158" w:type="dxa"/>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3669F" w:rsidRPr="005F217C" w:rsidRDefault="0043669F" w:rsidP="006E3D86">
            <w:pPr>
              <w:spacing w:line="292" w:lineRule="exact"/>
              <w:rPr>
                <w:b/>
                <w:sz w:val="28"/>
                <w:szCs w:val="28"/>
              </w:rPr>
            </w:pPr>
            <w:r w:rsidRPr="005F217C">
              <w:rPr>
                <w:b/>
                <w:bCs/>
                <w:sz w:val="28"/>
                <w:szCs w:val="28"/>
              </w:rPr>
              <w:t>Erkek</w:t>
            </w:r>
          </w:p>
        </w:tc>
        <w:tc>
          <w:tcPr>
            <w:tcW w:w="1159" w:type="dxa"/>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3669F" w:rsidRPr="005F217C" w:rsidRDefault="0043669F" w:rsidP="006E3D86">
            <w:pPr>
              <w:spacing w:line="292" w:lineRule="exact"/>
              <w:rPr>
                <w:b/>
                <w:sz w:val="28"/>
                <w:szCs w:val="28"/>
              </w:rPr>
            </w:pPr>
            <w:r w:rsidRPr="005F217C">
              <w:rPr>
                <w:b/>
                <w:bCs/>
                <w:sz w:val="28"/>
                <w:szCs w:val="28"/>
              </w:rPr>
              <w:t>Kadın</w:t>
            </w:r>
          </w:p>
        </w:tc>
        <w:tc>
          <w:tcPr>
            <w:tcW w:w="1158" w:type="dxa"/>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3669F" w:rsidRPr="005F217C" w:rsidRDefault="0043669F" w:rsidP="006E3D86">
            <w:pPr>
              <w:spacing w:line="292" w:lineRule="exact"/>
              <w:rPr>
                <w:b/>
                <w:sz w:val="28"/>
                <w:szCs w:val="28"/>
              </w:rPr>
            </w:pPr>
            <w:r w:rsidRPr="005F217C">
              <w:rPr>
                <w:b/>
                <w:bCs/>
                <w:sz w:val="28"/>
                <w:szCs w:val="28"/>
              </w:rPr>
              <w:t>Erkek</w:t>
            </w:r>
          </w:p>
        </w:tc>
        <w:tc>
          <w:tcPr>
            <w:tcW w:w="1159" w:type="dxa"/>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3669F" w:rsidRPr="005F217C" w:rsidRDefault="0043669F" w:rsidP="006E3D86">
            <w:pPr>
              <w:spacing w:line="292" w:lineRule="exact"/>
              <w:rPr>
                <w:b/>
                <w:sz w:val="28"/>
                <w:szCs w:val="28"/>
              </w:rPr>
            </w:pPr>
            <w:r w:rsidRPr="005F217C">
              <w:rPr>
                <w:b/>
                <w:bCs/>
                <w:sz w:val="28"/>
                <w:szCs w:val="28"/>
              </w:rPr>
              <w:t>Kadın</w:t>
            </w:r>
          </w:p>
        </w:tc>
        <w:tc>
          <w:tcPr>
            <w:tcW w:w="1176" w:type="dxa"/>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43669F" w:rsidRPr="005F217C" w:rsidRDefault="0043669F" w:rsidP="006E3D86">
            <w:pPr>
              <w:spacing w:line="292" w:lineRule="exact"/>
              <w:rPr>
                <w:b/>
                <w:sz w:val="28"/>
                <w:szCs w:val="28"/>
              </w:rPr>
            </w:pPr>
            <w:r w:rsidRPr="005F217C">
              <w:rPr>
                <w:b/>
                <w:bCs/>
                <w:sz w:val="28"/>
                <w:szCs w:val="28"/>
              </w:rPr>
              <w:t>Erkek</w:t>
            </w:r>
          </w:p>
        </w:tc>
      </w:tr>
      <w:tr w:rsidR="0043669F" w:rsidRPr="005F217C" w:rsidTr="00D63564">
        <w:trPr>
          <w:trHeight w:val="602"/>
          <w:jc w:val="center"/>
        </w:trPr>
        <w:tc>
          <w:tcPr>
            <w:tcW w:w="194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43669F" w:rsidRPr="005F217C" w:rsidRDefault="0043669F" w:rsidP="006E3D86">
            <w:pPr>
              <w:spacing w:line="292" w:lineRule="exact"/>
              <w:rPr>
                <w:b/>
                <w:sz w:val="28"/>
                <w:szCs w:val="28"/>
              </w:rPr>
            </w:pPr>
            <w:r w:rsidRPr="005F217C">
              <w:rPr>
                <w:b/>
                <w:sz w:val="28"/>
                <w:szCs w:val="28"/>
              </w:rPr>
              <w:t>Okul Müdürü</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43669F" w:rsidRPr="005F217C" w:rsidRDefault="0043669F" w:rsidP="006E3D86">
            <w:pPr>
              <w:spacing w:line="292" w:lineRule="exact"/>
              <w:rPr>
                <w:b/>
                <w:sz w:val="28"/>
                <w:szCs w:val="28"/>
              </w:rPr>
            </w:pPr>
            <w:r w:rsidRPr="005F217C">
              <w:rPr>
                <w:b/>
                <w:sz w:val="28"/>
                <w:szCs w:val="28"/>
              </w:rPr>
              <w:t>2020 yılına kadar</w:t>
            </w: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43669F" w:rsidRPr="005F217C" w:rsidRDefault="0043669F" w:rsidP="007A3730">
            <w:pPr>
              <w:spacing w:line="292" w:lineRule="exact"/>
              <w:jc w:val="center"/>
              <w:rPr>
                <w:b/>
                <w:sz w:val="28"/>
                <w:szCs w:val="28"/>
              </w:rPr>
            </w:pPr>
          </w:p>
        </w:tc>
        <w:tc>
          <w:tcPr>
            <w:tcW w:w="1158"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3669F" w:rsidRPr="005F217C" w:rsidRDefault="00461DF6" w:rsidP="007A3730">
            <w:pPr>
              <w:spacing w:line="292" w:lineRule="exact"/>
              <w:jc w:val="center"/>
              <w:rPr>
                <w:b/>
                <w:sz w:val="28"/>
                <w:szCs w:val="28"/>
              </w:rPr>
            </w:pPr>
            <w:r w:rsidRPr="005F217C">
              <w:rPr>
                <w:b/>
                <w:sz w:val="28"/>
                <w:szCs w:val="28"/>
              </w:rPr>
              <w:t>4</w:t>
            </w: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3669F" w:rsidRPr="005F217C" w:rsidRDefault="0043669F" w:rsidP="007A3730">
            <w:pPr>
              <w:spacing w:line="292" w:lineRule="exact"/>
              <w:jc w:val="center"/>
              <w:rPr>
                <w:b/>
                <w:sz w:val="28"/>
                <w:szCs w:val="28"/>
              </w:rPr>
            </w:pPr>
          </w:p>
        </w:tc>
        <w:tc>
          <w:tcPr>
            <w:tcW w:w="1158"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3669F" w:rsidRPr="005F217C" w:rsidRDefault="00056594" w:rsidP="007A3730">
            <w:pPr>
              <w:spacing w:line="292" w:lineRule="exact"/>
              <w:jc w:val="center"/>
              <w:rPr>
                <w:b/>
                <w:sz w:val="28"/>
                <w:szCs w:val="28"/>
              </w:rPr>
            </w:pPr>
            <w:r w:rsidRPr="005F217C">
              <w:rPr>
                <w:b/>
                <w:sz w:val="28"/>
                <w:szCs w:val="28"/>
              </w:rPr>
              <w:t>9</w:t>
            </w: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3669F" w:rsidRPr="005F217C" w:rsidRDefault="0043669F" w:rsidP="007A3730">
            <w:pPr>
              <w:spacing w:line="292" w:lineRule="exact"/>
              <w:jc w:val="center"/>
              <w:rPr>
                <w:b/>
                <w:sz w:val="28"/>
                <w:szCs w:val="28"/>
              </w:rPr>
            </w:pPr>
          </w:p>
        </w:tc>
        <w:tc>
          <w:tcPr>
            <w:tcW w:w="117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3669F" w:rsidRPr="005F217C" w:rsidRDefault="004B2100" w:rsidP="007A3730">
            <w:pPr>
              <w:spacing w:line="292" w:lineRule="exact"/>
              <w:jc w:val="center"/>
              <w:rPr>
                <w:b/>
                <w:sz w:val="28"/>
                <w:szCs w:val="28"/>
              </w:rPr>
            </w:pPr>
            <w:r w:rsidRPr="005F217C">
              <w:rPr>
                <w:b/>
                <w:sz w:val="28"/>
                <w:szCs w:val="28"/>
              </w:rPr>
              <w:t>10</w:t>
            </w:r>
          </w:p>
        </w:tc>
      </w:tr>
      <w:tr w:rsidR="0043669F" w:rsidRPr="005F217C" w:rsidTr="00D63564">
        <w:trPr>
          <w:trHeight w:val="401"/>
          <w:jc w:val="center"/>
        </w:trPr>
        <w:tc>
          <w:tcPr>
            <w:tcW w:w="194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43669F" w:rsidRPr="005F217C" w:rsidRDefault="0043669F" w:rsidP="006E3D86">
            <w:pPr>
              <w:spacing w:line="292" w:lineRule="exact"/>
              <w:rPr>
                <w:b/>
                <w:sz w:val="28"/>
                <w:szCs w:val="28"/>
              </w:rPr>
            </w:pPr>
            <w:r w:rsidRPr="005F217C">
              <w:rPr>
                <w:b/>
                <w:sz w:val="28"/>
                <w:szCs w:val="28"/>
              </w:rPr>
              <w:t>Müdür Yardımcısı</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3669F" w:rsidRPr="005F217C" w:rsidRDefault="0043669F" w:rsidP="006E3D86">
            <w:pPr>
              <w:spacing w:line="292" w:lineRule="exact"/>
              <w:rPr>
                <w:b/>
                <w:sz w:val="28"/>
                <w:szCs w:val="28"/>
              </w:rPr>
            </w:pPr>
            <w:r w:rsidRPr="005F217C">
              <w:rPr>
                <w:b/>
                <w:sz w:val="28"/>
                <w:szCs w:val="28"/>
              </w:rPr>
              <w:t>2022 Yılı</w:t>
            </w: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3669F" w:rsidRPr="005F217C" w:rsidRDefault="004B2100" w:rsidP="007A3730">
            <w:pPr>
              <w:spacing w:line="292" w:lineRule="exact"/>
              <w:jc w:val="center"/>
              <w:rPr>
                <w:b/>
                <w:sz w:val="28"/>
                <w:szCs w:val="28"/>
              </w:rPr>
            </w:pPr>
            <w:r w:rsidRPr="005F217C">
              <w:rPr>
                <w:b/>
                <w:sz w:val="28"/>
                <w:szCs w:val="28"/>
              </w:rPr>
              <w:t>4</w:t>
            </w:r>
          </w:p>
        </w:tc>
        <w:tc>
          <w:tcPr>
            <w:tcW w:w="1158"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3669F" w:rsidRPr="005F217C" w:rsidRDefault="0043669F" w:rsidP="007A3730">
            <w:pPr>
              <w:spacing w:line="292" w:lineRule="exact"/>
              <w:jc w:val="center"/>
              <w:rPr>
                <w:b/>
                <w:sz w:val="28"/>
                <w:szCs w:val="28"/>
              </w:rPr>
            </w:pP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3669F" w:rsidRPr="005F217C" w:rsidRDefault="004B2100" w:rsidP="007A3730">
            <w:pPr>
              <w:spacing w:line="292" w:lineRule="exact"/>
              <w:jc w:val="center"/>
              <w:rPr>
                <w:b/>
                <w:sz w:val="28"/>
                <w:szCs w:val="28"/>
              </w:rPr>
            </w:pPr>
            <w:r w:rsidRPr="005F217C">
              <w:rPr>
                <w:b/>
                <w:sz w:val="28"/>
                <w:szCs w:val="28"/>
              </w:rPr>
              <w:t>6</w:t>
            </w:r>
          </w:p>
        </w:tc>
        <w:tc>
          <w:tcPr>
            <w:tcW w:w="1158"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3669F" w:rsidRPr="005F217C" w:rsidRDefault="0043669F" w:rsidP="007A3730">
            <w:pPr>
              <w:spacing w:line="292" w:lineRule="exact"/>
              <w:jc w:val="center"/>
              <w:rPr>
                <w:b/>
                <w:sz w:val="28"/>
                <w:szCs w:val="28"/>
              </w:rPr>
            </w:pP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3669F" w:rsidRPr="005F217C" w:rsidRDefault="004B2100" w:rsidP="007A3730">
            <w:pPr>
              <w:spacing w:line="292" w:lineRule="exact"/>
              <w:jc w:val="center"/>
              <w:rPr>
                <w:b/>
                <w:sz w:val="28"/>
                <w:szCs w:val="28"/>
              </w:rPr>
            </w:pPr>
            <w:r w:rsidRPr="005F217C">
              <w:rPr>
                <w:b/>
                <w:sz w:val="28"/>
                <w:szCs w:val="28"/>
              </w:rPr>
              <w:t>9</w:t>
            </w:r>
          </w:p>
        </w:tc>
        <w:tc>
          <w:tcPr>
            <w:tcW w:w="117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3669F" w:rsidRPr="005F217C" w:rsidRDefault="0043669F" w:rsidP="007A3730">
            <w:pPr>
              <w:spacing w:line="292" w:lineRule="exact"/>
              <w:jc w:val="center"/>
              <w:rPr>
                <w:b/>
                <w:sz w:val="28"/>
                <w:szCs w:val="28"/>
              </w:rPr>
            </w:pPr>
          </w:p>
        </w:tc>
      </w:tr>
      <w:tr w:rsidR="0043669F" w:rsidRPr="005F217C" w:rsidTr="00D63564">
        <w:trPr>
          <w:trHeight w:val="401"/>
          <w:jc w:val="center"/>
        </w:trPr>
        <w:tc>
          <w:tcPr>
            <w:tcW w:w="194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43669F" w:rsidRPr="005F217C" w:rsidRDefault="0043669F" w:rsidP="006E3D86">
            <w:pPr>
              <w:spacing w:line="292" w:lineRule="exact"/>
              <w:rPr>
                <w:b/>
                <w:sz w:val="28"/>
                <w:szCs w:val="28"/>
              </w:rPr>
            </w:pPr>
            <w:r w:rsidRPr="005F217C">
              <w:rPr>
                <w:b/>
                <w:sz w:val="28"/>
                <w:szCs w:val="28"/>
              </w:rPr>
              <w:t> </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43669F" w:rsidRPr="005F217C" w:rsidRDefault="0043669F" w:rsidP="006E3D86">
            <w:pPr>
              <w:spacing w:line="292" w:lineRule="exact"/>
              <w:rPr>
                <w:b/>
                <w:sz w:val="28"/>
                <w:szCs w:val="28"/>
              </w:rPr>
            </w:pPr>
            <w:r w:rsidRPr="005F217C">
              <w:rPr>
                <w:b/>
                <w:sz w:val="28"/>
                <w:szCs w:val="28"/>
              </w:rPr>
              <w:t>2023 Yılı</w:t>
            </w: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43669F" w:rsidRPr="005F217C" w:rsidRDefault="0043669F" w:rsidP="007A3730">
            <w:pPr>
              <w:spacing w:line="292" w:lineRule="exact"/>
              <w:jc w:val="center"/>
              <w:rPr>
                <w:b/>
                <w:sz w:val="28"/>
                <w:szCs w:val="28"/>
              </w:rPr>
            </w:pPr>
          </w:p>
        </w:tc>
        <w:tc>
          <w:tcPr>
            <w:tcW w:w="1158"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43669F" w:rsidRPr="005F217C" w:rsidRDefault="0043669F" w:rsidP="007A3730">
            <w:pPr>
              <w:spacing w:line="292" w:lineRule="exact"/>
              <w:jc w:val="center"/>
              <w:rPr>
                <w:b/>
                <w:sz w:val="28"/>
                <w:szCs w:val="28"/>
              </w:rPr>
            </w:pP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43669F" w:rsidRPr="005F217C" w:rsidRDefault="0043669F" w:rsidP="007A3730">
            <w:pPr>
              <w:spacing w:line="292" w:lineRule="exact"/>
              <w:jc w:val="center"/>
              <w:rPr>
                <w:b/>
                <w:sz w:val="28"/>
                <w:szCs w:val="28"/>
              </w:rPr>
            </w:pPr>
          </w:p>
        </w:tc>
        <w:tc>
          <w:tcPr>
            <w:tcW w:w="1158"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43669F" w:rsidRPr="005F217C" w:rsidRDefault="0043669F" w:rsidP="007A3730">
            <w:pPr>
              <w:spacing w:line="292" w:lineRule="exact"/>
              <w:jc w:val="center"/>
              <w:rPr>
                <w:b/>
                <w:sz w:val="28"/>
                <w:szCs w:val="28"/>
              </w:rPr>
            </w:pP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3669F" w:rsidRPr="005F217C" w:rsidRDefault="0043669F" w:rsidP="007A3730">
            <w:pPr>
              <w:spacing w:line="292" w:lineRule="exact"/>
              <w:jc w:val="center"/>
              <w:rPr>
                <w:b/>
                <w:sz w:val="28"/>
                <w:szCs w:val="28"/>
              </w:rPr>
            </w:pPr>
          </w:p>
        </w:tc>
        <w:tc>
          <w:tcPr>
            <w:tcW w:w="117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43669F" w:rsidRPr="005F217C" w:rsidRDefault="0043669F" w:rsidP="007A3730">
            <w:pPr>
              <w:spacing w:line="292" w:lineRule="exact"/>
              <w:jc w:val="center"/>
              <w:rPr>
                <w:b/>
                <w:sz w:val="28"/>
                <w:szCs w:val="28"/>
              </w:rPr>
            </w:pPr>
          </w:p>
        </w:tc>
      </w:tr>
    </w:tbl>
    <w:p w:rsidR="00D63564" w:rsidRPr="005F217C" w:rsidRDefault="00D63564" w:rsidP="00D63564">
      <w:pPr>
        <w:spacing w:line="292" w:lineRule="exact"/>
        <w:rPr>
          <w:b/>
          <w:sz w:val="28"/>
          <w:szCs w:val="28"/>
        </w:rPr>
      </w:pPr>
      <w:r>
        <w:rPr>
          <w:b/>
          <w:color w:val="365F91" w:themeColor="accent1" w:themeShade="BF"/>
          <w:sz w:val="28"/>
          <w:szCs w:val="28"/>
        </w:rPr>
        <w:t xml:space="preserve">          </w:t>
      </w:r>
      <w:r w:rsidRPr="005F217C">
        <w:rPr>
          <w:b/>
          <w:sz w:val="28"/>
          <w:szCs w:val="28"/>
        </w:rPr>
        <w:t>Tablo 7.Öğretmenlerin Hizmet Süreleri</w:t>
      </w:r>
    </w:p>
    <w:tbl>
      <w:tblPr>
        <w:tblW w:w="10620" w:type="dxa"/>
        <w:jc w:val="center"/>
        <w:tblCellMar>
          <w:left w:w="0" w:type="dxa"/>
          <w:right w:w="0" w:type="dxa"/>
        </w:tblCellMar>
        <w:tblLook w:val="0600"/>
      </w:tblPr>
      <w:tblGrid>
        <w:gridCol w:w="3405"/>
        <w:gridCol w:w="2405"/>
        <w:gridCol w:w="2405"/>
        <w:gridCol w:w="2405"/>
      </w:tblGrid>
      <w:tr w:rsidR="007A3730" w:rsidRPr="005F217C" w:rsidTr="002F3FEC">
        <w:trPr>
          <w:trHeight w:val="272"/>
          <w:jc w:val="center"/>
        </w:trPr>
        <w:tc>
          <w:tcPr>
            <w:tcW w:w="3405" w:type="dxa"/>
            <w:vMerge w:val="restart"/>
            <w:tcBorders>
              <w:top w:val="single" w:sz="8" w:space="0" w:color="000000"/>
              <w:left w:val="single" w:sz="8" w:space="0" w:color="000000"/>
              <w:right w:val="single" w:sz="8" w:space="0" w:color="000000"/>
            </w:tcBorders>
            <w:shd w:val="clear" w:color="auto" w:fill="E2EFD9"/>
            <w:tcMar>
              <w:top w:w="15" w:type="dxa"/>
              <w:left w:w="15" w:type="dxa"/>
              <w:bottom w:w="0" w:type="dxa"/>
              <w:right w:w="15" w:type="dxa"/>
            </w:tcMar>
            <w:vAlign w:val="center"/>
            <w:hideMark/>
          </w:tcPr>
          <w:p w:rsidR="007A3730" w:rsidRPr="005F217C" w:rsidRDefault="007A3730" w:rsidP="006E3D86">
            <w:pPr>
              <w:spacing w:line="292" w:lineRule="exact"/>
              <w:rPr>
                <w:b/>
                <w:sz w:val="28"/>
                <w:szCs w:val="28"/>
              </w:rPr>
            </w:pPr>
            <w:r w:rsidRPr="005F217C">
              <w:rPr>
                <w:b/>
                <w:bCs/>
                <w:sz w:val="28"/>
                <w:szCs w:val="28"/>
              </w:rPr>
              <w:t> </w:t>
            </w:r>
          </w:p>
          <w:p w:rsidR="007A3730" w:rsidRPr="005F217C" w:rsidRDefault="007A3730" w:rsidP="006E3D86">
            <w:pPr>
              <w:spacing w:line="292" w:lineRule="exact"/>
              <w:rPr>
                <w:b/>
                <w:sz w:val="28"/>
                <w:szCs w:val="28"/>
              </w:rPr>
            </w:pPr>
            <w:r w:rsidRPr="005F217C">
              <w:rPr>
                <w:b/>
                <w:bCs/>
                <w:sz w:val="28"/>
                <w:szCs w:val="28"/>
              </w:rPr>
              <w:t> </w:t>
            </w:r>
          </w:p>
          <w:p w:rsidR="007A3730" w:rsidRPr="005F217C" w:rsidRDefault="007A3730" w:rsidP="006E3D86">
            <w:pPr>
              <w:spacing w:line="292" w:lineRule="exact"/>
              <w:rPr>
                <w:b/>
                <w:sz w:val="28"/>
                <w:szCs w:val="28"/>
              </w:rPr>
            </w:pPr>
            <w:r w:rsidRPr="005F217C">
              <w:rPr>
                <w:b/>
                <w:bCs/>
                <w:sz w:val="28"/>
                <w:szCs w:val="28"/>
              </w:rPr>
              <w:t>Hizmet Süreleri</w:t>
            </w:r>
          </w:p>
        </w:tc>
        <w:tc>
          <w:tcPr>
            <w:tcW w:w="240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7A3730" w:rsidRPr="005F217C" w:rsidRDefault="007A3730" w:rsidP="006E3D86">
            <w:pPr>
              <w:spacing w:line="292" w:lineRule="exact"/>
              <w:rPr>
                <w:b/>
                <w:sz w:val="28"/>
                <w:szCs w:val="28"/>
              </w:rPr>
            </w:pPr>
            <w:r w:rsidRPr="005F217C">
              <w:rPr>
                <w:b/>
                <w:bCs/>
                <w:sz w:val="28"/>
                <w:szCs w:val="28"/>
              </w:rPr>
              <w:t>Kadın</w:t>
            </w:r>
          </w:p>
        </w:tc>
        <w:tc>
          <w:tcPr>
            <w:tcW w:w="2405" w:type="dxa"/>
            <w:tcBorders>
              <w:top w:val="single" w:sz="8" w:space="0" w:color="000000"/>
              <w:left w:val="single" w:sz="8" w:space="0" w:color="000000"/>
              <w:bottom w:val="single" w:sz="8" w:space="0" w:color="000000"/>
              <w:right w:val="single" w:sz="8" w:space="0" w:color="000000"/>
            </w:tcBorders>
            <w:shd w:val="clear" w:color="auto" w:fill="E2EFD9"/>
            <w:tcMar>
              <w:top w:w="15" w:type="dxa"/>
              <w:left w:w="270" w:type="dxa"/>
              <w:bottom w:w="0" w:type="dxa"/>
              <w:right w:w="15" w:type="dxa"/>
            </w:tcMar>
            <w:vAlign w:val="center"/>
            <w:hideMark/>
          </w:tcPr>
          <w:p w:rsidR="007A3730" w:rsidRPr="005F217C" w:rsidRDefault="007A3730" w:rsidP="006E3D86">
            <w:pPr>
              <w:spacing w:line="292" w:lineRule="exact"/>
              <w:rPr>
                <w:b/>
                <w:sz w:val="28"/>
                <w:szCs w:val="28"/>
              </w:rPr>
            </w:pPr>
            <w:r w:rsidRPr="005F217C">
              <w:rPr>
                <w:b/>
                <w:bCs/>
                <w:sz w:val="28"/>
                <w:szCs w:val="28"/>
              </w:rPr>
              <w:t>Erkek</w:t>
            </w:r>
          </w:p>
        </w:tc>
        <w:tc>
          <w:tcPr>
            <w:tcW w:w="240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7A3730" w:rsidRPr="005F217C" w:rsidRDefault="007A3730" w:rsidP="006E3D86">
            <w:pPr>
              <w:spacing w:line="292" w:lineRule="exact"/>
              <w:rPr>
                <w:b/>
                <w:sz w:val="28"/>
                <w:szCs w:val="28"/>
              </w:rPr>
            </w:pPr>
            <w:r w:rsidRPr="005F217C">
              <w:rPr>
                <w:b/>
                <w:bCs/>
                <w:sz w:val="28"/>
                <w:szCs w:val="28"/>
              </w:rPr>
              <w:t>Toplam</w:t>
            </w:r>
          </w:p>
        </w:tc>
      </w:tr>
      <w:tr w:rsidR="007A3730" w:rsidRPr="005F217C" w:rsidTr="002F3FEC">
        <w:trPr>
          <w:trHeight w:val="272"/>
          <w:jc w:val="center"/>
        </w:trPr>
        <w:tc>
          <w:tcPr>
            <w:tcW w:w="3405" w:type="dxa"/>
            <w:vMerge/>
            <w:tcBorders>
              <w:left w:val="single" w:sz="8" w:space="0" w:color="000000"/>
              <w:right w:val="single" w:sz="8" w:space="0" w:color="000000"/>
            </w:tcBorders>
            <w:shd w:val="clear" w:color="auto" w:fill="E2EFD9"/>
            <w:tcMar>
              <w:top w:w="15" w:type="dxa"/>
              <w:left w:w="15" w:type="dxa"/>
              <w:bottom w:w="0" w:type="dxa"/>
              <w:right w:w="15" w:type="dxa"/>
            </w:tcMar>
            <w:vAlign w:val="center"/>
            <w:hideMark/>
          </w:tcPr>
          <w:p w:rsidR="007A3730" w:rsidRPr="005F217C" w:rsidRDefault="007A3730" w:rsidP="006E3D86">
            <w:pPr>
              <w:spacing w:line="292" w:lineRule="exact"/>
              <w:rPr>
                <w:b/>
                <w:sz w:val="28"/>
                <w:szCs w:val="28"/>
              </w:rPr>
            </w:pP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A3730" w:rsidRPr="005F217C" w:rsidRDefault="007A3730" w:rsidP="006E3D86">
            <w:pPr>
              <w:spacing w:line="292" w:lineRule="exact"/>
              <w:rPr>
                <w:b/>
                <w:sz w:val="28"/>
                <w:szCs w:val="28"/>
              </w:rPr>
            </w:pPr>
            <w:r w:rsidRPr="005F217C">
              <w:rPr>
                <w:b/>
                <w:sz w:val="28"/>
                <w:szCs w:val="28"/>
              </w:rPr>
              <w:t> </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A3730" w:rsidRPr="005F217C" w:rsidRDefault="007A3730" w:rsidP="006E3D86">
            <w:pPr>
              <w:spacing w:line="292" w:lineRule="exact"/>
              <w:rPr>
                <w:b/>
                <w:sz w:val="28"/>
                <w:szCs w:val="28"/>
              </w:rPr>
            </w:pPr>
            <w:r w:rsidRPr="005F217C">
              <w:rPr>
                <w:b/>
                <w:sz w:val="28"/>
                <w:szCs w:val="28"/>
              </w:rPr>
              <w:t> </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A3730" w:rsidRPr="005F217C" w:rsidRDefault="007A3730" w:rsidP="006E3D86">
            <w:pPr>
              <w:spacing w:line="292" w:lineRule="exact"/>
              <w:rPr>
                <w:b/>
                <w:sz w:val="28"/>
                <w:szCs w:val="28"/>
              </w:rPr>
            </w:pPr>
            <w:r w:rsidRPr="005F217C">
              <w:rPr>
                <w:b/>
                <w:sz w:val="28"/>
                <w:szCs w:val="28"/>
              </w:rPr>
              <w:t> </w:t>
            </w:r>
          </w:p>
        </w:tc>
      </w:tr>
      <w:tr w:rsidR="007A3730" w:rsidRPr="005F217C" w:rsidTr="002F3FEC">
        <w:trPr>
          <w:trHeight w:val="272"/>
          <w:jc w:val="center"/>
        </w:trPr>
        <w:tc>
          <w:tcPr>
            <w:tcW w:w="3405" w:type="dxa"/>
            <w:vMerge/>
            <w:tcBorders>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7A3730" w:rsidRPr="005F217C" w:rsidRDefault="007A3730" w:rsidP="006E3D86">
            <w:pPr>
              <w:spacing w:line="292" w:lineRule="exact"/>
              <w:rPr>
                <w:b/>
                <w:sz w:val="28"/>
                <w:szCs w:val="28"/>
              </w:rPr>
            </w:pP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A3730" w:rsidRPr="005F217C" w:rsidRDefault="007A3730" w:rsidP="006E3D86">
            <w:pPr>
              <w:spacing w:line="292" w:lineRule="exact"/>
              <w:rPr>
                <w:b/>
                <w:sz w:val="28"/>
                <w:szCs w:val="28"/>
              </w:rPr>
            </w:pPr>
            <w:r w:rsidRPr="005F217C">
              <w:rPr>
                <w:b/>
                <w:sz w:val="28"/>
                <w:szCs w:val="28"/>
              </w:rPr>
              <w:t> </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A3730" w:rsidRPr="005F217C" w:rsidRDefault="007A3730" w:rsidP="006E3D86">
            <w:pPr>
              <w:spacing w:line="292" w:lineRule="exact"/>
              <w:rPr>
                <w:b/>
                <w:sz w:val="28"/>
                <w:szCs w:val="28"/>
              </w:rPr>
            </w:pPr>
            <w:r w:rsidRPr="005F217C">
              <w:rPr>
                <w:b/>
                <w:sz w:val="28"/>
                <w:szCs w:val="28"/>
              </w:rPr>
              <w:t> </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A3730" w:rsidRPr="005F217C" w:rsidRDefault="007A3730" w:rsidP="006E3D86">
            <w:pPr>
              <w:spacing w:line="292" w:lineRule="exact"/>
              <w:rPr>
                <w:b/>
                <w:sz w:val="28"/>
                <w:szCs w:val="28"/>
              </w:rPr>
            </w:pPr>
            <w:r w:rsidRPr="005F217C">
              <w:rPr>
                <w:b/>
                <w:sz w:val="28"/>
                <w:szCs w:val="28"/>
              </w:rPr>
              <w:t> </w:t>
            </w:r>
          </w:p>
        </w:tc>
      </w:tr>
      <w:tr w:rsidR="00D63564" w:rsidRPr="005F217C" w:rsidTr="00D63564">
        <w:trPr>
          <w:trHeight w:val="272"/>
          <w:jc w:val="center"/>
        </w:trPr>
        <w:tc>
          <w:tcPr>
            <w:tcW w:w="340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D63564" w:rsidRPr="005F217C" w:rsidRDefault="00D63564" w:rsidP="006E3D86">
            <w:pPr>
              <w:spacing w:line="292" w:lineRule="exact"/>
              <w:rPr>
                <w:b/>
                <w:sz w:val="28"/>
                <w:szCs w:val="28"/>
              </w:rPr>
            </w:pPr>
            <w:r w:rsidRPr="005F217C">
              <w:rPr>
                <w:b/>
                <w:sz w:val="28"/>
                <w:szCs w:val="28"/>
              </w:rPr>
              <w:t>4-6 Yıl</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63564" w:rsidRPr="005F217C" w:rsidRDefault="00D63564" w:rsidP="006E3D86">
            <w:pPr>
              <w:spacing w:line="292" w:lineRule="exact"/>
              <w:rPr>
                <w:b/>
                <w:sz w:val="28"/>
                <w:szCs w:val="28"/>
              </w:rPr>
            </w:pPr>
            <w:r w:rsidRPr="005F217C">
              <w:rPr>
                <w:b/>
                <w:sz w:val="28"/>
                <w:szCs w:val="28"/>
              </w:rPr>
              <w:t> </w:t>
            </w:r>
            <w:r w:rsidR="00B023B7" w:rsidRPr="005F217C">
              <w:rPr>
                <w:b/>
                <w:sz w:val="28"/>
                <w:szCs w:val="28"/>
              </w:rPr>
              <w:t>1</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63564" w:rsidRPr="005F217C" w:rsidRDefault="00D63564" w:rsidP="006E3D86">
            <w:pPr>
              <w:spacing w:line="292" w:lineRule="exact"/>
              <w:rPr>
                <w:b/>
                <w:sz w:val="28"/>
                <w:szCs w:val="28"/>
              </w:rPr>
            </w:pPr>
            <w:r w:rsidRPr="005F217C">
              <w:rPr>
                <w:b/>
                <w:sz w:val="28"/>
                <w:szCs w:val="28"/>
              </w:rPr>
              <w:t> </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63564" w:rsidRPr="005F217C" w:rsidRDefault="00D63564" w:rsidP="006E3D86">
            <w:pPr>
              <w:spacing w:line="292" w:lineRule="exact"/>
              <w:rPr>
                <w:b/>
                <w:sz w:val="28"/>
                <w:szCs w:val="28"/>
              </w:rPr>
            </w:pPr>
            <w:r w:rsidRPr="005F217C">
              <w:rPr>
                <w:b/>
                <w:sz w:val="28"/>
                <w:szCs w:val="28"/>
              </w:rPr>
              <w:t> </w:t>
            </w:r>
            <w:r w:rsidR="00B023B7" w:rsidRPr="005F217C">
              <w:rPr>
                <w:b/>
                <w:sz w:val="28"/>
                <w:szCs w:val="28"/>
              </w:rPr>
              <w:t>1</w:t>
            </w:r>
          </w:p>
        </w:tc>
      </w:tr>
      <w:tr w:rsidR="00D63564" w:rsidRPr="005F217C" w:rsidTr="00D63564">
        <w:trPr>
          <w:trHeight w:val="272"/>
          <w:jc w:val="center"/>
        </w:trPr>
        <w:tc>
          <w:tcPr>
            <w:tcW w:w="340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D63564" w:rsidRPr="005F217C" w:rsidRDefault="00D63564" w:rsidP="006E3D86">
            <w:pPr>
              <w:spacing w:line="292" w:lineRule="exact"/>
              <w:rPr>
                <w:b/>
                <w:sz w:val="28"/>
                <w:szCs w:val="28"/>
              </w:rPr>
            </w:pPr>
            <w:r w:rsidRPr="005F217C">
              <w:rPr>
                <w:b/>
                <w:sz w:val="28"/>
                <w:szCs w:val="28"/>
              </w:rPr>
              <w:t>7-10 Yıl</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63564" w:rsidRPr="005F217C" w:rsidRDefault="00D63564" w:rsidP="006E3D86">
            <w:pPr>
              <w:spacing w:line="292" w:lineRule="exact"/>
              <w:rPr>
                <w:b/>
                <w:sz w:val="28"/>
                <w:szCs w:val="28"/>
              </w:rPr>
            </w:pPr>
            <w:r w:rsidRPr="005F217C">
              <w:rPr>
                <w:b/>
                <w:sz w:val="28"/>
                <w:szCs w:val="28"/>
              </w:rPr>
              <w:t> </w:t>
            </w:r>
            <w:r w:rsidR="00B023B7" w:rsidRPr="005F217C">
              <w:rPr>
                <w:b/>
                <w:sz w:val="28"/>
                <w:szCs w:val="28"/>
              </w:rPr>
              <w:t>3</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63564" w:rsidRPr="005F217C" w:rsidRDefault="00D63564" w:rsidP="006E3D86">
            <w:pPr>
              <w:spacing w:line="292" w:lineRule="exact"/>
              <w:rPr>
                <w:b/>
                <w:sz w:val="28"/>
                <w:szCs w:val="28"/>
              </w:rPr>
            </w:pPr>
            <w:r w:rsidRPr="005F217C">
              <w:rPr>
                <w:b/>
                <w:sz w:val="28"/>
                <w:szCs w:val="28"/>
              </w:rPr>
              <w:t> </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63564" w:rsidRPr="005F217C" w:rsidRDefault="00D63564" w:rsidP="006E3D86">
            <w:pPr>
              <w:spacing w:line="292" w:lineRule="exact"/>
              <w:rPr>
                <w:b/>
                <w:sz w:val="28"/>
                <w:szCs w:val="28"/>
              </w:rPr>
            </w:pPr>
            <w:r w:rsidRPr="005F217C">
              <w:rPr>
                <w:b/>
                <w:sz w:val="28"/>
                <w:szCs w:val="28"/>
              </w:rPr>
              <w:t> </w:t>
            </w:r>
            <w:r w:rsidR="00B023B7" w:rsidRPr="005F217C">
              <w:rPr>
                <w:b/>
                <w:sz w:val="28"/>
                <w:szCs w:val="28"/>
              </w:rPr>
              <w:t>3</w:t>
            </w:r>
          </w:p>
        </w:tc>
      </w:tr>
      <w:tr w:rsidR="00D63564" w:rsidRPr="005F217C" w:rsidTr="00D63564">
        <w:trPr>
          <w:trHeight w:val="272"/>
          <w:jc w:val="center"/>
        </w:trPr>
        <w:tc>
          <w:tcPr>
            <w:tcW w:w="340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D63564" w:rsidRPr="005F217C" w:rsidRDefault="00D63564" w:rsidP="006E3D86">
            <w:pPr>
              <w:spacing w:line="292" w:lineRule="exact"/>
              <w:rPr>
                <w:b/>
                <w:sz w:val="28"/>
                <w:szCs w:val="28"/>
              </w:rPr>
            </w:pPr>
            <w:r w:rsidRPr="005F217C">
              <w:rPr>
                <w:b/>
                <w:sz w:val="28"/>
                <w:szCs w:val="28"/>
              </w:rPr>
              <w:t>11-15 Yıl</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63564" w:rsidRPr="005F217C" w:rsidRDefault="00D63564" w:rsidP="006E3D86">
            <w:pPr>
              <w:spacing w:line="292" w:lineRule="exact"/>
              <w:rPr>
                <w:b/>
                <w:sz w:val="28"/>
                <w:szCs w:val="28"/>
              </w:rPr>
            </w:pPr>
            <w:r w:rsidRPr="005F217C">
              <w:rPr>
                <w:b/>
                <w:sz w:val="28"/>
                <w:szCs w:val="28"/>
              </w:rPr>
              <w:t> </w:t>
            </w:r>
            <w:r w:rsidR="00B023B7" w:rsidRPr="005F217C">
              <w:rPr>
                <w:b/>
                <w:sz w:val="28"/>
                <w:szCs w:val="28"/>
              </w:rPr>
              <w:t>6</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63564" w:rsidRPr="005F217C" w:rsidRDefault="00D63564" w:rsidP="006E3D86">
            <w:pPr>
              <w:spacing w:line="292" w:lineRule="exact"/>
              <w:rPr>
                <w:b/>
                <w:sz w:val="28"/>
                <w:szCs w:val="28"/>
              </w:rPr>
            </w:pPr>
            <w:r w:rsidRPr="005F217C">
              <w:rPr>
                <w:b/>
                <w:sz w:val="28"/>
                <w:szCs w:val="28"/>
              </w:rPr>
              <w:t> </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63564" w:rsidRPr="005F217C" w:rsidRDefault="00D63564" w:rsidP="006E3D86">
            <w:pPr>
              <w:spacing w:line="292" w:lineRule="exact"/>
              <w:rPr>
                <w:b/>
                <w:sz w:val="28"/>
                <w:szCs w:val="28"/>
              </w:rPr>
            </w:pPr>
            <w:r w:rsidRPr="005F217C">
              <w:rPr>
                <w:b/>
                <w:sz w:val="28"/>
                <w:szCs w:val="28"/>
              </w:rPr>
              <w:t> </w:t>
            </w:r>
            <w:r w:rsidR="00B023B7" w:rsidRPr="005F217C">
              <w:rPr>
                <w:b/>
                <w:sz w:val="28"/>
                <w:szCs w:val="28"/>
              </w:rPr>
              <w:t>6</w:t>
            </w:r>
          </w:p>
        </w:tc>
      </w:tr>
      <w:tr w:rsidR="00D63564" w:rsidRPr="005F217C" w:rsidTr="00D63564">
        <w:trPr>
          <w:trHeight w:val="272"/>
          <w:jc w:val="center"/>
        </w:trPr>
        <w:tc>
          <w:tcPr>
            <w:tcW w:w="340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D63564" w:rsidRPr="005F217C" w:rsidRDefault="00D63564" w:rsidP="006E3D86">
            <w:pPr>
              <w:spacing w:line="292" w:lineRule="exact"/>
              <w:rPr>
                <w:b/>
                <w:sz w:val="28"/>
                <w:szCs w:val="28"/>
              </w:rPr>
            </w:pPr>
            <w:r w:rsidRPr="005F217C">
              <w:rPr>
                <w:b/>
                <w:sz w:val="28"/>
                <w:szCs w:val="28"/>
              </w:rPr>
              <w:t>16-20</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63564" w:rsidRPr="005F217C" w:rsidRDefault="00D63564" w:rsidP="006E3D86">
            <w:pPr>
              <w:spacing w:line="292" w:lineRule="exact"/>
              <w:rPr>
                <w:b/>
                <w:sz w:val="28"/>
                <w:szCs w:val="28"/>
              </w:rPr>
            </w:pPr>
            <w:r w:rsidRPr="005F217C">
              <w:rPr>
                <w:b/>
                <w:sz w:val="28"/>
                <w:szCs w:val="28"/>
              </w:rPr>
              <w:t> </w:t>
            </w:r>
            <w:r w:rsidR="00B023B7" w:rsidRPr="005F217C">
              <w:rPr>
                <w:b/>
                <w:sz w:val="28"/>
                <w:szCs w:val="28"/>
              </w:rPr>
              <w:t>5</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63564" w:rsidRPr="005F217C" w:rsidRDefault="00D63564" w:rsidP="006E3D86">
            <w:pPr>
              <w:spacing w:line="292" w:lineRule="exact"/>
              <w:rPr>
                <w:b/>
                <w:sz w:val="28"/>
                <w:szCs w:val="28"/>
              </w:rPr>
            </w:pPr>
            <w:r w:rsidRPr="005F217C">
              <w:rPr>
                <w:b/>
                <w:sz w:val="28"/>
                <w:szCs w:val="28"/>
              </w:rPr>
              <w:t> </w:t>
            </w:r>
            <w:r w:rsidR="00B023B7" w:rsidRPr="005F217C">
              <w:rPr>
                <w:b/>
                <w:sz w:val="28"/>
                <w:szCs w:val="28"/>
              </w:rPr>
              <w:t>1</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63564" w:rsidRPr="005F217C" w:rsidRDefault="00D63564" w:rsidP="006E3D86">
            <w:pPr>
              <w:spacing w:line="292" w:lineRule="exact"/>
              <w:rPr>
                <w:b/>
                <w:sz w:val="28"/>
                <w:szCs w:val="28"/>
              </w:rPr>
            </w:pPr>
            <w:r w:rsidRPr="005F217C">
              <w:rPr>
                <w:b/>
                <w:sz w:val="28"/>
                <w:szCs w:val="28"/>
              </w:rPr>
              <w:t> </w:t>
            </w:r>
            <w:r w:rsidR="00115C43" w:rsidRPr="005F217C">
              <w:rPr>
                <w:b/>
                <w:sz w:val="28"/>
                <w:szCs w:val="28"/>
              </w:rPr>
              <w:t>6</w:t>
            </w:r>
          </w:p>
        </w:tc>
      </w:tr>
      <w:tr w:rsidR="00D63564" w:rsidRPr="005F217C" w:rsidTr="00D63564">
        <w:trPr>
          <w:trHeight w:val="272"/>
          <w:jc w:val="center"/>
        </w:trPr>
        <w:tc>
          <w:tcPr>
            <w:tcW w:w="340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D63564" w:rsidRPr="005F217C" w:rsidRDefault="00D63564" w:rsidP="006E3D86">
            <w:pPr>
              <w:spacing w:line="292" w:lineRule="exact"/>
              <w:rPr>
                <w:b/>
                <w:sz w:val="28"/>
                <w:szCs w:val="28"/>
              </w:rPr>
            </w:pPr>
            <w:r w:rsidRPr="005F217C">
              <w:rPr>
                <w:b/>
                <w:sz w:val="28"/>
                <w:szCs w:val="28"/>
              </w:rPr>
              <w:t>20 ve üzeri</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63564" w:rsidRPr="005F217C" w:rsidRDefault="00D63564" w:rsidP="006E3D86">
            <w:pPr>
              <w:spacing w:line="292" w:lineRule="exact"/>
              <w:rPr>
                <w:b/>
                <w:sz w:val="28"/>
                <w:szCs w:val="28"/>
              </w:rPr>
            </w:pPr>
            <w:r w:rsidRPr="005F217C">
              <w:rPr>
                <w:b/>
                <w:sz w:val="28"/>
                <w:szCs w:val="28"/>
              </w:rPr>
              <w:t> </w:t>
            </w:r>
            <w:r w:rsidR="00115C43" w:rsidRPr="005F217C">
              <w:rPr>
                <w:b/>
                <w:sz w:val="28"/>
                <w:szCs w:val="28"/>
              </w:rPr>
              <w:t>20</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63564" w:rsidRPr="005F217C" w:rsidRDefault="00D63564" w:rsidP="006E3D86">
            <w:pPr>
              <w:spacing w:line="292" w:lineRule="exact"/>
              <w:rPr>
                <w:b/>
                <w:sz w:val="28"/>
                <w:szCs w:val="28"/>
              </w:rPr>
            </w:pPr>
            <w:r w:rsidRPr="005F217C">
              <w:rPr>
                <w:b/>
                <w:sz w:val="28"/>
                <w:szCs w:val="28"/>
              </w:rPr>
              <w:t> </w:t>
            </w:r>
            <w:r w:rsidR="00B023B7" w:rsidRPr="005F217C">
              <w:rPr>
                <w:b/>
                <w:sz w:val="28"/>
                <w:szCs w:val="28"/>
              </w:rPr>
              <w:t>5</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63564" w:rsidRPr="005F217C" w:rsidRDefault="00D63564" w:rsidP="006E3D86">
            <w:pPr>
              <w:spacing w:line="292" w:lineRule="exact"/>
              <w:rPr>
                <w:b/>
                <w:sz w:val="28"/>
                <w:szCs w:val="28"/>
              </w:rPr>
            </w:pPr>
            <w:r w:rsidRPr="005F217C">
              <w:rPr>
                <w:b/>
                <w:sz w:val="28"/>
                <w:szCs w:val="28"/>
              </w:rPr>
              <w:t> </w:t>
            </w:r>
            <w:r w:rsidR="003C2EFB" w:rsidRPr="005F217C">
              <w:rPr>
                <w:b/>
                <w:sz w:val="28"/>
                <w:szCs w:val="28"/>
              </w:rPr>
              <w:t>2</w:t>
            </w:r>
            <w:r w:rsidR="00B023B7" w:rsidRPr="005F217C">
              <w:rPr>
                <w:b/>
                <w:sz w:val="28"/>
                <w:szCs w:val="28"/>
              </w:rPr>
              <w:t>5</w:t>
            </w:r>
          </w:p>
        </w:tc>
      </w:tr>
    </w:tbl>
    <w:p w:rsidR="0088567C" w:rsidRDefault="0088567C" w:rsidP="0088567C">
      <w:pPr>
        <w:pStyle w:val="AraBalk"/>
        <w:ind w:left="1134" w:right="633" w:hanging="709"/>
        <w:jc w:val="left"/>
        <w:rPr>
          <w:rFonts w:ascii="Times New Roman" w:hAnsi="Times New Roman"/>
          <w:sz w:val="20"/>
          <w:szCs w:val="20"/>
        </w:rPr>
      </w:pPr>
    </w:p>
    <w:p w:rsidR="002F3FEC" w:rsidRDefault="002F3FEC" w:rsidP="00047A57">
      <w:pPr>
        <w:spacing w:line="292" w:lineRule="exact"/>
        <w:rPr>
          <w:b/>
          <w:color w:val="365F91" w:themeColor="accent1" w:themeShade="BF"/>
          <w:sz w:val="28"/>
          <w:szCs w:val="28"/>
        </w:rPr>
      </w:pPr>
    </w:p>
    <w:p w:rsidR="002F3FEC" w:rsidRDefault="002F3FEC" w:rsidP="00047A57">
      <w:pPr>
        <w:spacing w:line="292" w:lineRule="exact"/>
        <w:rPr>
          <w:b/>
          <w:color w:val="365F91" w:themeColor="accent1" w:themeShade="BF"/>
          <w:sz w:val="28"/>
          <w:szCs w:val="28"/>
        </w:rPr>
      </w:pPr>
    </w:p>
    <w:p w:rsidR="002F3FEC" w:rsidRDefault="002F3FEC" w:rsidP="00047A57">
      <w:pPr>
        <w:spacing w:line="292" w:lineRule="exact"/>
        <w:rPr>
          <w:b/>
          <w:color w:val="365F91" w:themeColor="accent1" w:themeShade="BF"/>
          <w:sz w:val="28"/>
          <w:szCs w:val="28"/>
        </w:rPr>
      </w:pPr>
    </w:p>
    <w:p w:rsidR="002F3FEC" w:rsidRDefault="002F3FEC" w:rsidP="00047A57">
      <w:pPr>
        <w:spacing w:line="292" w:lineRule="exact"/>
        <w:rPr>
          <w:b/>
          <w:color w:val="365F91" w:themeColor="accent1" w:themeShade="BF"/>
          <w:sz w:val="28"/>
          <w:szCs w:val="28"/>
        </w:rPr>
      </w:pPr>
    </w:p>
    <w:p w:rsidR="002F3FEC" w:rsidRDefault="002F3FEC" w:rsidP="00047A57">
      <w:pPr>
        <w:spacing w:line="292" w:lineRule="exact"/>
        <w:rPr>
          <w:b/>
          <w:color w:val="365F91" w:themeColor="accent1" w:themeShade="BF"/>
          <w:sz w:val="28"/>
          <w:szCs w:val="28"/>
        </w:rPr>
      </w:pPr>
    </w:p>
    <w:p w:rsidR="002F3FEC" w:rsidRDefault="002F3FEC" w:rsidP="00047A57">
      <w:pPr>
        <w:spacing w:line="292" w:lineRule="exact"/>
        <w:rPr>
          <w:b/>
          <w:color w:val="365F91" w:themeColor="accent1" w:themeShade="BF"/>
          <w:sz w:val="28"/>
          <w:szCs w:val="28"/>
        </w:rPr>
      </w:pPr>
    </w:p>
    <w:p w:rsidR="002F3FEC" w:rsidRDefault="002F3FEC" w:rsidP="00047A57">
      <w:pPr>
        <w:spacing w:line="292" w:lineRule="exact"/>
        <w:rPr>
          <w:b/>
          <w:color w:val="365F91" w:themeColor="accent1" w:themeShade="BF"/>
          <w:sz w:val="28"/>
          <w:szCs w:val="28"/>
        </w:rPr>
      </w:pPr>
    </w:p>
    <w:p w:rsidR="002F3FEC" w:rsidRDefault="002F3FEC" w:rsidP="00047A57">
      <w:pPr>
        <w:spacing w:line="292" w:lineRule="exact"/>
        <w:rPr>
          <w:b/>
          <w:color w:val="365F91" w:themeColor="accent1" w:themeShade="BF"/>
          <w:sz w:val="28"/>
          <w:szCs w:val="28"/>
        </w:rPr>
      </w:pPr>
    </w:p>
    <w:p w:rsidR="00047A57" w:rsidRPr="005F217C" w:rsidRDefault="00047A57" w:rsidP="00047A57">
      <w:pPr>
        <w:spacing w:line="292" w:lineRule="exact"/>
        <w:rPr>
          <w:b/>
          <w:sz w:val="28"/>
          <w:szCs w:val="28"/>
        </w:rPr>
      </w:pPr>
      <w:r w:rsidRPr="005F217C">
        <w:rPr>
          <w:b/>
          <w:sz w:val="28"/>
          <w:szCs w:val="28"/>
        </w:rPr>
        <w:t xml:space="preserve">Tablo 8.Kurumda Gerçekleşen Öğretmen Sirkülasyonu </w:t>
      </w:r>
    </w:p>
    <w:p w:rsidR="00A22B02" w:rsidRDefault="00A22B02" w:rsidP="00047A57">
      <w:pPr>
        <w:spacing w:line="292" w:lineRule="exact"/>
        <w:rPr>
          <w:b/>
          <w:color w:val="365F91" w:themeColor="accent1" w:themeShade="BF"/>
          <w:sz w:val="28"/>
          <w:szCs w:val="28"/>
        </w:rPr>
      </w:pPr>
    </w:p>
    <w:tbl>
      <w:tblPr>
        <w:tblW w:w="10505" w:type="dxa"/>
        <w:jc w:val="center"/>
        <w:tblCellMar>
          <w:left w:w="0" w:type="dxa"/>
          <w:right w:w="0" w:type="dxa"/>
        </w:tblCellMar>
        <w:tblLook w:val="0600"/>
      </w:tblPr>
      <w:tblGrid>
        <w:gridCol w:w="1540"/>
        <w:gridCol w:w="1540"/>
        <w:gridCol w:w="1540"/>
        <w:gridCol w:w="1540"/>
        <w:gridCol w:w="1540"/>
        <w:gridCol w:w="1540"/>
        <w:gridCol w:w="1265"/>
      </w:tblGrid>
      <w:tr w:rsidR="00A22B02" w:rsidRPr="00E55CBE" w:rsidTr="00A22B02">
        <w:trPr>
          <w:trHeight w:val="2149"/>
          <w:jc w:val="center"/>
        </w:trPr>
        <w:tc>
          <w:tcPr>
            <w:tcW w:w="1540"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A22B02" w:rsidRPr="00E55CBE" w:rsidRDefault="00A22B02" w:rsidP="006E3D86">
            <w:pPr>
              <w:pStyle w:val="AralkYok"/>
              <w:spacing w:line="360" w:lineRule="auto"/>
            </w:pPr>
            <w:r w:rsidRPr="00E55CBE">
              <w:t> </w:t>
            </w:r>
          </w:p>
        </w:tc>
        <w:tc>
          <w:tcPr>
            <w:tcW w:w="4620"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A22B02" w:rsidRPr="00E55CBE" w:rsidRDefault="00A22B02" w:rsidP="006E3D86">
            <w:pPr>
              <w:pStyle w:val="AralkYok"/>
              <w:spacing w:line="360" w:lineRule="auto"/>
            </w:pPr>
            <w:r w:rsidRPr="00E55CBE">
              <w:rPr>
                <w:b/>
                <w:bCs/>
              </w:rPr>
              <w:t>Yıl İçerisinde Kurumdan Ayrılan Öğretmen Sayısı</w:t>
            </w:r>
          </w:p>
        </w:tc>
        <w:tc>
          <w:tcPr>
            <w:tcW w:w="4345"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A22B02" w:rsidRPr="00E55CBE" w:rsidRDefault="00A22B02" w:rsidP="006E3D86">
            <w:pPr>
              <w:pStyle w:val="AralkYok"/>
              <w:spacing w:line="360" w:lineRule="auto"/>
            </w:pPr>
            <w:r w:rsidRPr="00E55CBE">
              <w:rPr>
                <w:b/>
                <w:bCs/>
              </w:rPr>
              <w:t>Yıl İçerisinde Kurumda Göreve Başlayan Öğretmen Sayısı</w:t>
            </w:r>
          </w:p>
        </w:tc>
      </w:tr>
      <w:tr w:rsidR="00A22B02" w:rsidRPr="00E55CBE" w:rsidTr="00A22B02">
        <w:trPr>
          <w:trHeight w:val="10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22B02" w:rsidRPr="00E55CBE" w:rsidRDefault="00A22B02" w:rsidP="006E3D86">
            <w:pPr>
              <w:pStyle w:val="AralkYok"/>
              <w:spacing w:line="360" w:lineRule="auto"/>
            </w:pP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22B02" w:rsidRPr="00E55CBE" w:rsidRDefault="00A22B02" w:rsidP="007A3730">
            <w:pPr>
              <w:pStyle w:val="AralkYok"/>
              <w:spacing w:line="360" w:lineRule="auto"/>
              <w:jc w:val="center"/>
            </w:pPr>
            <w:r w:rsidRPr="00E55CBE">
              <w:rPr>
                <w:b/>
                <w:bCs/>
              </w:rPr>
              <w:t>2021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A22B02" w:rsidRPr="00E55CBE" w:rsidRDefault="00A22B02" w:rsidP="007A3730">
            <w:pPr>
              <w:pStyle w:val="AralkYok"/>
              <w:spacing w:line="360" w:lineRule="auto"/>
              <w:jc w:val="center"/>
            </w:pPr>
            <w:r w:rsidRPr="00E55CBE">
              <w:rPr>
                <w:b/>
                <w:bCs/>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22B02" w:rsidRPr="00E55CBE" w:rsidRDefault="00A22B02" w:rsidP="007A3730">
            <w:pPr>
              <w:pStyle w:val="AralkYok"/>
              <w:spacing w:line="360" w:lineRule="auto"/>
              <w:jc w:val="center"/>
            </w:pPr>
            <w:r w:rsidRPr="00E55CBE">
              <w:rPr>
                <w:b/>
                <w:bCs/>
              </w:rPr>
              <w:t>2023</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5" w:type="dxa"/>
              <w:left w:w="270" w:type="dxa"/>
              <w:bottom w:w="0" w:type="dxa"/>
              <w:right w:w="15" w:type="dxa"/>
            </w:tcMar>
            <w:vAlign w:val="center"/>
            <w:hideMark/>
          </w:tcPr>
          <w:p w:rsidR="00A22B02" w:rsidRPr="00E55CBE" w:rsidRDefault="00A22B02" w:rsidP="007A3730">
            <w:pPr>
              <w:pStyle w:val="AralkYok"/>
              <w:spacing w:line="360" w:lineRule="auto"/>
              <w:jc w:val="center"/>
            </w:pPr>
            <w:r w:rsidRPr="00E55CBE">
              <w:rPr>
                <w:b/>
                <w:bCs/>
              </w:rPr>
              <w:t>2021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22B02" w:rsidRPr="00E55CBE" w:rsidRDefault="00A22B02" w:rsidP="007A3730">
            <w:pPr>
              <w:pStyle w:val="AralkYok"/>
              <w:spacing w:line="360" w:lineRule="auto"/>
              <w:jc w:val="center"/>
            </w:pPr>
            <w:r w:rsidRPr="00E55CBE">
              <w:rPr>
                <w:b/>
                <w:bCs/>
              </w:rPr>
              <w:t>2022</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22B02" w:rsidRPr="00E55CBE" w:rsidRDefault="00A22B02" w:rsidP="007A3730">
            <w:pPr>
              <w:pStyle w:val="AralkYok"/>
              <w:spacing w:line="360" w:lineRule="auto"/>
              <w:jc w:val="center"/>
            </w:pPr>
            <w:r w:rsidRPr="00E55CBE">
              <w:rPr>
                <w:b/>
                <w:bCs/>
              </w:rPr>
              <w:t>2023</w:t>
            </w:r>
          </w:p>
        </w:tc>
      </w:tr>
      <w:tr w:rsidR="00A22B02" w:rsidRPr="00E55CBE" w:rsidTr="00A22B02">
        <w:trPr>
          <w:trHeight w:val="1074"/>
          <w:jc w:val="center"/>
        </w:trPr>
        <w:tc>
          <w:tcPr>
            <w:tcW w:w="154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A22B02" w:rsidRPr="00E55CBE" w:rsidRDefault="00A22B02" w:rsidP="006E3D86">
            <w:pPr>
              <w:pStyle w:val="AralkYok"/>
              <w:spacing w:line="360" w:lineRule="auto"/>
            </w:pPr>
            <w:r w:rsidRPr="00E55CBE">
              <w:t>TOPLAM</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22B02" w:rsidRPr="00E55CBE" w:rsidRDefault="00A22B02" w:rsidP="007A3730">
            <w:pPr>
              <w:pStyle w:val="AralkYok"/>
              <w:spacing w:line="360" w:lineRule="auto"/>
              <w:jc w:val="center"/>
            </w:pP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22B02" w:rsidRPr="00E55CBE" w:rsidRDefault="00A22B02" w:rsidP="007A3730">
            <w:pPr>
              <w:pStyle w:val="AralkYok"/>
              <w:spacing w:line="360" w:lineRule="auto"/>
              <w:jc w:val="center"/>
            </w:pP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22B02" w:rsidRPr="00E55CBE" w:rsidRDefault="004A0241" w:rsidP="007A3730">
            <w:pPr>
              <w:pStyle w:val="AralkYok"/>
              <w:spacing w:line="360" w:lineRule="auto"/>
              <w:jc w:val="center"/>
            </w:pPr>
            <w:r>
              <w:t>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22B02" w:rsidRPr="00E55CBE" w:rsidRDefault="00AA25A3" w:rsidP="007A3730">
            <w:pPr>
              <w:pStyle w:val="AralkYok"/>
              <w:spacing w:line="360" w:lineRule="auto"/>
              <w:jc w:val="center"/>
            </w:pPr>
            <w: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22B02" w:rsidRPr="00E55CBE" w:rsidRDefault="00A22B02" w:rsidP="007A3730">
            <w:pPr>
              <w:pStyle w:val="AralkYok"/>
              <w:spacing w:line="360" w:lineRule="auto"/>
              <w:jc w:val="center"/>
            </w:pP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22B02" w:rsidRPr="00E55CBE" w:rsidRDefault="00AA25A3" w:rsidP="007A3730">
            <w:pPr>
              <w:pStyle w:val="AralkYok"/>
              <w:spacing w:line="360" w:lineRule="auto"/>
              <w:jc w:val="center"/>
            </w:pPr>
            <w:r>
              <w:t>2</w:t>
            </w:r>
          </w:p>
        </w:tc>
      </w:tr>
    </w:tbl>
    <w:p w:rsidR="00047A57" w:rsidRDefault="00047A57" w:rsidP="00047A57">
      <w:pPr>
        <w:spacing w:line="292" w:lineRule="exact"/>
        <w:rPr>
          <w:b/>
          <w:color w:val="365F91" w:themeColor="accent1" w:themeShade="BF"/>
          <w:sz w:val="28"/>
          <w:szCs w:val="28"/>
        </w:rPr>
      </w:pPr>
    </w:p>
    <w:p w:rsidR="00577544" w:rsidRPr="005F217C" w:rsidRDefault="00577544" w:rsidP="00577544">
      <w:pPr>
        <w:spacing w:line="292" w:lineRule="exact"/>
        <w:rPr>
          <w:b/>
          <w:sz w:val="28"/>
          <w:szCs w:val="28"/>
        </w:rPr>
      </w:pPr>
      <w:r>
        <w:rPr>
          <w:b/>
          <w:color w:val="365F91" w:themeColor="accent1" w:themeShade="BF"/>
          <w:sz w:val="28"/>
          <w:szCs w:val="28"/>
        </w:rPr>
        <w:t xml:space="preserve">       </w:t>
      </w:r>
      <w:r w:rsidRPr="005F217C">
        <w:rPr>
          <w:b/>
          <w:sz w:val="28"/>
          <w:szCs w:val="28"/>
        </w:rPr>
        <w:t>Tablo 9.Öğretmenlerin Katıldığı Hizmet İçi Eğitim   Programları</w:t>
      </w:r>
    </w:p>
    <w:p w:rsidR="00577544" w:rsidRDefault="00577544" w:rsidP="00AD48CC">
      <w:pPr>
        <w:spacing w:line="292" w:lineRule="exact"/>
        <w:ind w:left="142"/>
        <w:rPr>
          <w:b/>
          <w:color w:val="365F91" w:themeColor="accent1" w:themeShade="BF"/>
          <w:sz w:val="28"/>
          <w:szCs w:val="28"/>
        </w:rPr>
      </w:pPr>
    </w:p>
    <w:p w:rsidR="00AD48CC" w:rsidRDefault="00AD48CC" w:rsidP="00AD48CC">
      <w:pPr>
        <w:pStyle w:val="NormalWeb"/>
        <w:kinsoku w:val="0"/>
        <w:overflowPunct w:val="0"/>
        <w:spacing w:before="0" w:beforeAutospacing="0" w:after="0" w:afterAutospacing="0"/>
        <w:ind w:left="851"/>
        <w:textAlignment w:val="baseline"/>
        <w:rPr>
          <w:b/>
          <w:color w:val="365F91" w:themeColor="accent1" w:themeShade="BF"/>
          <w:sz w:val="28"/>
          <w:szCs w:val="28"/>
        </w:rPr>
      </w:pPr>
    </w:p>
    <w:tbl>
      <w:tblPr>
        <w:tblW w:w="8416" w:type="dxa"/>
        <w:tblInd w:w="1771" w:type="dxa"/>
        <w:tblCellMar>
          <w:left w:w="70" w:type="dxa"/>
          <w:right w:w="70" w:type="dxa"/>
        </w:tblCellMar>
        <w:tblLook w:val="04A0"/>
      </w:tblPr>
      <w:tblGrid>
        <w:gridCol w:w="3667"/>
        <w:gridCol w:w="1187"/>
        <w:gridCol w:w="1187"/>
        <w:gridCol w:w="1187"/>
        <w:gridCol w:w="1188"/>
      </w:tblGrid>
      <w:tr w:rsidR="00AD48CC" w:rsidRPr="00AD48CC" w:rsidTr="007A3730">
        <w:trPr>
          <w:trHeight w:val="524"/>
        </w:trPr>
        <w:tc>
          <w:tcPr>
            <w:tcW w:w="8416" w:type="dxa"/>
            <w:gridSpan w:val="5"/>
            <w:tcBorders>
              <w:top w:val="single" w:sz="4" w:space="0" w:color="auto"/>
              <w:left w:val="single" w:sz="4" w:space="0" w:color="auto"/>
              <w:bottom w:val="single" w:sz="4" w:space="0" w:color="auto"/>
              <w:right w:val="single" w:sz="4" w:space="0" w:color="000000"/>
            </w:tcBorders>
            <w:shd w:val="clear" w:color="000000" w:fill="E2EFD9"/>
            <w:vAlign w:val="center"/>
            <w:hideMark/>
          </w:tcPr>
          <w:p w:rsidR="00AD48CC" w:rsidRPr="00AD48CC" w:rsidRDefault="00AD48CC" w:rsidP="002F3FEC">
            <w:pPr>
              <w:widowControl/>
              <w:autoSpaceDE/>
              <w:autoSpaceDN/>
              <w:jc w:val="center"/>
              <w:rPr>
                <w:rFonts w:ascii="Cambria" w:hAnsi="Cambria" w:cs="Calibri"/>
                <w:b/>
                <w:bCs/>
                <w:color w:val="000000"/>
                <w:sz w:val="24"/>
                <w:szCs w:val="24"/>
                <w:highlight w:val="yellow"/>
                <w:lang w:eastAsia="tr-TR"/>
              </w:rPr>
            </w:pPr>
            <w:r w:rsidRPr="00796045">
              <w:rPr>
                <w:rFonts w:ascii="Cambria" w:hAnsi="Cambria" w:cs="Calibri"/>
                <w:b/>
                <w:bCs/>
                <w:color w:val="000000"/>
                <w:sz w:val="24"/>
                <w:szCs w:val="24"/>
                <w:lang w:eastAsia="tr-TR"/>
              </w:rPr>
              <w:t>Konulara göre katılım sağlanan hizmetiçi eğitim sayısı</w:t>
            </w:r>
          </w:p>
        </w:tc>
      </w:tr>
      <w:tr w:rsidR="00AD48CC" w:rsidRPr="00AD48CC" w:rsidTr="007A3730">
        <w:trPr>
          <w:trHeight w:val="524"/>
        </w:trPr>
        <w:tc>
          <w:tcPr>
            <w:tcW w:w="3667" w:type="dxa"/>
            <w:vMerge w:val="restart"/>
            <w:tcBorders>
              <w:top w:val="nil"/>
              <w:left w:val="single" w:sz="4" w:space="0" w:color="auto"/>
              <w:bottom w:val="single" w:sz="4" w:space="0" w:color="000000"/>
              <w:right w:val="single" w:sz="4" w:space="0" w:color="auto"/>
            </w:tcBorders>
            <w:shd w:val="clear" w:color="000000" w:fill="E2EFD9"/>
            <w:vAlign w:val="center"/>
            <w:hideMark/>
          </w:tcPr>
          <w:p w:rsidR="00AD48CC" w:rsidRPr="00AD48CC" w:rsidRDefault="00AD48CC" w:rsidP="002F3FEC">
            <w:pPr>
              <w:widowControl/>
              <w:autoSpaceDE/>
              <w:autoSpaceDN/>
              <w:jc w:val="center"/>
              <w:rPr>
                <w:rFonts w:ascii="Cambria" w:hAnsi="Cambria" w:cs="Calibri"/>
                <w:b/>
                <w:bCs/>
                <w:color w:val="000000"/>
                <w:sz w:val="20"/>
                <w:szCs w:val="20"/>
                <w:lang w:eastAsia="tr-TR"/>
              </w:rPr>
            </w:pPr>
            <w:r w:rsidRPr="00AD48CC">
              <w:rPr>
                <w:rFonts w:ascii="Cambria" w:hAnsi="Cambria" w:cs="Calibri"/>
                <w:b/>
                <w:bCs/>
                <w:color w:val="000000"/>
                <w:sz w:val="20"/>
                <w:szCs w:val="20"/>
                <w:lang w:eastAsia="tr-TR"/>
              </w:rPr>
              <w:t>Öğretmen Bilgileri</w:t>
            </w:r>
          </w:p>
        </w:tc>
        <w:tc>
          <w:tcPr>
            <w:tcW w:w="2374" w:type="dxa"/>
            <w:gridSpan w:val="2"/>
            <w:tcBorders>
              <w:top w:val="single" w:sz="4" w:space="0" w:color="auto"/>
              <w:left w:val="nil"/>
              <w:bottom w:val="single" w:sz="4" w:space="0" w:color="auto"/>
              <w:right w:val="single" w:sz="4" w:space="0" w:color="auto"/>
            </w:tcBorders>
            <w:shd w:val="clear" w:color="000000" w:fill="E2EFD9"/>
            <w:vAlign w:val="center"/>
            <w:hideMark/>
          </w:tcPr>
          <w:p w:rsidR="00AD48CC" w:rsidRPr="00AD48CC" w:rsidRDefault="00AD48CC" w:rsidP="002F3FEC">
            <w:pPr>
              <w:widowControl/>
              <w:autoSpaceDE/>
              <w:autoSpaceDN/>
              <w:jc w:val="center"/>
              <w:rPr>
                <w:rFonts w:ascii="Cambria" w:hAnsi="Cambria" w:cs="Calibri"/>
                <w:b/>
                <w:bCs/>
                <w:color w:val="000000"/>
                <w:sz w:val="20"/>
                <w:szCs w:val="20"/>
                <w:lang w:eastAsia="tr-TR"/>
              </w:rPr>
            </w:pPr>
            <w:r w:rsidRPr="00AD48CC">
              <w:rPr>
                <w:rFonts w:ascii="Cambria" w:hAnsi="Cambria" w:cs="Calibri"/>
                <w:b/>
                <w:bCs/>
                <w:color w:val="000000"/>
                <w:sz w:val="20"/>
                <w:szCs w:val="20"/>
                <w:lang w:eastAsia="tr-TR"/>
              </w:rPr>
              <w:t>Kişisel Gelişim</w:t>
            </w:r>
          </w:p>
        </w:tc>
        <w:tc>
          <w:tcPr>
            <w:tcW w:w="2374" w:type="dxa"/>
            <w:gridSpan w:val="2"/>
            <w:tcBorders>
              <w:top w:val="single" w:sz="4" w:space="0" w:color="auto"/>
              <w:left w:val="nil"/>
              <w:bottom w:val="single" w:sz="4" w:space="0" w:color="auto"/>
              <w:right w:val="single" w:sz="4" w:space="0" w:color="auto"/>
            </w:tcBorders>
            <w:shd w:val="clear" w:color="000000" w:fill="E2EFD9"/>
            <w:vAlign w:val="center"/>
            <w:hideMark/>
          </w:tcPr>
          <w:p w:rsidR="00AD48CC" w:rsidRPr="00AD48CC" w:rsidRDefault="00AD48CC" w:rsidP="002F3FEC">
            <w:pPr>
              <w:widowControl/>
              <w:autoSpaceDE/>
              <w:autoSpaceDN/>
              <w:jc w:val="center"/>
              <w:rPr>
                <w:rFonts w:ascii="Cambria" w:hAnsi="Cambria" w:cs="Calibri"/>
                <w:b/>
                <w:bCs/>
                <w:color w:val="000000"/>
                <w:sz w:val="20"/>
                <w:szCs w:val="20"/>
                <w:highlight w:val="yellow"/>
                <w:lang w:eastAsia="tr-TR"/>
              </w:rPr>
            </w:pPr>
            <w:r w:rsidRPr="00796045">
              <w:rPr>
                <w:rFonts w:ascii="Cambria" w:hAnsi="Cambria" w:cs="Calibri"/>
                <w:b/>
                <w:bCs/>
                <w:color w:val="000000"/>
                <w:sz w:val="20"/>
                <w:szCs w:val="20"/>
                <w:lang w:eastAsia="tr-TR"/>
              </w:rPr>
              <w:t>Mesleki Gelişim</w:t>
            </w:r>
          </w:p>
        </w:tc>
      </w:tr>
      <w:tr w:rsidR="00AD48CC" w:rsidRPr="00AD48CC" w:rsidTr="007A3730">
        <w:trPr>
          <w:trHeight w:val="524"/>
        </w:trPr>
        <w:tc>
          <w:tcPr>
            <w:tcW w:w="3667" w:type="dxa"/>
            <w:vMerge/>
            <w:tcBorders>
              <w:top w:val="nil"/>
              <w:left w:val="single" w:sz="4" w:space="0" w:color="auto"/>
              <w:bottom w:val="single" w:sz="4" w:space="0" w:color="000000"/>
              <w:right w:val="single" w:sz="4" w:space="0" w:color="auto"/>
            </w:tcBorders>
            <w:vAlign w:val="center"/>
            <w:hideMark/>
          </w:tcPr>
          <w:p w:rsidR="00AD48CC" w:rsidRPr="00AD48CC" w:rsidRDefault="00AD48CC" w:rsidP="002F3FEC">
            <w:pPr>
              <w:widowControl/>
              <w:autoSpaceDE/>
              <w:autoSpaceDN/>
              <w:rPr>
                <w:rFonts w:ascii="Cambria" w:hAnsi="Cambria" w:cs="Calibri"/>
                <w:b/>
                <w:bCs/>
                <w:color w:val="000000"/>
                <w:sz w:val="20"/>
                <w:szCs w:val="20"/>
                <w:lang w:eastAsia="tr-TR"/>
              </w:rPr>
            </w:pPr>
          </w:p>
        </w:tc>
        <w:tc>
          <w:tcPr>
            <w:tcW w:w="1187" w:type="dxa"/>
            <w:tcBorders>
              <w:top w:val="nil"/>
              <w:left w:val="nil"/>
              <w:bottom w:val="single" w:sz="4" w:space="0" w:color="auto"/>
              <w:right w:val="single" w:sz="4" w:space="0" w:color="auto"/>
            </w:tcBorders>
            <w:shd w:val="clear" w:color="auto" w:fill="auto"/>
            <w:vAlign w:val="center"/>
            <w:hideMark/>
          </w:tcPr>
          <w:p w:rsidR="00AD48CC" w:rsidRPr="00AD48CC" w:rsidRDefault="00AD48CC" w:rsidP="002F3FEC">
            <w:pPr>
              <w:widowControl/>
              <w:autoSpaceDE/>
              <w:autoSpaceDN/>
              <w:jc w:val="center"/>
              <w:rPr>
                <w:color w:val="000000"/>
                <w:sz w:val="18"/>
                <w:szCs w:val="18"/>
                <w:lang w:eastAsia="tr-TR"/>
              </w:rPr>
            </w:pPr>
            <w:r w:rsidRPr="00AD48CC">
              <w:rPr>
                <w:color w:val="000000"/>
                <w:sz w:val="18"/>
                <w:szCs w:val="18"/>
                <w:lang w:eastAsia="tr-TR"/>
              </w:rPr>
              <w:t>Kadın</w:t>
            </w:r>
          </w:p>
        </w:tc>
        <w:tc>
          <w:tcPr>
            <w:tcW w:w="1187" w:type="dxa"/>
            <w:tcBorders>
              <w:top w:val="nil"/>
              <w:left w:val="nil"/>
              <w:bottom w:val="single" w:sz="4" w:space="0" w:color="auto"/>
              <w:right w:val="single" w:sz="4" w:space="0" w:color="auto"/>
            </w:tcBorders>
            <w:shd w:val="clear" w:color="auto" w:fill="auto"/>
            <w:noWrap/>
            <w:vAlign w:val="center"/>
            <w:hideMark/>
          </w:tcPr>
          <w:p w:rsidR="00AD48CC" w:rsidRPr="00AD48CC" w:rsidRDefault="00AD48CC" w:rsidP="002F3FEC">
            <w:pPr>
              <w:widowControl/>
              <w:autoSpaceDE/>
              <w:autoSpaceDN/>
              <w:jc w:val="center"/>
              <w:rPr>
                <w:rFonts w:ascii="Calibri" w:hAnsi="Calibri" w:cs="Calibri"/>
                <w:color w:val="000000"/>
                <w:lang w:eastAsia="tr-TR"/>
              </w:rPr>
            </w:pPr>
            <w:r w:rsidRPr="00AD48CC">
              <w:rPr>
                <w:rFonts w:ascii="Calibri" w:hAnsi="Calibri" w:cs="Calibri"/>
                <w:color w:val="000000"/>
                <w:lang w:eastAsia="tr-TR"/>
              </w:rPr>
              <w:t>Erkek</w:t>
            </w:r>
          </w:p>
        </w:tc>
        <w:tc>
          <w:tcPr>
            <w:tcW w:w="1187" w:type="dxa"/>
            <w:tcBorders>
              <w:top w:val="nil"/>
              <w:left w:val="nil"/>
              <w:bottom w:val="single" w:sz="4" w:space="0" w:color="auto"/>
              <w:right w:val="single" w:sz="4" w:space="0" w:color="auto"/>
            </w:tcBorders>
            <w:shd w:val="clear" w:color="auto" w:fill="auto"/>
            <w:vAlign w:val="center"/>
            <w:hideMark/>
          </w:tcPr>
          <w:p w:rsidR="00AD48CC" w:rsidRPr="00AD48CC" w:rsidRDefault="00AD48CC" w:rsidP="002F3FEC">
            <w:pPr>
              <w:widowControl/>
              <w:autoSpaceDE/>
              <w:autoSpaceDN/>
              <w:jc w:val="center"/>
              <w:rPr>
                <w:color w:val="000000"/>
                <w:sz w:val="18"/>
                <w:szCs w:val="18"/>
                <w:lang w:eastAsia="tr-TR"/>
              </w:rPr>
            </w:pPr>
            <w:r w:rsidRPr="00AD48CC">
              <w:rPr>
                <w:color w:val="000000"/>
                <w:sz w:val="18"/>
                <w:szCs w:val="18"/>
                <w:lang w:eastAsia="tr-TR"/>
              </w:rPr>
              <w:t>Kadın</w:t>
            </w:r>
          </w:p>
        </w:tc>
        <w:tc>
          <w:tcPr>
            <w:tcW w:w="1187" w:type="dxa"/>
            <w:tcBorders>
              <w:top w:val="nil"/>
              <w:left w:val="nil"/>
              <w:bottom w:val="single" w:sz="4" w:space="0" w:color="auto"/>
              <w:right w:val="single" w:sz="4" w:space="0" w:color="auto"/>
            </w:tcBorders>
            <w:shd w:val="clear" w:color="auto" w:fill="auto"/>
            <w:noWrap/>
            <w:vAlign w:val="center"/>
            <w:hideMark/>
          </w:tcPr>
          <w:p w:rsidR="00AD48CC" w:rsidRPr="00AD48CC" w:rsidRDefault="00AD48CC" w:rsidP="002F3FEC">
            <w:pPr>
              <w:widowControl/>
              <w:autoSpaceDE/>
              <w:autoSpaceDN/>
              <w:jc w:val="center"/>
              <w:rPr>
                <w:rFonts w:ascii="Calibri" w:hAnsi="Calibri" w:cs="Calibri"/>
                <w:color w:val="000000"/>
                <w:lang w:eastAsia="tr-TR"/>
              </w:rPr>
            </w:pPr>
            <w:r w:rsidRPr="00AD48CC">
              <w:rPr>
                <w:rFonts w:ascii="Calibri" w:hAnsi="Calibri" w:cs="Calibri"/>
                <w:color w:val="000000"/>
                <w:lang w:eastAsia="tr-TR"/>
              </w:rPr>
              <w:t>Erkek</w:t>
            </w:r>
          </w:p>
        </w:tc>
      </w:tr>
      <w:tr w:rsidR="00AD48CC" w:rsidRPr="00AD48CC" w:rsidTr="007A3730">
        <w:trPr>
          <w:trHeight w:val="524"/>
        </w:trPr>
        <w:tc>
          <w:tcPr>
            <w:tcW w:w="3667" w:type="dxa"/>
            <w:tcBorders>
              <w:top w:val="nil"/>
              <w:left w:val="single" w:sz="4" w:space="0" w:color="auto"/>
              <w:bottom w:val="single" w:sz="4" w:space="0" w:color="auto"/>
              <w:right w:val="single" w:sz="4" w:space="0" w:color="auto"/>
            </w:tcBorders>
            <w:shd w:val="clear" w:color="auto" w:fill="auto"/>
            <w:vAlign w:val="center"/>
            <w:hideMark/>
          </w:tcPr>
          <w:p w:rsidR="00AD48CC" w:rsidRPr="00AD48CC" w:rsidRDefault="00AD48CC" w:rsidP="002F3FEC">
            <w:pPr>
              <w:widowControl/>
              <w:autoSpaceDE/>
              <w:autoSpaceDN/>
              <w:rPr>
                <w:rFonts w:ascii="Cambria" w:hAnsi="Cambria" w:cs="Calibri"/>
                <w:color w:val="000000"/>
                <w:sz w:val="20"/>
                <w:szCs w:val="20"/>
                <w:lang w:eastAsia="tr-TR"/>
              </w:rPr>
            </w:pPr>
            <w:r w:rsidRPr="00AD48CC">
              <w:rPr>
                <w:rFonts w:ascii="Cambria" w:hAnsi="Cambria" w:cs="Calibri"/>
                <w:color w:val="000000"/>
                <w:sz w:val="20"/>
                <w:szCs w:val="20"/>
                <w:lang w:eastAsia="tr-TR"/>
              </w:rPr>
              <w:t>Katılan Öğretmen Say</w:t>
            </w:r>
            <w:r w:rsidR="007A3730">
              <w:rPr>
                <w:rFonts w:ascii="Cambria" w:hAnsi="Cambria" w:cs="Calibri"/>
                <w:color w:val="000000"/>
                <w:sz w:val="20"/>
                <w:szCs w:val="20"/>
                <w:lang w:eastAsia="tr-TR"/>
              </w:rPr>
              <w:t>ısı</w:t>
            </w:r>
          </w:p>
        </w:tc>
        <w:tc>
          <w:tcPr>
            <w:tcW w:w="1187" w:type="dxa"/>
            <w:tcBorders>
              <w:top w:val="nil"/>
              <w:left w:val="nil"/>
              <w:bottom w:val="single" w:sz="4" w:space="0" w:color="auto"/>
              <w:right w:val="single" w:sz="4" w:space="0" w:color="auto"/>
            </w:tcBorders>
            <w:shd w:val="clear" w:color="auto" w:fill="auto"/>
            <w:vAlign w:val="center"/>
            <w:hideMark/>
          </w:tcPr>
          <w:p w:rsidR="00AD48CC" w:rsidRPr="00AD48CC" w:rsidRDefault="00AD48CC" w:rsidP="002F3FEC">
            <w:pPr>
              <w:widowControl/>
              <w:autoSpaceDE/>
              <w:autoSpaceDN/>
              <w:rPr>
                <w:color w:val="000000"/>
                <w:sz w:val="18"/>
                <w:szCs w:val="18"/>
                <w:lang w:eastAsia="tr-TR"/>
              </w:rPr>
            </w:pPr>
            <w:r w:rsidRPr="00AD48CC">
              <w:rPr>
                <w:color w:val="000000"/>
                <w:sz w:val="18"/>
                <w:szCs w:val="18"/>
                <w:lang w:eastAsia="tr-TR"/>
              </w:rPr>
              <w:t> </w:t>
            </w:r>
            <w:r w:rsidR="00EF3F37">
              <w:rPr>
                <w:color w:val="000000"/>
                <w:sz w:val="18"/>
                <w:szCs w:val="18"/>
                <w:lang w:eastAsia="tr-TR"/>
              </w:rPr>
              <w:t>34</w:t>
            </w:r>
          </w:p>
        </w:tc>
        <w:tc>
          <w:tcPr>
            <w:tcW w:w="1187" w:type="dxa"/>
            <w:tcBorders>
              <w:top w:val="nil"/>
              <w:left w:val="nil"/>
              <w:bottom w:val="single" w:sz="4" w:space="0" w:color="auto"/>
              <w:right w:val="single" w:sz="4" w:space="0" w:color="auto"/>
            </w:tcBorders>
            <w:shd w:val="clear" w:color="auto" w:fill="auto"/>
            <w:noWrap/>
            <w:vAlign w:val="center"/>
            <w:hideMark/>
          </w:tcPr>
          <w:p w:rsidR="00AD48CC" w:rsidRPr="00AD48CC" w:rsidRDefault="00AD48CC" w:rsidP="002F3FEC">
            <w:pPr>
              <w:widowControl/>
              <w:autoSpaceDE/>
              <w:autoSpaceDN/>
              <w:rPr>
                <w:rFonts w:ascii="Calibri" w:hAnsi="Calibri" w:cs="Calibri"/>
                <w:color w:val="000000"/>
                <w:lang w:eastAsia="tr-TR"/>
              </w:rPr>
            </w:pPr>
            <w:r w:rsidRPr="00AD48CC">
              <w:rPr>
                <w:rFonts w:ascii="Calibri" w:hAnsi="Calibri" w:cs="Calibri"/>
                <w:color w:val="000000"/>
                <w:lang w:eastAsia="tr-TR"/>
              </w:rPr>
              <w:t> </w:t>
            </w:r>
            <w:r w:rsidR="00EF3F37">
              <w:rPr>
                <w:rFonts w:ascii="Calibri" w:hAnsi="Calibri" w:cs="Calibri"/>
                <w:color w:val="000000"/>
                <w:lang w:eastAsia="tr-TR"/>
              </w:rPr>
              <w:t>6</w:t>
            </w:r>
          </w:p>
        </w:tc>
        <w:tc>
          <w:tcPr>
            <w:tcW w:w="1187" w:type="dxa"/>
            <w:tcBorders>
              <w:top w:val="nil"/>
              <w:left w:val="nil"/>
              <w:bottom w:val="single" w:sz="4" w:space="0" w:color="auto"/>
              <w:right w:val="single" w:sz="4" w:space="0" w:color="auto"/>
            </w:tcBorders>
            <w:shd w:val="clear" w:color="auto" w:fill="auto"/>
            <w:noWrap/>
            <w:vAlign w:val="center"/>
            <w:hideMark/>
          </w:tcPr>
          <w:p w:rsidR="00AD48CC" w:rsidRPr="00AD48CC" w:rsidRDefault="00AD48CC" w:rsidP="002F3FEC">
            <w:pPr>
              <w:widowControl/>
              <w:autoSpaceDE/>
              <w:autoSpaceDN/>
              <w:rPr>
                <w:rFonts w:ascii="Calibri" w:hAnsi="Calibri" w:cs="Calibri"/>
                <w:color w:val="000000"/>
                <w:lang w:eastAsia="tr-TR"/>
              </w:rPr>
            </w:pPr>
            <w:r w:rsidRPr="00AD48CC">
              <w:rPr>
                <w:rFonts w:ascii="Calibri" w:hAnsi="Calibri" w:cs="Calibri"/>
                <w:color w:val="000000"/>
                <w:lang w:eastAsia="tr-TR"/>
              </w:rPr>
              <w:t> </w:t>
            </w:r>
          </w:p>
        </w:tc>
        <w:tc>
          <w:tcPr>
            <w:tcW w:w="1187" w:type="dxa"/>
            <w:tcBorders>
              <w:top w:val="nil"/>
              <w:left w:val="nil"/>
              <w:bottom w:val="single" w:sz="4" w:space="0" w:color="auto"/>
              <w:right w:val="single" w:sz="4" w:space="0" w:color="auto"/>
            </w:tcBorders>
            <w:shd w:val="clear" w:color="auto" w:fill="auto"/>
            <w:vAlign w:val="center"/>
            <w:hideMark/>
          </w:tcPr>
          <w:p w:rsidR="00AD48CC" w:rsidRPr="00AD48CC" w:rsidRDefault="00AD48CC" w:rsidP="002F3FEC">
            <w:pPr>
              <w:widowControl/>
              <w:autoSpaceDE/>
              <w:autoSpaceDN/>
              <w:rPr>
                <w:color w:val="000000"/>
                <w:sz w:val="18"/>
                <w:szCs w:val="18"/>
                <w:lang w:eastAsia="tr-TR"/>
              </w:rPr>
            </w:pPr>
            <w:r w:rsidRPr="00AD48CC">
              <w:rPr>
                <w:color w:val="000000"/>
                <w:sz w:val="18"/>
                <w:szCs w:val="18"/>
                <w:lang w:eastAsia="tr-TR"/>
              </w:rPr>
              <w:t> </w:t>
            </w:r>
            <w:r w:rsidR="00EF3F37">
              <w:rPr>
                <w:color w:val="000000"/>
                <w:sz w:val="18"/>
                <w:szCs w:val="18"/>
                <w:lang w:eastAsia="tr-TR"/>
              </w:rPr>
              <w:t>6</w:t>
            </w:r>
          </w:p>
        </w:tc>
      </w:tr>
      <w:tr w:rsidR="00AD48CC" w:rsidRPr="00AD48CC" w:rsidTr="007A3730">
        <w:trPr>
          <w:trHeight w:val="524"/>
        </w:trPr>
        <w:tc>
          <w:tcPr>
            <w:tcW w:w="3667" w:type="dxa"/>
            <w:tcBorders>
              <w:top w:val="nil"/>
              <w:left w:val="single" w:sz="4" w:space="0" w:color="auto"/>
              <w:bottom w:val="single" w:sz="4" w:space="0" w:color="auto"/>
              <w:right w:val="single" w:sz="4" w:space="0" w:color="auto"/>
            </w:tcBorders>
            <w:shd w:val="clear" w:color="auto" w:fill="auto"/>
            <w:vAlign w:val="center"/>
            <w:hideMark/>
          </w:tcPr>
          <w:p w:rsidR="00AD48CC" w:rsidRPr="00AD48CC" w:rsidRDefault="00AD48CC" w:rsidP="002F3FEC">
            <w:pPr>
              <w:widowControl/>
              <w:autoSpaceDE/>
              <w:autoSpaceDN/>
              <w:rPr>
                <w:rFonts w:ascii="Cambria" w:hAnsi="Cambria" w:cs="Calibri"/>
                <w:color w:val="000000"/>
                <w:sz w:val="20"/>
                <w:szCs w:val="20"/>
                <w:lang w:eastAsia="tr-TR"/>
              </w:rPr>
            </w:pPr>
            <w:r w:rsidRPr="00AD48CC">
              <w:rPr>
                <w:rFonts w:ascii="Cambria" w:hAnsi="Cambria" w:cs="Calibri"/>
                <w:color w:val="000000"/>
                <w:sz w:val="20"/>
                <w:szCs w:val="20"/>
                <w:lang w:eastAsia="tr-TR"/>
              </w:rPr>
              <w:t>Katılmayan Öğretmen Sayısı</w:t>
            </w:r>
          </w:p>
        </w:tc>
        <w:tc>
          <w:tcPr>
            <w:tcW w:w="1187" w:type="dxa"/>
            <w:tcBorders>
              <w:top w:val="nil"/>
              <w:left w:val="nil"/>
              <w:bottom w:val="single" w:sz="4" w:space="0" w:color="auto"/>
              <w:right w:val="single" w:sz="4" w:space="0" w:color="auto"/>
            </w:tcBorders>
            <w:shd w:val="clear" w:color="auto" w:fill="auto"/>
            <w:noWrap/>
            <w:vAlign w:val="center"/>
            <w:hideMark/>
          </w:tcPr>
          <w:p w:rsidR="00AD48CC" w:rsidRPr="00AD48CC" w:rsidRDefault="00AD48CC" w:rsidP="002F3FEC">
            <w:pPr>
              <w:widowControl/>
              <w:autoSpaceDE/>
              <w:autoSpaceDN/>
              <w:rPr>
                <w:rFonts w:ascii="Calibri" w:hAnsi="Calibri" w:cs="Calibri"/>
                <w:color w:val="000000"/>
                <w:lang w:eastAsia="tr-TR"/>
              </w:rPr>
            </w:pPr>
            <w:r w:rsidRPr="00AD48CC">
              <w:rPr>
                <w:rFonts w:ascii="Calibri" w:hAnsi="Calibri" w:cs="Calibri"/>
                <w:color w:val="000000"/>
                <w:lang w:eastAsia="tr-TR"/>
              </w:rPr>
              <w:t> </w:t>
            </w:r>
            <w:r w:rsidR="00EF3F37">
              <w:rPr>
                <w:rFonts w:ascii="Calibri" w:hAnsi="Calibri" w:cs="Calibri"/>
                <w:color w:val="000000"/>
                <w:lang w:eastAsia="tr-TR"/>
              </w:rPr>
              <w:t>8</w:t>
            </w:r>
          </w:p>
        </w:tc>
        <w:tc>
          <w:tcPr>
            <w:tcW w:w="1187" w:type="dxa"/>
            <w:tcBorders>
              <w:top w:val="nil"/>
              <w:left w:val="nil"/>
              <w:bottom w:val="single" w:sz="4" w:space="0" w:color="auto"/>
              <w:right w:val="single" w:sz="4" w:space="0" w:color="auto"/>
            </w:tcBorders>
            <w:shd w:val="clear" w:color="auto" w:fill="auto"/>
            <w:noWrap/>
            <w:vAlign w:val="center"/>
            <w:hideMark/>
          </w:tcPr>
          <w:p w:rsidR="00AD48CC" w:rsidRPr="00AD48CC" w:rsidRDefault="00AD48CC" w:rsidP="002F3FEC">
            <w:pPr>
              <w:widowControl/>
              <w:autoSpaceDE/>
              <w:autoSpaceDN/>
              <w:rPr>
                <w:rFonts w:ascii="Calibri" w:hAnsi="Calibri" w:cs="Calibri"/>
                <w:color w:val="000000"/>
                <w:lang w:eastAsia="tr-TR"/>
              </w:rPr>
            </w:pPr>
            <w:r w:rsidRPr="00AD48CC">
              <w:rPr>
                <w:rFonts w:ascii="Calibri" w:hAnsi="Calibri" w:cs="Calibri"/>
                <w:color w:val="000000"/>
                <w:lang w:eastAsia="tr-TR"/>
              </w:rPr>
              <w:t> </w:t>
            </w:r>
            <w:r w:rsidR="00EF3F37">
              <w:rPr>
                <w:rFonts w:ascii="Calibri" w:hAnsi="Calibri" w:cs="Calibri"/>
                <w:color w:val="000000"/>
                <w:lang w:eastAsia="tr-TR"/>
              </w:rPr>
              <w:t>0</w:t>
            </w:r>
          </w:p>
        </w:tc>
        <w:tc>
          <w:tcPr>
            <w:tcW w:w="1187" w:type="dxa"/>
            <w:tcBorders>
              <w:top w:val="nil"/>
              <w:left w:val="nil"/>
              <w:bottom w:val="single" w:sz="4" w:space="0" w:color="auto"/>
              <w:right w:val="single" w:sz="4" w:space="0" w:color="auto"/>
            </w:tcBorders>
            <w:shd w:val="clear" w:color="auto" w:fill="auto"/>
            <w:noWrap/>
            <w:vAlign w:val="center"/>
            <w:hideMark/>
          </w:tcPr>
          <w:p w:rsidR="00AD48CC" w:rsidRPr="00AD48CC" w:rsidRDefault="00AD48CC" w:rsidP="002F3FEC">
            <w:pPr>
              <w:widowControl/>
              <w:autoSpaceDE/>
              <w:autoSpaceDN/>
              <w:rPr>
                <w:rFonts w:ascii="Calibri" w:hAnsi="Calibri" w:cs="Calibri"/>
                <w:color w:val="000000"/>
                <w:lang w:eastAsia="tr-TR"/>
              </w:rPr>
            </w:pPr>
            <w:r w:rsidRPr="00AD48CC">
              <w:rPr>
                <w:rFonts w:ascii="Calibri" w:hAnsi="Calibri" w:cs="Calibri"/>
                <w:color w:val="000000"/>
                <w:lang w:eastAsia="tr-TR"/>
              </w:rPr>
              <w:t> </w:t>
            </w:r>
            <w:r w:rsidR="00EF3F37">
              <w:rPr>
                <w:rFonts w:ascii="Calibri" w:hAnsi="Calibri" w:cs="Calibri"/>
                <w:color w:val="000000"/>
                <w:lang w:eastAsia="tr-TR"/>
              </w:rPr>
              <w:t>0</w:t>
            </w:r>
          </w:p>
        </w:tc>
        <w:tc>
          <w:tcPr>
            <w:tcW w:w="1187" w:type="dxa"/>
            <w:tcBorders>
              <w:top w:val="nil"/>
              <w:left w:val="nil"/>
              <w:bottom w:val="single" w:sz="4" w:space="0" w:color="auto"/>
              <w:right w:val="single" w:sz="4" w:space="0" w:color="auto"/>
            </w:tcBorders>
            <w:shd w:val="clear" w:color="auto" w:fill="auto"/>
            <w:noWrap/>
            <w:vAlign w:val="center"/>
            <w:hideMark/>
          </w:tcPr>
          <w:p w:rsidR="00AD48CC" w:rsidRPr="00AD48CC" w:rsidRDefault="00AD48CC" w:rsidP="002F3FEC">
            <w:pPr>
              <w:widowControl/>
              <w:autoSpaceDE/>
              <w:autoSpaceDN/>
              <w:rPr>
                <w:rFonts w:ascii="Calibri" w:hAnsi="Calibri" w:cs="Calibri"/>
                <w:color w:val="000000"/>
                <w:lang w:eastAsia="tr-TR"/>
              </w:rPr>
            </w:pPr>
            <w:r w:rsidRPr="00AD48CC">
              <w:rPr>
                <w:rFonts w:ascii="Calibri" w:hAnsi="Calibri" w:cs="Calibri"/>
                <w:color w:val="000000"/>
                <w:lang w:eastAsia="tr-TR"/>
              </w:rPr>
              <w:t> </w:t>
            </w:r>
            <w:r w:rsidR="00EF3F37">
              <w:rPr>
                <w:rFonts w:ascii="Calibri" w:hAnsi="Calibri" w:cs="Calibri"/>
                <w:color w:val="000000"/>
                <w:lang w:eastAsia="tr-TR"/>
              </w:rPr>
              <w:t>0</w:t>
            </w:r>
          </w:p>
        </w:tc>
      </w:tr>
    </w:tbl>
    <w:p w:rsidR="00AD48CC" w:rsidRDefault="00AD48CC" w:rsidP="00AD48CC">
      <w:pPr>
        <w:pStyle w:val="NormalWeb"/>
        <w:kinsoku w:val="0"/>
        <w:overflowPunct w:val="0"/>
        <w:spacing w:before="0" w:beforeAutospacing="0" w:after="0" w:afterAutospacing="0"/>
        <w:ind w:left="851"/>
        <w:textAlignment w:val="baseline"/>
        <w:rPr>
          <w:b/>
          <w:color w:val="365F91" w:themeColor="accent1" w:themeShade="BF"/>
          <w:sz w:val="28"/>
          <w:szCs w:val="28"/>
        </w:rPr>
      </w:pPr>
    </w:p>
    <w:p w:rsidR="00AD48CC" w:rsidRDefault="00AD48CC" w:rsidP="00AD48CC">
      <w:pPr>
        <w:pStyle w:val="NormalWeb"/>
        <w:kinsoku w:val="0"/>
        <w:overflowPunct w:val="0"/>
        <w:spacing w:before="0" w:beforeAutospacing="0" w:after="0" w:afterAutospacing="0"/>
        <w:ind w:left="851"/>
        <w:textAlignment w:val="baseline"/>
        <w:rPr>
          <w:b/>
          <w:color w:val="365F91" w:themeColor="accent1" w:themeShade="BF"/>
          <w:sz w:val="28"/>
          <w:szCs w:val="28"/>
        </w:rPr>
      </w:pPr>
    </w:p>
    <w:p w:rsidR="004A73C6" w:rsidRPr="005F217C" w:rsidRDefault="004A73C6" w:rsidP="004A73C6">
      <w:pPr>
        <w:pStyle w:val="NormalWeb"/>
        <w:kinsoku w:val="0"/>
        <w:overflowPunct w:val="0"/>
        <w:spacing w:before="0" w:beforeAutospacing="0" w:after="0" w:afterAutospacing="0"/>
        <w:textAlignment w:val="baseline"/>
      </w:pPr>
      <w:r>
        <w:rPr>
          <w:b/>
          <w:color w:val="365F91" w:themeColor="accent1" w:themeShade="BF"/>
          <w:sz w:val="28"/>
          <w:szCs w:val="28"/>
        </w:rPr>
        <w:t xml:space="preserve">      </w:t>
      </w:r>
      <w:r w:rsidRPr="005F217C">
        <w:rPr>
          <w:b/>
          <w:sz w:val="28"/>
          <w:szCs w:val="28"/>
        </w:rPr>
        <w:t xml:space="preserve">Tablo 10.Kurumdaki Mevcut Hizmetli Memur Sayısı </w:t>
      </w:r>
    </w:p>
    <w:tbl>
      <w:tblPr>
        <w:tblW w:w="10300" w:type="dxa"/>
        <w:jc w:val="center"/>
        <w:tblCellMar>
          <w:left w:w="0" w:type="dxa"/>
          <w:right w:w="0" w:type="dxa"/>
        </w:tblCellMar>
        <w:tblLook w:val="0600"/>
      </w:tblPr>
      <w:tblGrid>
        <w:gridCol w:w="2205"/>
        <w:gridCol w:w="2210"/>
        <w:gridCol w:w="1176"/>
        <w:gridCol w:w="1176"/>
        <w:gridCol w:w="1179"/>
        <w:gridCol w:w="1177"/>
        <w:gridCol w:w="1177"/>
      </w:tblGrid>
      <w:tr w:rsidR="004A73C6" w:rsidRPr="00E55CBE" w:rsidTr="004A73C6">
        <w:trPr>
          <w:trHeight w:val="568"/>
          <w:jc w:val="center"/>
        </w:trPr>
        <w:tc>
          <w:tcPr>
            <w:tcW w:w="2205"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t> </w:t>
            </w:r>
          </w:p>
        </w:tc>
        <w:tc>
          <w:tcPr>
            <w:tcW w:w="2210" w:type="dxa"/>
            <w:tcBorders>
              <w:top w:val="single" w:sz="8" w:space="0" w:color="000000"/>
              <w:left w:val="single" w:sz="8" w:space="0" w:color="000000"/>
              <w:bottom w:val="nil"/>
              <w:right w:val="single" w:sz="8" w:space="0" w:color="000000"/>
            </w:tcBorders>
            <w:shd w:val="clear" w:color="auto" w:fill="E2EFD9"/>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rPr>
                <w:b/>
                <w:bCs/>
              </w:rPr>
              <w:t> </w:t>
            </w:r>
          </w:p>
        </w:tc>
        <w:tc>
          <w:tcPr>
            <w:tcW w:w="1176" w:type="dxa"/>
            <w:tcBorders>
              <w:top w:val="single" w:sz="8" w:space="0" w:color="000000"/>
              <w:left w:val="single" w:sz="8" w:space="0" w:color="000000"/>
              <w:bottom w:val="nil"/>
              <w:right w:val="single" w:sz="8" w:space="0" w:color="000000"/>
            </w:tcBorders>
            <w:shd w:val="clear" w:color="auto" w:fill="E2EFD9"/>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rPr>
                <w:b/>
                <w:bCs/>
              </w:rPr>
              <w:t> </w:t>
            </w:r>
          </w:p>
        </w:tc>
        <w:tc>
          <w:tcPr>
            <w:tcW w:w="1176" w:type="dxa"/>
            <w:tcBorders>
              <w:top w:val="single" w:sz="8" w:space="0" w:color="000000"/>
              <w:left w:val="single" w:sz="8" w:space="0" w:color="000000"/>
              <w:bottom w:val="nil"/>
              <w:right w:val="single" w:sz="8" w:space="0" w:color="000000"/>
            </w:tcBorders>
            <w:shd w:val="clear" w:color="auto" w:fill="E2EFD9"/>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rPr>
                <w:b/>
                <w:bCs/>
              </w:rPr>
              <w:t> </w:t>
            </w:r>
          </w:p>
        </w:tc>
        <w:tc>
          <w:tcPr>
            <w:tcW w:w="1179"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rPr>
                <w:b/>
                <w:bCs/>
              </w:rPr>
              <w:t>Eğitim Durumu</w:t>
            </w:r>
          </w:p>
        </w:tc>
        <w:tc>
          <w:tcPr>
            <w:tcW w:w="1177"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rPr>
                <w:b/>
                <w:bCs/>
              </w:rPr>
              <w:t>Hizmet Yılı</w:t>
            </w:r>
          </w:p>
        </w:tc>
        <w:tc>
          <w:tcPr>
            <w:tcW w:w="1177" w:type="dxa"/>
            <w:tcBorders>
              <w:top w:val="single" w:sz="8" w:space="0" w:color="000000"/>
              <w:left w:val="single" w:sz="8" w:space="0" w:color="000000"/>
              <w:bottom w:val="nil"/>
              <w:right w:val="single" w:sz="8" w:space="0" w:color="000000"/>
            </w:tcBorders>
            <w:shd w:val="clear" w:color="auto" w:fill="E2EFD9"/>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rPr>
                <w:b/>
                <w:bCs/>
              </w:rPr>
              <w:t> </w:t>
            </w:r>
          </w:p>
        </w:tc>
      </w:tr>
      <w:tr w:rsidR="004A73C6" w:rsidRPr="00E55CBE" w:rsidTr="004A73C6">
        <w:trPr>
          <w:trHeight w:val="542"/>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73C6" w:rsidRPr="00E55CBE" w:rsidRDefault="004A73C6" w:rsidP="006E3D86">
            <w:pPr>
              <w:pStyle w:val="AralkYok"/>
              <w:spacing w:line="360" w:lineRule="auto"/>
            </w:pPr>
          </w:p>
        </w:tc>
        <w:tc>
          <w:tcPr>
            <w:tcW w:w="2210" w:type="dxa"/>
            <w:tcBorders>
              <w:top w:val="nil"/>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rPr>
                <w:b/>
                <w:bCs/>
              </w:rPr>
              <w:t>Görevi</w:t>
            </w:r>
          </w:p>
        </w:tc>
        <w:tc>
          <w:tcPr>
            <w:tcW w:w="1176" w:type="dxa"/>
            <w:tcBorders>
              <w:top w:val="nil"/>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rPr>
                <w:b/>
                <w:bCs/>
              </w:rPr>
              <w:t>Erkek</w:t>
            </w:r>
          </w:p>
        </w:tc>
        <w:tc>
          <w:tcPr>
            <w:tcW w:w="1176" w:type="dxa"/>
            <w:tcBorders>
              <w:top w:val="nil"/>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rPr>
                <w:b/>
                <w:bCs/>
              </w:rPr>
              <w:t>Kadın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73C6" w:rsidRPr="00E55CBE" w:rsidRDefault="004A73C6" w:rsidP="006E3D86">
            <w:pPr>
              <w:pStyle w:val="AralkYok"/>
              <w:spacing w:line="360" w:lineRule="auto"/>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73C6" w:rsidRPr="00E55CBE" w:rsidRDefault="004A73C6" w:rsidP="006E3D86">
            <w:pPr>
              <w:pStyle w:val="AralkYok"/>
              <w:spacing w:line="360" w:lineRule="auto"/>
            </w:pPr>
          </w:p>
        </w:tc>
        <w:tc>
          <w:tcPr>
            <w:tcW w:w="1177" w:type="dxa"/>
            <w:tcBorders>
              <w:top w:val="nil"/>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rPr>
                <w:b/>
                <w:bCs/>
              </w:rPr>
              <w:t>Toplam</w:t>
            </w:r>
          </w:p>
        </w:tc>
      </w:tr>
      <w:tr w:rsidR="004A73C6" w:rsidRPr="00E55CBE" w:rsidTr="004A73C6">
        <w:trPr>
          <w:trHeight w:val="542"/>
          <w:jc w:val="center"/>
        </w:trPr>
        <w:tc>
          <w:tcPr>
            <w:tcW w:w="2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t>1</w:t>
            </w:r>
          </w:p>
        </w:tc>
        <w:tc>
          <w:tcPr>
            <w:tcW w:w="2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35" w:type="dxa"/>
              <w:bottom w:w="0" w:type="dxa"/>
              <w:right w:w="15" w:type="dxa"/>
            </w:tcMar>
            <w:vAlign w:val="center"/>
            <w:hideMark/>
          </w:tcPr>
          <w:p w:rsidR="004A73C6" w:rsidRPr="00E55CBE" w:rsidRDefault="004A73C6" w:rsidP="006E3D86">
            <w:pPr>
              <w:pStyle w:val="AralkYok"/>
              <w:spacing w:line="360" w:lineRule="auto"/>
            </w:pPr>
            <w:r w:rsidRPr="00E55CBE">
              <w:t>Memur</w:t>
            </w:r>
          </w:p>
        </w:tc>
        <w:tc>
          <w:tcPr>
            <w:tcW w:w="1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t> </w:t>
            </w:r>
            <w:r w:rsidR="006A03FA">
              <w:t>1</w:t>
            </w:r>
          </w:p>
        </w:tc>
        <w:tc>
          <w:tcPr>
            <w:tcW w:w="1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t> </w:t>
            </w:r>
          </w:p>
        </w:tc>
        <w:tc>
          <w:tcPr>
            <w:tcW w:w="11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t> </w:t>
            </w:r>
            <w:r w:rsidR="006A03FA">
              <w:t>Lise</w:t>
            </w:r>
          </w:p>
        </w:tc>
        <w:tc>
          <w:tcPr>
            <w:tcW w:w="1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t> </w:t>
            </w:r>
            <w:r w:rsidR="006A03FA">
              <w:t>5-30</w:t>
            </w:r>
          </w:p>
        </w:tc>
        <w:tc>
          <w:tcPr>
            <w:tcW w:w="1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t> </w:t>
            </w:r>
            <w:r w:rsidR="006A03FA">
              <w:t>1</w:t>
            </w:r>
          </w:p>
        </w:tc>
      </w:tr>
      <w:tr w:rsidR="004A73C6" w:rsidRPr="00E55CBE" w:rsidTr="004A73C6">
        <w:trPr>
          <w:trHeight w:val="542"/>
          <w:jc w:val="center"/>
        </w:trPr>
        <w:tc>
          <w:tcPr>
            <w:tcW w:w="2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t>2</w:t>
            </w:r>
          </w:p>
        </w:tc>
        <w:tc>
          <w:tcPr>
            <w:tcW w:w="2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t>Hizmetli</w:t>
            </w:r>
          </w:p>
        </w:tc>
        <w:tc>
          <w:tcPr>
            <w:tcW w:w="1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t> </w:t>
            </w:r>
          </w:p>
        </w:tc>
        <w:tc>
          <w:tcPr>
            <w:tcW w:w="1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t> </w:t>
            </w:r>
            <w:r w:rsidR="003B6C08">
              <w:t>1</w:t>
            </w:r>
          </w:p>
        </w:tc>
        <w:tc>
          <w:tcPr>
            <w:tcW w:w="11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A03FA" w:rsidRPr="00E55CBE" w:rsidRDefault="004A73C6" w:rsidP="006A03FA">
            <w:pPr>
              <w:pStyle w:val="AralkYok"/>
              <w:spacing w:line="360" w:lineRule="auto"/>
            </w:pPr>
            <w:r w:rsidRPr="00E55CBE">
              <w:t> </w:t>
            </w:r>
            <w:r w:rsidR="006A03FA">
              <w:t>Lise</w:t>
            </w:r>
          </w:p>
          <w:p w:rsidR="004A73C6" w:rsidRPr="00E55CBE" w:rsidRDefault="004A73C6" w:rsidP="006E3D86">
            <w:pPr>
              <w:pStyle w:val="AralkYok"/>
              <w:spacing w:line="360" w:lineRule="auto"/>
            </w:pPr>
          </w:p>
        </w:tc>
        <w:tc>
          <w:tcPr>
            <w:tcW w:w="1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t> </w:t>
            </w:r>
            <w:r>
              <w:t>30-5</w:t>
            </w:r>
          </w:p>
        </w:tc>
        <w:tc>
          <w:tcPr>
            <w:tcW w:w="1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t> </w:t>
            </w:r>
            <w:r w:rsidR="00013474">
              <w:t>1</w:t>
            </w:r>
          </w:p>
        </w:tc>
      </w:tr>
      <w:tr w:rsidR="004A73C6" w:rsidRPr="00E55CBE" w:rsidTr="004A73C6">
        <w:trPr>
          <w:trHeight w:val="542"/>
          <w:jc w:val="center"/>
        </w:trPr>
        <w:tc>
          <w:tcPr>
            <w:tcW w:w="2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t>3</w:t>
            </w:r>
          </w:p>
        </w:tc>
        <w:tc>
          <w:tcPr>
            <w:tcW w:w="2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A73C6" w:rsidRPr="00E55CBE" w:rsidRDefault="004A73C6" w:rsidP="006E3D86">
            <w:pPr>
              <w:pStyle w:val="AralkYok"/>
              <w:spacing w:line="360" w:lineRule="auto"/>
            </w:pPr>
            <w:r>
              <w:t>Typ</w:t>
            </w:r>
          </w:p>
        </w:tc>
        <w:tc>
          <w:tcPr>
            <w:tcW w:w="1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t> </w:t>
            </w:r>
          </w:p>
        </w:tc>
        <w:tc>
          <w:tcPr>
            <w:tcW w:w="1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t> </w:t>
            </w:r>
            <w:r w:rsidR="003B6C08">
              <w:t>2</w:t>
            </w:r>
          </w:p>
        </w:tc>
        <w:tc>
          <w:tcPr>
            <w:tcW w:w="11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t> </w:t>
            </w:r>
            <w:r>
              <w:t>Ortaokul</w:t>
            </w:r>
          </w:p>
        </w:tc>
        <w:tc>
          <w:tcPr>
            <w:tcW w:w="1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t> </w:t>
            </w:r>
          </w:p>
        </w:tc>
        <w:tc>
          <w:tcPr>
            <w:tcW w:w="1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t> </w:t>
            </w:r>
          </w:p>
        </w:tc>
      </w:tr>
      <w:tr w:rsidR="004A73C6" w:rsidRPr="00E55CBE" w:rsidTr="004A73C6">
        <w:trPr>
          <w:trHeight w:val="542"/>
          <w:jc w:val="center"/>
        </w:trPr>
        <w:tc>
          <w:tcPr>
            <w:tcW w:w="2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t>4</w:t>
            </w:r>
          </w:p>
        </w:tc>
        <w:tc>
          <w:tcPr>
            <w:tcW w:w="2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A73C6" w:rsidRPr="00E55CBE" w:rsidRDefault="004A73C6" w:rsidP="006E3D86">
            <w:pPr>
              <w:pStyle w:val="AralkYok"/>
              <w:spacing w:line="360" w:lineRule="auto"/>
            </w:pPr>
            <w:r>
              <w:t xml:space="preserve">Sürekli İşçi </w:t>
            </w:r>
          </w:p>
        </w:tc>
        <w:tc>
          <w:tcPr>
            <w:tcW w:w="1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t> </w:t>
            </w:r>
          </w:p>
        </w:tc>
        <w:tc>
          <w:tcPr>
            <w:tcW w:w="1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t> </w:t>
            </w:r>
          </w:p>
        </w:tc>
        <w:tc>
          <w:tcPr>
            <w:tcW w:w="11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t> </w:t>
            </w:r>
            <w:r>
              <w:t>Lise</w:t>
            </w:r>
          </w:p>
        </w:tc>
        <w:tc>
          <w:tcPr>
            <w:tcW w:w="1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t> </w:t>
            </w:r>
          </w:p>
        </w:tc>
        <w:tc>
          <w:tcPr>
            <w:tcW w:w="1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A73C6" w:rsidRPr="00E55CBE" w:rsidRDefault="004A73C6" w:rsidP="006E3D86">
            <w:pPr>
              <w:pStyle w:val="AralkYok"/>
              <w:spacing w:line="360" w:lineRule="auto"/>
            </w:pPr>
            <w:r w:rsidRPr="00E55CBE">
              <w:t> </w:t>
            </w:r>
          </w:p>
        </w:tc>
      </w:tr>
    </w:tbl>
    <w:p w:rsidR="00CA4E28" w:rsidRDefault="00CA4E28" w:rsidP="00CA4E28">
      <w:pPr>
        <w:pStyle w:val="NormalWeb"/>
        <w:kinsoku w:val="0"/>
        <w:overflowPunct w:val="0"/>
        <w:spacing w:before="0" w:beforeAutospacing="0" w:after="0" w:afterAutospacing="0"/>
        <w:textAlignment w:val="baseline"/>
        <w:rPr>
          <w:rFonts w:ascii="Cambria" w:eastAsia="Cambria" w:hAnsi="Cambria" w:cs="Cambria"/>
          <w:b/>
          <w:bCs/>
          <w:color w:val="1F497D" w:themeColor="text2"/>
          <w:kern w:val="24"/>
          <w:sz w:val="28"/>
          <w:szCs w:val="28"/>
        </w:rPr>
      </w:pPr>
    </w:p>
    <w:p w:rsidR="00763EFA" w:rsidRDefault="00763EFA" w:rsidP="00CA4E28">
      <w:pPr>
        <w:pStyle w:val="NormalWeb"/>
        <w:kinsoku w:val="0"/>
        <w:overflowPunct w:val="0"/>
        <w:spacing w:before="0" w:beforeAutospacing="0" w:after="0" w:afterAutospacing="0"/>
        <w:textAlignment w:val="baseline"/>
        <w:rPr>
          <w:rFonts w:ascii="Cambria" w:eastAsia="Cambria" w:hAnsi="Cambria" w:cs="Cambria"/>
          <w:b/>
          <w:bCs/>
          <w:color w:val="1F497D" w:themeColor="text2"/>
          <w:kern w:val="24"/>
          <w:sz w:val="28"/>
          <w:szCs w:val="28"/>
        </w:rPr>
      </w:pPr>
    </w:p>
    <w:p w:rsidR="00C71368" w:rsidRDefault="00C71368" w:rsidP="00CA4E28">
      <w:pPr>
        <w:pStyle w:val="NormalWeb"/>
        <w:kinsoku w:val="0"/>
        <w:overflowPunct w:val="0"/>
        <w:spacing w:before="0" w:beforeAutospacing="0" w:after="0" w:afterAutospacing="0"/>
        <w:textAlignment w:val="baseline"/>
        <w:rPr>
          <w:rFonts w:ascii="Cambria" w:eastAsia="Cambria" w:hAnsi="Cambria" w:cs="Cambria"/>
          <w:b/>
          <w:bCs/>
          <w:color w:val="1F497D" w:themeColor="text2"/>
          <w:kern w:val="24"/>
          <w:sz w:val="28"/>
          <w:szCs w:val="28"/>
        </w:rPr>
      </w:pPr>
    </w:p>
    <w:p w:rsidR="00763EFA" w:rsidRDefault="00763EFA" w:rsidP="00CA4E28">
      <w:pPr>
        <w:pStyle w:val="NormalWeb"/>
        <w:kinsoku w:val="0"/>
        <w:overflowPunct w:val="0"/>
        <w:spacing w:before="0" w:beforeAutospacing="0" w:after="0" w:afterAutospacing="0"/>
        <w:textAlignment w:val="baseline"/>
        <w:rPr>
          <w:rFonts w:ascii="Cambria" w:eastAsia="Cambria" w:hAnsi="Cambria" w:cs="Cambria"/>
          <w:b/>
          <w:bCs/>
          <w:color w:val="1F497D" w:themeColor="text2"/>
          <w:kern w:val="24"/>
          <w:sz w:val="28"/>
          <w:szCs w:val="28"/>
        </w:rPr>
      </w:pPr>
    </w:p>
    <w:p w:rsidR="00CA4E28" w:rsidRPr="005F217C" w:rsidRDefault="00CA4E28" w:rsidP="004715A3">
      <w:pPr>
        <w:pStyle w:val="NormalWeb"/>
        <w:kinsoku w:val="0"/>
        <w:overflowPunct w:val="0"/>
        <w:spacing w:before="0" w:beforeAutospacing="0" w:after="0" w:afterAutospacing="0"/>
        <w:ind w:left="284"/>
        <w:textAlignment w:val="baseline"/>
        <w:rPr>
          <w:rFonts w:ascii="Cambria" w:eastAsia="Cambria" w:hAnsi="Cambria" w:cs="Cambria"/>
          <w:b/>
          <w:bCs/>
          <w:kern w:val="24"/>
          <w:sz w:val="28"/>
          <w:szCs w:val="28"/>
        </w:rPr>
      </w:pPr>
      <w:r w:rsidRPr="005F217C">
        <w:rPr>
          <w:rFonts w:ascii="Cambria" w:eastAsia="Cambria" w:hAnsi="Cambria" w:cs="Cambria"/>
          <w:b/>
          <w:bCs/>
          <w:kern w:val="24"/>
          <w:sz w:val="28"/>
          <w:szCs w:val="28"/>
        </w:rPr>
        <w:t>Tablo11.Okul/kurum Rehberlik Hizmetleri</w:t>
      </w:r>
    </w:p>
    <w:p w:rsidR="00AE2081" w:rsidRPr="002F5AD0" w:rsidRDefault="00AE2081" w:rsidP="00CA4E28">
      <w:pPr>
        <w:pStyle w:val="NormalWeb"/>
        <w:kinsoku w:val="0"/>
        <w:overflowPunct w:val="0"/>
        <w:spacing w:before="0" w:beforeAutospacing="0" w:after="0" w:afterAutospacing="0"/>
        <w:textAlignment w:val="baseline"/>
        <w:rPr>
          <w:color w:val="1F497D" w:themeColor="text2"/>
          <w:sz w:val="28"/>
          <w:szCs w:val="28"/>
        </w:rPr>
      </w:pPr>
    </w:p>
    <w:tbl>
      <w:tblPr>
        <w:tblW w:w="10348" w:type="dxa"/>
        <w:jc w:val="center"/>
        <w:tblLayout w:type="fixed"/>
        <w:tblCellMar>
          <w:left w:w="0" w:type="dxa"/>
          <w:right w:w="0" w:type="dxa"/>
        </w:tblCellMar>
        <w:tblLook w:val="0600"/>
      </w:tblPr>
      <w:tblGrid>
        <w:gridCol w:w="1143"/>
        <w:gridCol w:w="983"/>
        <w:gridCol w:w="1134"/>
        <w:gridCol w:w="709"/>
        <w:gridCol w:w="1589"/>
        <w:gridCol w:w="1082"/>
        <w:gridCol w:w="731"/>
        <w:gridCol w:w="1276"/>
        <w:gridCol w:w="992"/>
        <w:gridCol w:w="709"/>
      </w:tblGrid>
      <w:tr w:rsidR="00CA4E28" w:rsidRPr="00E55CBE" w:rsidTr="00CA4E28">
        <w:trPr>
          <w:trHeight w:val="141"/>
          <w:jc w:val="center"/>
        </w:trPr>
        <w:tc>
          <w:tcPr>
            <w:tcW w:w="3969" w:type="dxa"/>
            <w:gridSpan w:val="4"/>
            <w:tcBorders>
              <w:top w:val="single" w:sz="8" w:space="0" w:color="000000"/>
              <w:left w:val="single" w:sz="8" w:space="0" w:color="000000"/>
              <w:bottom w:val="single" w:sz="8" w:space="0" w:color="000000"/>
              <w:right w:val="single" w:sz="8" w:space="0" w:color="000000"/>
            </w:tcBorders>
            <w:shd w:val="clear" w:color="auto" w:fill="E2EFD9"/>
            <w:tcMar>
              <w:top w:w="15" w:type="dxa"/>
              <w:left w:w="1080" w:type="dxa"/>
              <w:bottom w:w="0" w:type="dxa"/>
              <w:right w:w="15" w:type="dxa"/>
            </w:tcMar>
            <w:vAlign w:val="center"/>
            <w:hideMark/>
          </w:tcPr>
          <w:p w:rsidR="00CA4E28" w:rsidRPr="00E55CBE" w:rsidRDefault="00CA4E28" w:rsidP="006E3D86">
            <w:pPr>
              <w:pStyle w:val="AralkYok"/>
              <w:spacing w:line="360" w:lineRule="auto"/>
            </w:pPr>
            <w:r w:rsidRPr="00E55CBE">
              <w:rPr>
                <w:b/>
                <w:bCs/>
              </w:rPr>
              <w:t>Mevcut Kapasite</w:t>
            </w:r>
          </w:p>
        </w:tc>
        <w:tc>
          <w:tcPr>
            <w:tcW w:w="6379" w:type="dxa"/>
            <w:gridSpan w:val="6"/>
            <w:tcBorders>
              <w:top w:val="single" w:sz="8" w:space="0" w:color="000000"/>
              <w:left w:val="single" w:sz="8" w:space="0" w:color="000000"/>
              <w:bottom w:val="single" w:sz="8" w:space="0" w:color="000000"/>
              <w:right w:val="single" w:sz="8" w:space="0" w:color="000000"/>
            </w:tcBorders>
            <w:shd w:val="clear" w:color="auto" w:fill="E2EFD9"/>
            <w:tcMar>
              <w:top w:w="15" w:type="dxa"/>
              <w:left w:w="675" w:type="dxa"/>
              <w:bottom w:w="0" w:type="dxa"/>
              <w:right w:w="15" w:type="dxa"/>
            </w:tcMar>
            <w:vAlign w:val="center"/>
            <w:hideMark/>
          </w:tcPr>
          <w:p w:rsidR="00CA4E28" w:rsidRPr="00E55CBE" w:rsidRDefault="00CA4E28" w:rsidP="006E3D86">
            <w:pPr>
              <w:pStyle w:val="AralkYok"/>
              <w:spacing w:line="360" w:lineRule="auto"/>
            </w:pPr>
            <w:r w:rsidRPr="00E55CBE">
              <w:rPr>
                <w:b/>
                <w:bCs/>
              </w:rPr>
              <w:t>Mevcut Kapasite Kullanımı ve Performans</w:t>
            </w:r>
          </w:p>
        </w:tc>
      </w:tr>
      <w:tr w:rsidR="00CA4E28" w:rsidRPr="00E55CBE" w:rsidTr="00CA4E28">
        <w:trPr>
          <w:trHeight w:val="342"/>
          <w:jc w:val="center"/>
        </w:trPr>
        <w:tc>
          <w:tcPr>
            <w:tcW w:w="114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CA4E28" w:rsidRPr="00E55CBE" w:rsidRDefault="00CA4E28" w:rsidP="006E3D86">
            <w:pPr>
              <w:pStyle w:val="AralkYok"/>
              <w:spacing w:line="360" w:lineRule="auto"/>
            </w:pPr>
            <w:r w:rsidRPr="00E55CBE">
              <w:t>Psikolojik Danışman Norm Sayısı</w:t>
            </w:r>
          </w:p>
        </w:tc>
        <w:tc>
          <w:tcPr>
            <w:tcW w:w="98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CA4E28" w:rsidRPr="00784280" w:rsidRDefault="00CA4E28" w:rsidP="006E3D86">
            <w:pPr>
              <w:pStyle w:val="AralkYok"/>
              <w:spacing w:line="360" w:lineRule="auto"/>
              <w:rPr>
                <w:sz w:val="22"/>
                <w:szCs w:val="22"/>
              </w:rPr>
            </w:pPr>
            <w:r w:rsidRPr="00784280">
              <w:rPr>
                <w:sz w:val="22"/>
                <w:szCs w:val="22"/>
              </w:rPr>
              <w:t>Görev Yapan Psikolojik Danışman Sayısı</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CA4E28" w:rsidRPr="00E55CBE" w:rsidRDefault="00CA4E28" w:rsidP="006E3D86">
            <w:pPr>
              <w:pStyle w:val="AralkYok"/>
              <w:spacing w:line="360" w:lineRule="auto"/>
            </w:pPr>
            <w:r w:rsidRPr="00E55CBE">
              <w:t>İhtiyaç Duyulan Psikolojik Danışman Sayısı</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CA4E28" w:rsidRPr="00E55CBE" w:rsidRDefault="00CA4E28" w:rsidP="006E3D86">
            <w:pPr>
              <w:pStyle w:val="AralkYok"/>
              <w:spacing w:line="360" w:lineRule="auto"/>
            </w:pPr>
            <w:r w:rsidRPr="00E55CBE">
              <w:t>Görüşme Odası Sayısı</w:t>
            </w:r>
          </w:p>
        </w:tc>
        <w:tc>
          <w:tcPr>
            <w:tcW w:w="3402"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945" w:type="dxa"/>
              <w:bottom w:w="0" w:type="dxa"/>
              <w:right w:w="15" w:type="dxa"/>
            </w:tcMar>
            <w:vAlign w:val="center"/>
            <w:hideMark/>
          </w:tcPr>
          <w:p w:rsidR="00CA4E28" w:rsidRPr="00E55CBE" w:rsidRDefault="00CA4E28" w:rsidP="006E3D86">
            <w:pPr>
              <w:pStyle w:val="AralkYok"/>
              <w:spacing w:line="360" w:lineRule="auto"/>
              <w:ind w:left="-236" w:firstLine="236"/>
            </w:pPr>
            <w:r w:rsidRPr="00E55CBE">
              <w:t>Danışmanlık Hizmeti Alan</w:t>
            </w:r>
          </w:p>
        </w:tc>
        <w:tc>
          <w:tcPr>
            <w:tcW w:w="2977"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CA4E28" w:rsidRPr="00E55CBE" w:rsidRDefault="00CA4E28" w:rsidP="006E3D86">
            <w:pPr>
              <w:pStyle w:val="AralkYok"/>
              <w:spacing w:line="360" w:lineRule="auto"/>
            </w:pPr>
            <w:r w:rsidRPr="00E55CBE">
              <w:t>Rehberlik Hizmetleri İle İlgili Düzenlenen Eğitim/Paylaşım Toplantısı vb. Faaliyet Sayısı</w:t>
            </w:r>
          </w:p>
        </w:tc>
      </w:tr>
      <w:tr w:rsidR="00CA4E28" w:rsidRPr="00E55CBE" w:rsidTr="00CA4E28">
        <w:trPr>
          <w:trHeight w:val="1006"/>
          <w:jc w:val="center"/>
        </w:trPr>
        <w:tc>
          <w:tcPr>
            <w:tcW w:w="1143" w:type="dxa"/>
            <w:vMerge/>
            <w:tcBorders>
              <w:top w:val="single" w:sz="8" w:space="0" w:color="000000"/>
              <w:left w:val="single" w:sz="8" w:space="0" w:color="000000"/>
              <w:bottom w:val="single" w:sz="8" w:space="0" w:color="000000"/>
              <w:right w:val="single" w:sz="8" w:space="0" w:color="000000"/>
            </w:tcBorders>
            <w:vAlign w:val="center"/>
            <w:hideMark/>
          </w:tcPr>
          <w:p w:rsidR="00CA4E28" w:rsidRPr="00E55CBE" w:rsidRDefault="00CA4E28" w:rsidP="006E3D86">
            <w:pPr>
              <w:pStyle w:val="AralkYok"/>
              <w:spacing w:line="360" w:lineRule="auto"/>
            </w:pPr>
          </w:p>
        </w:tc>
        <w:tc>
          <w:tcPr>
            <w:tcW w:w="983" w:type="dxa"/>
            <w:vMerge/>
            <w:tcBorders>
              <w:top w:val="single" w:sz="8" w:space="0" w:color="000000"/>
              <w:left w:val="single" w:sz="8" w:space="0" w:color="000000"/>
              <w:bottom w:val="single" w:sz="8" w:space="0" w:color="000000"/>
              <w:right w:val="single" w:sz="8" w:space="0" w:color="000000"/>
            </w:tcBorders>
            <w:vAlign w:val="center"/>
            <w:hideMark/>
          </w:tcPr>
          <w:p w:rsidR="00CA4E28" w:rsidRPr="00784280" w:rsidRDefault="00CA4E28" w:rsidP="006E3D86">
            <w:pPr>
              <w:pStyle w:val="AralkYok"/>
              <w:spacing w:line="360" w:lineRule="auto"/>
              <w:rPr>
                <w:sz w:val="22"/>
                <w:szCs w:val="22"/>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CA4E28" w:rsidRPr="00E55CBE" w:rsidRDefault="00CA4E28" w:rsidP="006E3D86">
            <w:pPr>
              <w:pStyle w:val="AralkYok"/>
              <w:spacing w:line="360" w:lineRule="auto"/>
            </w:pP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CA4E28" w:rsidRPr="00E55CBE" w:rsidRDefault="00CA4E28" w:rsidP="006E3D86">
            <w:pPr>
              <w:pStyle w:val="AralkYok"/>
              <w:spacing w:line="360" w:lineRule="auto"/>
            </w:pPr>
          </w:p>
        </w:tc>
        <w:tc>
          <w:tcPr>
            <w:tcW w:w="15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CA4E28" w:rsidRPr="00E55CBE" w:rsidRDefault="00CA4E28" w:rsidP="006E3D86">
            <w:pPr>
              <w:pStyle w:val="AralkYok"/>
              <w:spacing w:line="360" w:lineRule="auto"/>
            </w:pPr>
            <w:r w:rsidRPr="00E55CBE">
              <w:t>Öğrenci Sayısı</w:t>
            </w:r>
          </w:p>
        </w:tc>
        <w:tc>
          <w:tcPr>
            <w:tcW w:w="10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CA4E28" w:rsidRPr="00E55CBE" w:rsidRDefault="00CA4E28" w:rsidP="006E3D86">
            <w:pPr>
              <w:pStyle w:val="AralkYok"/>
              <w:spacing w:line="360" w:lineRule="auto"/>
            </w:pPr>
            <w:r w:rsidRPr="00E55CBE">
              <w:t>Öğretmen Sayısı</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CA4E28" w:rsidRPr="00E55CBE" w:rsidRDefault="00CA4E28" w:rsidP="006E3D86">
            <w:pPr>
              <w:pStyle w:val="AralkYok"/>
              <w:spacing w:line="360" w:lineRule="auto"/>
            </w:pPr>
            <w:r w:rsidRPr="00E55CBE">
              <w:t>Veli Sayısı</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CA4E28" w:rsidRPr="00E55CBE" w:rsidRDefault="00CA4E28" w:rsidP="006E3D86">
            <w:pPr>
              <w:pStyle w:val="AralkYok"/>
              <w:spacing w:line="360" w:lineRule="auto"/>
            </w:pPr>
            <w:r w:rsidRPr="00E55CBE">
              <w:t>Öğretmenlere Yönelik</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CA4E28" w:rsidRPr="00E55CBE" w:rsidRDefault="00CA4E28" w:rsidP="006E3D86">
            <w:pPr>
              <w:pStyle w:val="AralkYok"/>
              <w:spacing w:line="360" w:lineRule="auto"/>
            </w:pPr>
            <w:r w:rsidRPr="00E55CBE">
              <w:t>Öğrencilere Yönelik</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CA4E28" w:rsidRPr="00E55CBE" w:rsidRDefault="00CA4E28" w:rsidP="006E3D86">
            <w:pPr>
              <w:pStyle w:val="AralkYok"/>
              <w:spacing w:line="360" w:lineRule="auto"/>
            </w:pPr>
            <w:r w:rsidRPr="00E55CBE">
              <w:t>Velilere Yönelik</w:t>
            </w:r>
          </w:p>
        </w:tc>
      </w:tr>
      <w:tr w:rsidR="00CA4E28" w:rsidRPr="00E55CBE" w:rsidTr="00CA4E28">
        <w:trPr>
          <w:trHeight w:val="681"/>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A4E28" w:rsidRPr="00E55CBE" w:rsidRDefault="00CA4E28" w:rsidP="006E3D86">
            <w:pPr>
              <w:pStyle w:val="AralkYok"/>
              <w:spacing w:line="360" w:lineRule="auto"/>
            </w:pPr>
            <w:r w:rsidRPr="00E55CBE">
              <w:t> </w:t>
            </w:r>
            <w:r>
              <w:t>2</w:t>
            </w:r>
          </w:p>
        </w:tc>
        <w:tc>
          <w:tcPr>
            <w:tcW w:w="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A4E28" w:rsidRPr="00784280" w:rsidRDefault="00CA4E28" w:rsidP="006E3D86">
            <w:pPr>
              <w:pStyle w:val="AralkYok"/>
              <w:spacing w:line="360" w:lineRule="auto"/>
              <w:rPr>
                <w:sz w:val="22"/>
                <w:szCs w:val="22"/>
              </w:rPr>
            </w:pPr>
            <w:r w:rsidRPr="00784280">
              <w:rPr>
                <w:sz w:val="22"/>
                <w:szCs w:val="22"/>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A4E28" w:rsidRPr="00E55CBE" w:rsidRDefault="00CA4E28" w:rsidP="006E3D86">
            <w:pPr>
              <w:pStyle w:val="AralkYok"/>
              <w:spacing w:line="360" w:lineRule="auto"/>
            </w:pPr>
            <w:r>
              <w:t>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A4E28" w:rsidRPr="00E55CBE" w:rsidRDefault="00CA4E28" w:rsidP="006E3D86">
            <w:pPr>
              <w:pStyle w:val="AralkYok"/>
              <w:spacing w:line="360" w:lineRule="auto"/>
            </w:pPr>
            <w:r>
              <w:t>1</w:t>
            </w:r>
          </w:p>
        </w:tc>
        <w:tc>
          <w:tcPr>
            <w:tcW w:w="15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A4E28" w:rsidRPr="00E55CBE" w:rsidRDefault="00CA4E28" w:rsidP="006E3D86">
            <w:pPr>
              <w:pStyle w:val="AralkYok"/>
              <w:spacing w:line="360" w:lineRule="auto"/>
            </w:pPr>
            <w:r>
              <w:t>300</w:t>
            </w:r>
          </w:p>
        </w:tc>
        <w:tc>
          <w:tcPr>
            <w:tcW w:w="10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A4E28" w:rsidRPr="00E55CBE" w:rsidRDefault="00CA4E28" w:rsidP="006E3D86">
            <w:pPr>
              <w:pStyle w:val="AralkYok"/>
              <w:spacing w:line="360" w:lineRule="auto"/>
            </w:pPr>
            <w:r>
              <w:t>20</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A4E28" w:rsidRPr="00E55CBE" w:rsidRDefault="00CA4E28" w:rsidP="006E3D86">
            <w:pPr>
              <w:pStyle w:val="AralkYok"/>
              <w:spacing w:line="360" w:lineRule="auto"/>
            </w:pPr>
            <w:r>
              <w:t>100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A4E28" w:rsidRPr="00E55CBE" w:rsidRDefault="00CA4E28" w:rsidP="006E3D86">
            <w:pPr>
              <w:pStyle w:val="AralkYok"/>
              <w:spacing w:line="360" w:lineRule="auto"/>
            </w:pPr>
            <w:r w:rsidRPr="00E55CBE">
              <w:t> </w:t>
            </w:r>
            <w:r>
              <w:t>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A4E28" w:rsidRPr="00E55CBE" w:rsidRDefault="00CA4E28" w:rsidP="006E3D86">
            <w:pPr>
              <w:pStyle w:val="AralkYok"/>
              <w:spacing w:line="360" w:lineRule="auto"/>
            </w:pPr>
            <w:r w:rsidRPr="00E55CBE">
              <w:t> </w:t>
            </w:r>
            <w:r>
              <w:t>14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A4E28" w:rsidRPr="00E55CBE" w:rsidRDefault="00CA4E28" w:rsidP="006E3D86">
            <w:pPr>
              <w:pStyle w:val="AralkYok"/>
              <w:spacing w:line="360" w:lineRule="auto"/>
            </w:pPr>
            <w:r w:rsidRPr="00E55CBE">
              <w:t> </w:t>
            </w:r>
            <w:r>
              <w:t>8</w:t>
            </w:r>
          </w:p>
        </w:tc>
      </w:tr>
    </w:tbl>
    <w:p w:rsidR="00CA4E28" w:rsidRPr="002F5AD0" w:rsidRDefault="00CA4E28" w:rsidP="00CA4E28">
      <w:pPr>
        <w:pStyle w:val="NormalWeb"/>
        <w:kinsoku w:val="0"/>
        <w:overflowPunct w:val="0"/>
        <w:spacing w:before="0" w:beforeAutospacing="0" w:after="0" w:afterAutospacing="0"/>
        <w:textAlignment w:val="baseline"/>
        <w:rPr>
          <w:color w:val="1F497D" w:themeColor="text2"/>
          <w:sz w:val="28"/>
          <w:szCs w:val="28"/>
        </w:rPr>
      </w:pPr>
    </w:p>
    <w:p w:rsidR="0043669F" w:rsidRPr="0098388A" w:rsidRDefault="006A42CA" w:rsidP="0088567C">
      <w:pPr>
        <w:pStyle w:val="AraBalk"/>
        <w:ind w:left="1134" w:right="633" w:hanging="709"/>
        <w:jc w:val="left"/>
        <w:rPr>
          <w:rFonts w:ascii="Times New Roman" w:hAnsi="Times New Roman"/>
          <w:color w:val="000000" w:themeColor="text1"/>
          <w:sz w:val="28"/>
          <w:szCs w:val="28"/>
        </w:rPr>
      </w:pPr>
      <w:r w:rsidRPr="0098388A">
        <w:rPr>
          <w:rFonts w:ascii="Times New Roman" w:hAnsi="Times New Roman"/>
          <w:color w:val="000000" w:themeColor="text1"/>
          <w:sz w:val="28"/>
          <w:szCs w:val="28"/>
        </w:rPr>
        <w:t xml:space="preserve">2.7.3 Teknolojik Düzey </w:t>
      </w:r>
    </w:p>
    <w:bookmarkEnd w:id="9"/>
    <w:bookmarkEnd w:id="10"/>
    <w:p w:rsidR="0088567C" w:rsidRPr="005F217C" w:rsidRDefault="00796045" w:rsidP="005F217C">
      <w:pPr>
        <w:spacing w:line="360" w:lineRule="auto"/>
        <w:ind w:left="567" w:right="633"/>
        <w:contextualSpacing/>
        <w:rPr>
          <w:rFonts w:eastAsia="Calibri"/>
        </w:rPr>
      </w:pPr>
      <w:r w:rsidRPr="005F217C">
        <w:rPr>
          <w:rFonts w:eastAsia="Calibri"/>
        </w:rPr>
        <w:t xml:space="preserve">        </w:t>
      </w:r>
      <w:r w:rsidR="0088567C" w:rsidRPr="005F217C">
        <w:rPr>
          <w:rFonts w:eastAsia="Calibri"/>
        </w:rPr>
        <w:t xml:space="preserve">Kurumumuzda elektronik ortamda belge aktarım işlemleri DYS (Doküman Yönetim Sistemi)  ile gerçekleştirilmektedir. Ayrıca Müdürlüğümüz ve diğer kurumlar arasında DYS aracılığıyla yazışmalar yapılmaktadır. </w:t>
      </w:r>
    </w:p>
    <w:p w:rsidR="005F217C" w:rsidRDefault="00796045" w:rsidP="005F217C">
      <w:pPr>
        <w:adjustRightInd w:val="0"/>
        <w:spacing w:line="360" w:lineRule="auto"/>
        <w:ind w:left="567" w:right="633"/>
        <w:contextualSpacing/>
        <w:rPr>
          <w:rFonts w:eastAsia="Calibri"/>
        </w:rPr>
      </w:pPr>
      <w:r w:rsidRPr="005F217C">
        <w:rPr>
          <w:rFonts w:eastAsia="Calibri"/>
        </w:rPr>
        <w:t xml:space="preserve">        </w:t>
      </w:r>
      <w:r w:rsidR="0088567C" w:rsidRPr="005F217C">
        <w:rPr>
          <w:rFonts w:eastAsia="Calibri"/>
        </w:rPr>
        <w:t>Bakanlığımızın kurmuş olduğu MEBBİS vâsıtasıyla, kurumsal ve bireysel iş ve işlemlerin büyük bölümü, ayrıca personel ve öğrenci işlemlerini içeren modüller tek bir yapıda kurgulanmış, teşkilatın tüm birimlerinin kullanımına sunulmuştur. Bütün okul ve kurumlarda MEBBİS üzerinden “Yatırım İşlemleri, MEİS, e-Alacak, e-Burs, Evrak, TEFBİS, Kitap Seçim, e-Okul, Veli Bilgilendirme Sistemi” ve benzeri başlıklarında çalışmalar yürütülmektedir. Bakanlığımızın Veri Toplama Sistemi aktif olarak kullanılmaktadır.</w:t>
      </w:r>
    </w:p>
    <w:p w:rsidR="0088567C" w:rsidRPr="005F217C" w:rsidRDefault="0088567C" w:rsidP="005F217C">
      <w:pPr>
        <w:adjustRightInd w:val="0"/>
        <w:spacing w:line="360" w:lineRule="auto"/>
        <w:ind w:left="567" w:right="633"/>
        <w:contextualSpacing/>
        <w:rPr>
          <w:rFonts w:eastAsia="Calibri"/>
        </w:rPr>
      </w:pPr>
      <w:r w:rsidRPr="005F217C">
        <w:rPr>
          <w:rFonts w:eastAsia="Calibri"/>
        </w:rPr>
        <w:t xml:space="preserve"> </w:t>
      </w:r>
    </w:p>
    <w:p w:rsidR="003A494C" w:rsidRPr="005F217C" w:rsidRDefault="003A494C" w:rsidP="003A494C">
      <w:pPr>
        <w:spacing w:line="292" w:lineRule="exact"/>
        <w:rPr>
          <w:b/>
          <w:sz w:val="28"/>
          <w:szCs w:val="28"/>
        </w:rPr>
      </w:pPr>
      <w:r w:rsidRPr="005F217C">
        <w:rPr>
          <w:b/>
          <w:sz w:val="28"/>
          <w:szCs w:val="28"/>
        </w:rPr>
        <w:t>Tablo 12. Teknolojik Araç Gereç Durumu</w:t>
      </w:r>
    </w:p>
    <w:p w:rsidR="0088567C" w:rsidRPr="0088567C" w:rsidRDefault="0088567C" w:rsidP="00140F21">
      <w:pPr>
        <w:pStyle w:val="ResimYazs"/>
        <w:spacing w:after="0"/>
        <w:ind w:right="633"/>
        <w:jc w:val="left"/>
        <w:rPr>
          <w:i w:val="0"/>
          <w:color w:val="000000" w:themeColor="text1"/>
          <w:sz w:val="20"/>
          <w:szCs w:val="20"/>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93"/>
        <w:gridCol w:w="1453"/>
        <w:gridCol w:w="1773"/>
        <w:gridCol w:w="1773"/>
        <w:gridCol w:w="1773"/>
      </w:tblGrid>
      <w:tr w:rsidR="003A494C" w:rsidRPr="0086311A" w:rsidTr="003A494C">
        <w:trPr>
          <w:trHeight w:val="110"/>
          <w:jc w:val="center"/>
        </w:trPr>
        <w:tc>
          <w:tcPr>
            <w:tcW w:w="2093" w:type="dxa"/>
            <w:shd w:val="clear" w:color="auto" w:fill="CC99FF"/>
          </w:tcPr>
          <w:p w:rsidR="003A494C" w:rsidRPr="0086311A" w:rsidRDefault="003A494C" w:rsidP="006E3D86">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1453" w:type="dxa"/>
            <w:shd w:val="clear" w:color="auto" w:fill="CC99FF"/>
          </w:tcPr>
          <w:p w:rsidR="003A494C" w:rsidRPr="0086311A" w:rsidRDefault="003A494C" w:rsidP="006E3D86">
            <w:pPr>
              <w:pStyle w:val="Default"/>
              <w:jc w:val="center"/>
              <w:rPr>
                <w:rFonts w:ascii="Times New Roman" w:hAnsi="Times New Roman" w:cs="Times New Roman"/>
                <w:b/>
                <w:sz w:val="20"/>
                <w:szCs w:val="20"/>
              </w:rPr>
            </w:pPr>
            <w:r>
              <w:rPr>
                <w:rFonts w:ascii="Times New Roman" w:hAnsi="Times New Roman" w:cs="Times New Roman"/>
                <w:b/>
                <w:sz w:val="20"/>
                <w:szCs w:val="20"/>
              </w:rPr>
              <w:t>2021</w:t>
            </w:r>
          </w:p>
        </w:tc>
        <w:tc>
          <w:tcPr>
            <w:tcW w:w="1773" w:type="dxa"/>
            <w:shd w:val="clear" w:color="auto" w:fill="CC99FF"/>
          </w:tcPr>
          <w:p w:rsidR="003A494C" w:rsidRPr="0086311A" w:rsidRDefault="003A494C" w:rsidP="006E3D86">
            <w:pPr>
              <w:pStyle w:val="Default"/>
              <w:jc w:val="center"/>
              <w:rPr>
                <w:rFonts w:ascii="Times New Roman" w:hAnsi="Times New Roman" w:cs="Times New Roman"/>
                <w:b/>
                <w:sz w:val="20"/>
                <w:szCs w:val="20"/>
              </w:rPr>
            </w:pPr>
            <w:r>
              <w:rPr>
                <w:rFonts w:ascii="Times New Roman" w:hAnsi="Times New Roman" w:cs="Times New Roman"/>
                <w:b/>
                <w:sz w:val="20"/>
                <w:szCs w:val="20"/>
              </w:rPr>
              <w:t>2022</w:t>
            </w:r>
          </w:p>
        </w:tc>
        <w:tc>
          <w:tcPr>
            <w:tcW w:w="1773" w:type="dxa"/>
            <w:shd w:val="clear" w:color="auto" w:fill="CC99FF"/>
          </w:tcPr>
          <w:p w:rsidR="003A494C" w:rsidRPr="0086311A" w:rsidRDefault="003A494C" w:rsidP="006E3D86">
            <w:pPr>
              <w:pStyle w:val="Default"/>
              <w:jc w:val="center"/>
              <w:rPr>
                <w:rFonts w:ascii="Times New Roman" w:hAnsi="Times New Roman" w:cs="Times New Roman"/>
                <w:b/>
                <w:sz w:val="20"/>
                <w:szCs w:val="20"/>
              </w:rPr>
            </w:pPr>
            <w:r>
              <w:rPr>
                <w:rFonts w:ascii="Times New Roman" w:hAnsi="Times New Roman" w:cs="Times New Roman"/>
                <w:b/>
                <w:sz w:val="20"/>
                <w:szCs w:val="20"/>
              </w:rPr>
              <w:t>2023</w:t>
            </w:r>
          </w:p>
        </w:tc>
        <w:tc>
          <w:tcPr>
            <w:tcW w:w="1773" w:type="dxa"/>
            <w:shd w:val="clear" w:color="auto" w:fill="CC99FF"/>
          </w:tcPr>
          <w:p w:rsidR="003A494C" w:rsidRPr="0086311A" w:rsidRDefault="003A494C" w:rsidP="006E3D86">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İhtiyaç </w:t>
            </w:r>
          </w:p>
        </w:tc>
      </w:tr>
      <w:tr w:rsidR="003A494C" w:rsidRPr="0086311A" w:rsidTr="003A494C">
        <w:trPr>
          <w:trHeight w:val="110"/>
          <w:jc w:val="center"/>
        </w:trPr>
        <w:tc>
          <w:tcPr>
            <w:tcW w:w="2093" w:type="dxa"/>
          </w:tcPr>
          <w:p w:rsidR="003A494C" w:rsidRPr="0086311A" w:rsidRDefault="003A494C" w:rsidP="006E3D86">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1453" w:type="dxa"/>
          </w:tcPr>
          <w:p w:rsidR="003A494C" w:rsidRPr="0086311A" w:rsidRDefault="003A494C" w:rsidP="006E3D86">
            <w:pPr>
              <w:pStyle w:val="Default"/>
              <w:rPr>
                <w:rFonts w:ascii="Times New Roman" w:hAnsi="Times New Roman" w:cs="Times New Roman"/>
                <w:sz w:val="22"/>
                <w:szCs w:val="22"/>
              </w:rPr>
            </w:pPr>
            <w:r>
              <w:rPr>
                <w:rFonts w:ascii="Times New Roman" w:hAnsi="Times New Roman" w:cs="Times New Roman"/>
                <w:sz w:val="22"/>
                <w:szCs w:val="22"/>
              </w:rPr>
              <w:t xml:space="preserve"> 18</w:t>
            </w:r>
          </w:p>
        </w:tc>
        <w:tc>
          <w:tcPr>
            <w:tcW w:w="1773" w:type="dxa"/>
          </w:tcPr>
          <w:p w:rsidR="003A494C" w:rsidRPr="0086311A" w:rsidRDefault="003A494C" w:rsidP="006E3D86">
            <w:pPr>
              <w:pStyle w:val="Default"/>
              <w:jc w:val="center"/>
              <w:rPr>
                <w:rFonts w:ascii="Times New Roman" w:hAnsi="Times New Roman" w:cs="Times New Roman"/>
                <w:sz w:val="22"/>
                <w:szCs w:val="22"/>
              </w:rPr>
            </w:pPr>
            <w:r>
              <w:rPr>
                <w:rFonts w:ascii="Times New Roman" w:hAnsi="Times New Roman" w:cs="Times New Roman"/>
                <w:sz w:val="22"/>
                <w:szCs w:val="22"/>
              </w:rPr>
              <w:t>18</w:t>
            </w:r>
          </w:p>
        </w:tc>
        <w:tc>
          <w:tcPr>
            <w:tcW w:w="1773" w:type="dxa"/>
          </w:tcPr>
          <w:p w:rsidR="003A494C" w:rsidRPr="0086311A" w:rsidRDefault="003A494C" w:rsidP="006E3D86">
            <w:pPr>
              <w:pStyle w:val="Default"/>
              <w:tabs>
                <w:tab w:val="left" w:pos="1320"/>
              </w:tabs>
              <w:jc w:val="center"/>
              <w:rPr>
                <w:rFonts w:ascii="Times New Roman" w:hAnsi="Times New Roman" w:cs="Times New Roman"/>
                <w:sz w:val="22"/>
                <w:szCs w:val="22"/>
              </w:rPr>
            </w:pPr>
            <w:r>
              <w:rPr>
                <w:rFonts w:ascii="Times New Roman" w:hAnsi="Times New Roman" w:cs="Times New Roman"/>
                <w:sz w:val="22"/>
                <w:szCs w:val="22"/>
              </w:rPr>
              <w:t>18</w:t>
            </w:r>
          </w:p>
        </w:tc>
        <w:tc>
          <w:tcPr>
            <w:tcW w:w="1773" w:type="dxa"/>
          </w:tcPr>
          <w:p w:rsidR="003A494C" w:rsidRPr="0086311A" w:rsidRDefault="003A494C" w:rsidP="006E3D86">
            <w:pPr>
              <w:pStyle w:val="Default"/>
              <w:rPr>
                <w:rFonts w:ascii="Times New Roman" w:hAnsi="Times New Roman" w:cs="Times New Roman"/>
                <w:sz w:val="22"/>
                <w:szCs w:val="22"/>
              </w:rPr>
            </w:pPr>
            <w:r>
              <w:rPr>
                <w:rFonts w:ascii="Times New Roman" w:hAnsi="Times New Roman" w:cs="Times New Roman"/>
                <w:sz w:val="22"/>
                <w:szCs w:val="22"/>
              </w:rPr>
              <w:t>yok</w:t>
            </w:r>
          </w:p>
        </w:tc>
      </w:tr>
      <w:tr w:rsidR="003A494C" w:rsidRPr="0086311A" w:rsidTr="003A494C">
        <w:trPr>
          <w:trHeight w:val="110"/>
          <w:jc w:val="center"/>
        </w:trPr>
        <w:tc>
          <w:tcPr>
            <w:tcW w:w="2093" w:type="dxa"/>
          </w:tcPr>
          <w:p w:rsidR="003A494C" w:rsidRPr="0086311A" w:rsidRDefault="003A494C" w:rsidP="006E3D86">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1453" w:type="dxa"/>
          </w:tcPr>
          <w:p w:rsidR="003A494C" w:rsidRPr="0086311A" w:rsidRDefault="003A494C" w:rsidP="006E3D86">
            <w:pPr>
              <w:pStyle w:val="Default"/>
              <w:rPr>
                <w:rFonts w:ascii="Times New Roman" w:hAnsi="Times New Roman" w:cs="Times New Roman"/>
                <w:sz w:val="22"/>
                <w:szCs w:val="22"/>
              </w:rPr>
            </w:pPr>
            <w:r>
              <w:rPr>
                <w:rFonts w:ascii="Times New Roman" w:hAnsi="Times New Roman" w:cs="Times New Roman"/>
                <w:sz w:val="22"/>
                <w:szCs w:val="22"/>
              </w:rPr>
              <w:t xml:space="preserve">    3</w:t>
            </w:r>
          </w:p>
        </w:tc>
        <w:tc>
          <w:tcPr>
            <w:tcW w:w="1773" w:type="dxa"/>
          </w:tcPr>
          <w:p w:rsidR="003A494C" w:rsidRPr="0086311A" w:rsidRDefault="003A494C" w:rsidP="006E3D86">
            <w:pPr>
              <w:pStyle w:val="Default"/>
              <w:jc w:val="center"/>
              <w:rPr>
                <w:rFonts w:ascii="Times New Roman" w:hAnsi="Times New Roman" w:cs="Times New Roman"/>
                <w:sz w:val="22"/>
                <w:szCs w:val="22"/>
              </w:rPr>
            </w:pPr>
            <w:r>
              <w:rPr>
                <w:rFonts w:ascii="Times New Roman" w:hAnsi="Times New Roman" w:cs="Times New Roman"/>
                <w:sz w:val="22"/>
                <w:szCs w:val="22"/>
              </w:rPr>
              <w:t>5</w:t>
            </w:r>
          </w:p>
        </w:tc>
        <w:tc>
          <w:tcPr>
            <w:tcW w:w="1773" w:type="dxa"/>
          </w:tcPr>
          <w:p w:rsidR="003A494C" w:rsidRPr="0086311A" w:rsidRDefault="003A494C" w:rsidP="006E3D86">
            <w:pPr>
              <w:pStyle w:val="Default"/>
              <w:jc w:val="center"/>
              <w:rPr>
                <w:rFonts w:ascii="Times New Roman" w:hAnsi="Times New Roman" w:cs="Times New Roman"/>
                <w:sz w:val="22"/>
                <w:szCs w:val="22"/>
              </w:rPr>
            </w:pPr>
            <w:r>
              <w:rPr>
                <w:rFonts w:ascii="Times New Roman" w:hAnsi="Times New Roman" w:cs="Times New Roman"/>
                <w:sz w:val="22"/>
                <w:szCs w:val="22"/>
              </w:rPr>
              <w:t>5</w:t>
            </w:r>
          </w:p>
        </w:tc>
        <w:tc>
          <w:tcPr>
            <w:tcW w:w="1773" w:type="dxa"/>
          </w:tcPr>
          <w:p w:rsidR="003A494C" w:rsidRPr="0086311A" w:rsidRDefault="003A494C" w:rsidP="006E3D86">
            <w:pPr>
              <w:pStyle w:val="Default"/>
              <w:rPr>
                <w:rFonts w:ascii="Times New Roman" w:hAnsi="Times New Roman" w:cs="Times New Roman"/>
                <w:sz w:val="22"/>
                <w:szCs w:val="22"/>
              </w:rPr>
            </w:pPr>
            <w:r>
              <w:rPr>
                <w:rFonts w:ascii="Times New Roman" w:hAnsi="Times New Roman" w:cs="Times New Roman"/>
                <w:sz w:val="22"/>
                <w:szCs w:val="22"/>
              </w:rPr>
              <w:t>yok</w:t>
            </w:r>
          </w:p>
        </w:tc>
      </w:tr>
      <w:tr w:rsidR="003A494C" w:rsidRPr="0086311A" w:rsidTr="003A494C">
        <w:trPr>
          <w:trHeight w:val="110"/>
          <w:jc w:val="center"/>
        </w:trPr>
        <w:tc>
          <w:tcPr>
            <w:tcW w:w="2093" w:type="dxa"/>
          </w:tcPr>
          <w:p w:rsidR="003A494C" w:rsidRPr="0086311A" w:rsidRDefault="003A494C" w:rsidP="006E3D86">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1453" w:type="dxa"/>
          </w:tcPr>
          <w:p w:rsidR="003A494C" w:rsidRPr="0086311A" w:rsidRDefault="003A494C" w:rsidP="006E3D86">
            <w:pPr>
              <w:pStyle w:val="Default"/>
              <w:rPr>
                <w:rFonts w:ascii="Times New Roman" w:hAnsi="Times New Roman" w:cs="Times New Roman"/>
                <w:sz w:val="22"/>
                <w:szCs w:val="22"/>
              </w:rPr>
            </w:pPr>
            <w:r>
              <w:rPr>
                <w:rFonts w:ascii="Times New Roman" w:hAnsi="Times New Roman" w:cs="Times New Roman"/>
                <w:sz w:val="22"/>
                <w:szCs w:val="22"/>
              </w:rPr>
              <w:t xml:space="preserve"> 1</w:t>
            </w:r>
          </w:p>
        </w:tc>
        <w:tc>
          <w:tcPr>
            <w:tcW w:w="1773" w:type="dxa"/>
          </w:tcPr>
          <w:p w:rsidR="003A494C" w:rsidRPr="0086311A" w:rsidRDefault="003A494C" w:rsidP="006E3D86">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3A494C" w:rsidRPr="0086311A" w:rsidRDefault="003A494C" w:rsidP="006E3D86">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3A494C" w:rsidRPr="0086311A" w:rsidRDefault="003A494C" w:rsidP="006E3D86">
            <w:pPr>
              <w:pStyle w:val="Default"/>
              <w:rPr>
                <w:rFonts w:ascii="Times New Roman" w:hAnsi="Times New Roman" w:cs="Times New Roman"/>
                <w:sz w:val="22"/>
                <w:szCs w:val="22"/>
              </w:rPr>
            </w:pPr>
            <w:r>
              <w:rPr>
                <w:rFonts w:ascii="Times New Roman" w:hAnsi="Times New Roman" w:cs="Times New Roman"/>
                <w:sz w:val="22"/>
                <w:szCs w:val="22"/>
              </w:rPr>
              <w:t>yok</w:t>
            </w:r>
          </w:p>
        </w:tc>
      </w:tr>
      <w:tr w:rsidR="003A494C" w:rsidRPr="0086311A" w:rsidTr="003A494C">
        <w:trPr>
          <w:trHeight w:val="110"/>
          <w:jc w:val="center"/>
        </w:trPr>
        <w:tc>
          <w:tcPr>
            <w:tcW w:w="2093" w:type="dxa"/>
          </w:tcPr>
          <w:p w:rsidR="003A494C" w:rsidRPr="0086311A" w:rsidRDefault="003A494C" w:rsidP="006E3D86">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1453" w:type="dxa"/>
          </w:tcPr>
          <w:p w:rsidR="003A494C" w:rsidRPr="0086311A" w:rsidRDefault="003A494C" w:rsidP="006E3D86">
            <w:pPr>
              <w:pStyle w:val="Default"/>
              <w:rPr>
                <w:rFonts w:ascii="Times New Roman" w:hAnsi="Times New Roman" w:cs="Times New Roman"/>
                <w:sz w:val="22"/>
                <w:szCs w:val="22"/>
              </w:rPr>
            </w:pPr>
            <w:r>
              <w:rPr>
                <w:rFonts w:ascii="Times New Roman" w:hAnsi="Times New Roman" w:cs="Times New Roman"/>
                <w:sz w:val="22"/>
                <w:szCs w:val="22"/>
              </w:rPr>
              <w:t xml:space="preserve">     1</w:t>
            </w:r>
            <w:r w:rsidR="00EE472E">
              <w:rPr>
                <w:rFonts w:ascii="Times New Roman" w:hAnsi="Times New Roman" w:cs="Times New Roman"/>
                <w:sz w:val="22"/>
                <w:szCs w:val="22"/>
              </w:rPr>
              <w:t>0</w:t>
            </w:r>
          </w:p>
        </w:tc>
        <w:tc>
          <w:tcPr>
            <w:tcW w:w="1773" w:type="dxa"/>
          </w:tcPr>
          <w:p w:rsidR="003A494C" w:rsidRPr="0086311A" w:rsidRDefault="003A494C" w:rsidP="006E3D86">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tcPr>
          <w:p w:rsidR="003A494C" w:rsidRPr="0086311A" w:rsidRDefault="003A494C" w:rsidP="006E3D86">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tcPr>
          <w:p w:rsidR="003A494C" w:rsidRPr="0086311A" w:rsidRDefault="003A494C" w:rsidP="006E3D86">
            <w:pPr>
              <w:pStyle w:val="Default"/>
              <w:rPr>
                <w:rFonts w:ascii="Times New Roman" w:hAnsi="Times New Roman" w:cs="Times New Roman"/>
                <w:sz w:val="22"/>
                <w:szCs w:val="22"/>
              </w:rPr>
            </w:pPr>
            <w:r>
              <w:rPr>
                <w:rFonts w:ascii="Times New Roman" w:hAnsi="Times New Roman" w:cs="Times New Roman"/>
                <w:sz w:val="22"/>
                <w:szCs w:val="22"/>
              </w:rPr>
              <w:t>yok</w:t>
            </w:r>
          </w:p>
        </w:tc>
      </w:tr>
      <w:tr w:rsidR="003A494C" w:rsidRPr="0086311A" w:rsidTr="003A494C">
        <w:trPr>
          <w:trHeight w:val="332"/>
          <w:jc w:val="center"/>
        </w:trPr>
        <w:tc>
          <w:tcPr>
            <w:tcW w:w="2093" w:type="dxa"/>
          </w:tcPr>
          <w:p w:rsidR="003A494C" w:rsidRPr="0086311A" w:rsidRDefault="003A494C" w:rsidP="006E3D86">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1453" w:type="dxa"/>
          </w:tcPr>
          <w:p w:rsidR="003A494C" w:rsidRPr="0086311A" w:rsidRDefault="003A494C" w:rsidP="006E3D86">
            <w:pPr>
              <w:pStyle w:val="Default"/>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3A494C" w:rsidRPr="0086311A" w:rsidRDefault="003A494C" w:rsidP="006E3D86">
            <w:pPr>
              <w:pStyle w:val="Default"/>
              <w:jc w:val="center"/>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3A494C" w:rsidRPr="0086311A" w:rsidRDefault="003A494C" w:rsidP="006E3D86">
            <w:pPr>
              <w:pStyle w:val="Default"/>
              <w:jc w:val="center"/>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3A494C" w:rsidRPr="0086311A" w:rsidRDefault="003A494C" w:rsidP="006E3D86">
            <w:pPr>
              <w:pStyle w:val="Default"/>
              <w:rPr>
                <w:rFonts w:ascii="Times New Roman" w:hAnsi="Times New Roman" w:cs="Times New Roman"/>
                <w:sz w:val="22"/>
                <w:szCs w:val="22"/>
              </w:rPr>
            </w:pPr>
            <w:r>
              <w:rPr>
                <w:rFonts w:ascii="Times New Roman" w:hAnsi="Times New Roman" w:cs="Times New Roman"/>
                <w:sz w:val="22"/>
                <w:szCs w:val="22"/>
              </w:rPr>
              <w:t>yok</w:t>
            </w:r>
          </w:p>
        </w:tc>
      </w:tr>
      <w:tr w:rsidR="003A494C" w:rsidRPr="0086311A" w:rsidTr="003A494C">
        <w:trPr>
          <w:trHeight w:val="110"/>
          <w:jc w:val="center"/>
        </w:trPr>
        <w:tc>
          <w:tcPr>
            <w:tcW w:w="2093" w:type="dxa"/>
          </w:tcPr>
          <w:p w:rsidR="003A494C" w:rsidRPr="0086311A" w:rsidRDefault="003A494C" w:rsidP="006E3D86">
            <w:pPr>
              <w:pStyle w:val="Default"/>
              <w:rPr>
                <w:rFonts w:ascii="Times New Roman" w:hAnsi="Times New Roman" w:cs="Times New Roman"/>
                <w:sz w:val="22"/>
                <w:szCs w:val="22"/>
              </w:rPr>
            </w:pPr>
            <w:r>
              <w:rPr>
                <w:rFonts w:ascii="Times New Roman" w:hAnsi="Times New Roman" w:cs="Times New Roman"/>
                <w:sz w:val="22"/>
                <w:szCs w:val="22"/>
              </w:rPr>
              <w:t>Akıllı Tahta</w:t>
            </w:r>
          </w:p>
        </w:tc>
        <w:tc>
          <w:tcPr>
            <w:tcW w:w="1453" w:type="dxa"/>
          </w:tcPr>
          <w:p w:rsidR="003A494C" w:rsidRPr="0086311A" w:rsidRDefault="003A494C" w:rsidP="006E3D86">
            <w:pPr>
              <w:pStyle w:val="Default"/>
              <w:rPr>
                <w:rFonts w:ascii="Times New Roman" w:hAnsi="Times New Roman" w:cs="Times New Roman"/>
                <w:sz w:val="22"/>
                <w:szCs w:val="22"/>
              </w:rPr>
            </w:pPr>
            <w:r>
              <w:rPr>
                <w:rFonts w:ascii="Times New Roman" w:hAnsi="Times New Roman" w:cs="Times New Roman"/>
                <w:sz w:val="22"/>
                <w:szCs w:val="22"/>
              </w:rPr>
              <w:t>yok</w:t>
            </w:r>
          </w:p>
        </w:tc>
        <w:tc>
          <w:tcPr>
            <w:tcW w:w="1773" w:type="dxa"/>
          </w:tcPr>
          <w:p w:rsidR="003A494C" w:rsidRPr="0086311A" w:rsidRDefault="003A494C" w:rsidP="006E3D86">
            <w:pPr>
              <w:pStyle w:val="Default"/>
              <w:jc w:val="center"/>
              <w:rPr>
                <w:rFonts w:ascii="Times New Roman" w:hAnsi="Times New Roman" w:cs="Times New Roman"/>
                <w:sz w:val="22"/>
                <w:szCs w:val="22"/>
              </w:rPr>
            </w:pPr>
            <w:r>
              <w:rPr>
                <w:rFonts w:ascii="Times New Roman" w:hAnsi="Times New Roman" w:cs="Times New Roman"/>
                <w:sz w:val="22"/>
                <w:szCs w:val="22"/>
              </w:rPr>
              <w:t>YOK</w:t>
            </w:r>
          </w:p>
        </w:tc>
        <w:tc>
          <w:tcPr>
            <w:tcW w:w="1773" w:type="dxa"/>
          </w:tcPr>
          <w:p w:rsidR="003A494C" w:rsidRPr="0086311A" w:rsidRDefault="003A494C" w:rsidP="006E3D86">
            <w:pPr>
              <w:pStyle w:val="Default"/>
              <w:jc w:val="center"/>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3A494C" w:rsidRPr="0086311A" w:rsidRDefault="00EE472E" w:rsidP="006E3D86">
            <w:pPr>
              <w:pStyle w:val="Default"/>
              <w:rPr>
                <w:rFonts w:ascii="Times New Roman" w:hAnsi="Times New Roman" w:cs="Times New Roman"/>
                <w:sz w:val="22"/>
                <w:szCs w:val="22"/>
              </w:rPr>
            </w:pPr>
            <w:r>
              <w:rPr>
                <w:rFonts w:ascii="Times New Roman" w:hAnsi="Times New Roman" w:cs="Times New Roman"/>
                <w:sz w:val="22"/>
                <w:szCs w:val="22"/>
              </w:rPr>
              <w:t>yok</w:t>
            </w:r>
          </w:p>
        </w:tc>
      </w:tr>
    </w:tbl>
    <w:p w:rsidR="0088567C" w:rsidRPr="0088567C" w:rsidRDefault="0088567C" w:rsidP="0088567C">
      <w:pPr>
        <w:ind w:left="1134" w:right="633" w:hanging="709"/>
        <w:rPr>
          <w:sz w:val="20"/>
          <w:szCs w:val="20"/>
        </w:rPr>
      </w:pPr>
    </w:p>
    <w:p w:rsidR="0088567C" w:rsidRDefault="0088567C" w:rsidP="0088567C">
      <w:pPr>
        <w:pStyle w:val="ResimYazs"/>
        <w:spacing w:after="0"/>
        <w:ind w:left="1134" w:right="633" w:hanging="709"/>
        <w:jc w:val="left"/>
        <w:rPr>
          <w:b/>
          <w:i w:val="0"/>
          <w:color w:val="000000" w:themeColor="text1"/>
          <w:sz w:val="20"/>
          <w:szCs w:val="20"/>
        </w:rPr>
      </w:pPr>
      <w:bookmarkStart w:id="11" w:name="_Toc11922064"/>
    </w:p>
    <w:p w:rsidR="00C71368" w:rsidRDefault="00C71368" w:rsidP="00C71368">
      <w:pPr>
        <w:rPr>
          <w:lang w:eastAsia="tr-TR"/>
        </w:rPr>
      </w:pPr>
    </w:p>
    <w:p w:rsidR="00C71368" w:rsidRDefault="00C71368" w:rsidP="00C71368">
      <w:pPr>
        <w:rPr>
          <w:lang w:eastAsia="tr-TR"/>
        </w:rPr>
      </w:pPr>
    </w:p>
    <w:p w:rsidR="00C71368" w:rsidRDefault="00C71368" w:rsidP="00C71368">
      <w:pPr>
        <w:rPr>
          <w:lang w:eastAsia="tr-TR"/>
        </w:rPr>
      </w:pPr>
    </w:p>
    <w:p w:rsidR="00C71368" w:rsidRDefault="00C71368" w:rsidP="00C71368">
      <w:pPr>
        <w:rPr>
          <w:lang w:eastAsia="tr-TR"/>
        </w:rPr>
      </w:pPr>
    </w:p>
    <w:p w:rsidR="00C71368" w:rsidRDefault="00C71368" w:rsidP="00C71368">
      <w:pPr>
        <w:rPr>
          <w:lang w:eastAsia="tr-TR"/>
        </w:rPr>
      </w:pPr>
    </w:p>
    <w:p w:rsidR="00C71368" w:rsidRDefault="00C71368" w:rsidP="00C71368">
      <w:pPr>
        <w:rPr>
          <w:lang w:eastAsia="tr-TR"/>
        </w:rPr>
      </w:pPr>
    </w:p>
    <w:p w:rsidR="00C71368" w:rsidRDefault="00C71368" w:rsidP="00C71368">
      <w:pPr>
        <w:rPr>
          <w:lang w:eastAsia="tr-TR"/>
        </w:rPr>
      </w:pPr>
    </w:p>
    <w:p w:rsidR="00C71368" w:rsidRDefault="00C71368" w:rsidP="00C71368">
      <w:pPr>
        <w:rPr>
          <w:lang w:eastAsia="tr-TR"/>
        </w:rPr>
      </w:pPr>
    </w:p>
    <w:p w:rsidR="00C71368" w:rsidRDefault="00C71368" w:rsidP="00C71368">
      <w:pPr>
        <w:rPr>
          <w:lang w:eastAsia="tr-TR"/>
        </w:rPr>
      </w:pPr>
    </w:p>
    <w:p w:rsidR="00C71368" w:rsidRDefault="00C71368" w:rsidP="00C71368">
      <w:pPr>
        <w:rPr>
          <w:lang w:eastAsia="tr-TR"/>
        </w:rPr>
      </w:pPr>
    </w:p>
    <w:p w:rsidR="00C71368" w:rsidRDefault="00C71368" w:rsidP="00C71368">
      <w:pPr>
        <w:rPr>
          <w:lang w:eastAsia="tr-TR"/>
        </w:rPr>
      </w:pPr>
    </w:p>
    <w:p w:rsidR="00C71368" w:rsidRDefault="00C71368" w:rsidP="00C71368">
      <w:pPr>
        <w:rPr>
          <w:lang w:eastAsia="tr-TR"/>
        </w:rPr>
      </w:pPr>
    </w:p>
    <w:p w:rsidR="00C71368" w:rsidRPr="00C71368" w:rsidRDefault="00C71368" w:rsidP="00C71368">
      <w:pPr>
        <w:rPr>
          <w:lang w:eastAsia="tr-TR"/>
        </w:rPr>
      </w:pPr>
    </w:p>
    <w:p w:rsidR="0088567C" w:rsidRPr="0088567C" w:rsidRDefault="0088567C" w:rsidP="0088567C">
      <w:pPr>
        <w:pStyle w:val="ResimYazs"/>
        <w:spacing w:after="0"/>
        <w:ind w:left="1134" w:right="633" w:hanging="709"/>
        <w:jc w:val="left"/>
        <w:rPr>
          <w:b/>
          <w:i w:val="0"/>
          <w:color w:val="000000" w:themeColor="text1"/>
          <w:sz w:val="20"/>
          <w:szCs w:val="20"/>
        </w:rPr>
      </w:pPr>
    </w:p>
    <w:bookmarkEnd w:id="11"/>
    <w:p w:rsidR="008F2B14" w:rsidRPr="005F217C" w:rsidRDefault="008F2B14" w:rsidP="008F2B14">
      <w:pPr>
        <w:spacing w:line="292" w:lineRule="exact"/>
        <w:rPr>
          <w:b/>
          <w:sz w:val="28"/>
          <w:szCs w:val="28"/>
        </w:rPr>
      </w:pPr>
      <w:r w:rsidRPr="005F217C">
        <w:rPr>
          <w:b/>
          <w:sz w:val="28"/>
          <w:szCs w:val="28"/>
        </w:rPr>
        <w:t xml:space="preserve">          Tablo 13.Fiziki Mekan  Durumu</w:t>
      </w:r>
    </w:p>
    <w:p w:rsidR="008F2B14" w:rsidRDefault="008F2B14" w:rsidP="008F2B14">
      <w:pPr>
        <w:spacing w:line="292" w:lineRule="exact"/>
        <w:rPr>
          <w:b/>
          <w:color w:val="365F91" w:themeColor="accent1" w:themeShade="BF"/>
          <w:sz w:val="28"/>
          <w:szCs w:val="28"/>
        </w:rPr>
      </w:pPr>
    </w:p>
    <w:tbl>
      <w:tblPr>
        <w:tblW w:w="10180" w:type="dxa"/>
        <w:jc w:val="center"/>
        <w:tblCellMar>
          <w:left w:w="0" w:type="dxa"/>
          <w:right w:w="0" w:type="dxa"/>
        </w:tblCellMar>
        <w:tblLook w:val="0600"/>
      </w:tblPr>
      <w:tblGrid>
        <w:gridCol w:w="5553"/>
        <w:gridCol w:w="1156"/>
        <w:gridCol w:w="1156"/>
        <w:gridCol w:w="1157"/>
        <w:gridCol w:w="1158"/>
      </w:tblGrid>
      <w:tr w:rsidR="008F2B14" w:rsidRPr="005F217C" w:rsidTr="008F2B14">
        <w:trPr>
          <w:trHeight w:val="530"/>
          <w:jc w:val="center"/>
        </w:trPr>
        <w:tc>
          <w:tcPr>
            <w:tcW w:w="5553" w:type="dxa"/>
            <w:tcBorders>
              <w:top w:val="single" w:sz="8" w:space="0" w:color="000000"/>
              <w:left w:val="single" w:sz="8" w:space="0" w:color="000000"/>
              <w:bottom w:val="single" w:sz="8" w:space="0" w:color="000000"/>
              <w:right w:val="single" w:sz="4" w:space="0" w:color="000000"/>
            </w:tcBorders>
            <w:shd w:val="clear" w:color="auto" w:fill="E2EFDA"/>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bCs/>
                <w:sz w:val="28"/>
                <w:szCs w:val="28"/>
              </w:rPr>
              <w:t>Fiziki Mekân</w:t>
            </w:r>
          </w:p>
        </w:tc>
        <w:tc>
          <w:tcPr>
            <w:tcW w:w="1156" w:type="dxa"/>
            <w:tcBorders>
              <w:top w:val="single" w:sz="8" w:space="0" w:color="000000"/>
              <w:left w:val="single" w:sz="4" w:space="0" w:color="000000"/>
              <w:bottom w:val="single" w:sz="8" w:space="0" w:color="000000"/>
              <w:right w:val="single" w:sz="4" w:space="0" w:color="000000"/>
            </w:tcBorders>
            <w:shd w:val="clear" w:color="auto" w:fill="E2EFDA"/>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bCs/>
                <w:sz w:val="28"/>
                <w:szCs w:val="28"/>
              </w:rPr>
              <w:t>Var</w:t>
            </w:r>
          </w:p>
        </w:tc>
        <w:tc>
          <w:tcPr>
            <w:tcW w:w="1156" w:type="dxa"/>
            <w:tcBorders>
              <w:top w:val="single" w:sz="8" w:space="0" w:color="000000"/>
              <w:left w:val="single" w:sz="4" w:space="0" w:color="000000"/>
              <w:bottom w:val="single" w:sz="8" w:space="0" w:color="000000"/>
              <w:right w:val="single" w:sz="4" w:space="0" w:color="000000"/>
            </w:tcBorders>
            <w:shd w:val="clear" w:color="auto" w:fill="E2EFDA"/>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bCs/>
                <w:sz w:val="28"/>
                <w:szCs w:val="28"/>
              </w:rPr>
              <w:t>Yok</w:t>
            </w:r>
          </w:p>
        </w:tc>
        <w:tc>
          <w:tcPr>
            <w:tcW w:w="1157" w:type="dxa"/>
            <w:tcBorders>
              <w:top w:val="single" w:sz="8" w:space="0" w:color="000000"/>
              <w:left w:val="single" w:sz="4" w:space="0" w:color="000000"/>
              <w:bottom w:val="single" w:sz="8" w:space="0" w:color="000000"/>
              <w:right w:val="single" w:sz="4" w:space="0" w:color="000000"/>
            </w:tcBorders>
            <w:shd w:val="clear" w:color="auto" w:fill="E2EFDA"/>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bCs/>
                <w:sz w:val="28"/>
                <w:szCs w:val="28"/>
              </w:rPr>
              <w:t>Adedi</w:t>
            </w:r>
          </w:p>
        </w:tc>
        <w:tc>
          <w:tcPr>
            <w:tcW w:w="1158" w:type="dxa"/>
            <w:tcBorders>
              <w:top w:val="single" w:sz="8" w:space="0" w:color="000000"/>
              <w:left w:val="single" w:sz="4" w:space="0" w:color="000000"/>
              <w:bottom w:val="single" w:sz="8" w:space="0" w:color="000000"/>
              <w:right w:val="single" w:sz="8" w:space="0" w:color="000000"/>
            </w:tcBorders>
            <w:shd w:val="clear" w:color="auto" w:fill="E2EFDA"/>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bCs/>
                <w:sz w:val="28"/>
                <w:szCs w:val="28"/>
              </w:rPr>
              <w:t>İhtiyaç</w:t>
            </w:r>
          </w:p>
        </w:tc>
      </w:tr>
      <w:tr w:rsidR="008F2B14" w:rsidRPr="005F217C" w:rsidTr="008F2B14">
        <w:trPr>
          <w:trHeight w:val="530"/>
          <w:jc w:val="center"/>
        </w:trPr>
        <w:tc>
          <w:tcPr>
            <w:tcW w:w="5553"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Öğretmen Çalışma Odası</w:t>
            </w:r>
          </w:p>
        </w:tc>
        <w:tc>
          <w:tcPr>
            <w:tcW w:w="1156"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Var</w:t>
            </w:r>
          </w:p>
        </w:tc>
        <w:tc>
          <w:tcPr>
            <w:tcW w:w="1156"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c>
          <w:tcPr>
            <w:tcW w:w="1157"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1</w:t>
            </w:r>
          </w:p>
        </w:tc>
        <w:tc>
          <w:tcPr>
            <w:tcW w:w="1158"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r>
      <w:tr w:rsidR="008F2B14" w:rsidRPr="005F217C" w:rsidTr="008F2B14">
        <w:trPr>
          <w:trHeight w:val="530"/>
          <w:jc w:val="center"/>
        </w:trPr>
        <w:tc>
          <w:tcPr>
            <w:tcW w:w="555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Ekipman Odası</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r w:rsidR="00AA260F" w:rsidRPr="005F217C">
              <w:rPr>
                <w:b/>
                <w:sz w:val="28"/>
                <w:szCs w:val="28"/>
              </w:rPr>
              <w:t>Yok</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r w:rsidR="00AA260F" w:rsidRPr="005F217C">
              <w:rPr>
                <w:b/>
                <w:sz w:val="28"/>
                <w:szCs w:val="28"/>
              </w:rPr>
              <w:t>0</w:t>
            </w:r>
          </w:p>
        </w:tc>
        <w:tc>
          <w:tcPr>
            <w:tcW w:w="115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r>
      <w:tr w:rsidR="008F2B14" w:rsidRPr="005F217C" w:rsidTr="008F2B14">
        <w:trPr>
          <w:trHeight w:val="530"/>
          <w:jc w:val="center"/>
        </w:trPr>
        <w:tc>
          <w:tcPr>
            <w:tcW w:w="555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Kütüphane</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Var</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1</w:t>
            </w:r>
          </w:p>
        </w:tc>
        <w:tc>
          <w:tcPr>
            <w:tcW w:w="115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r>
      <w:tr w:rsidR="008F2B14" w:rsidRPr="005F217C" w:rsidTr="008F2B14">
        <w:trPr>
          <w:trHeight w:val="530"/>
          <w:jc w:val="center"/>
        </w:trPr>
        <w:tc>
          <w:tcPr>
            <w:tcW w:w="555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Rehberlik Servisi</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Var</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1</w:t>
            </w:r>
          </w:p>
        </w:tc>
        <w:tc>
          <w:tcPr>
            <w:tcW w:w="115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r>
      <w:tr w:rsidR="008F2B14" w:rsidRPr="005F217C" w:rsidTr="008F2B14">
        <w:trPr>
          <w:trHeight w:val="530"/>
          <w:jc w:val="center"/>
        </w:trPr>
        <w:tc>
          <w:tcPr>
            <w:tcW w:w="555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Resim Odası</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Yok</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0</w:t>
            </w:r>
          </w:p>
        </w:tc>
        <w:tc>
          <w:tcPr>
            <w:tcW w:w="115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r>
      <w:tr w:rsidR="008F2B14" w:rsidRPr="005F217C" w:rsidTr="008F2B14">
        <w:trPr>
          <w:trHeight w:val="530"/>
          <w:jc w:val="center"/>
        </w:trPr>
        <w:tc>
          <w:tcPr>
            <w:tcW w:w="555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Müzik Odası</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Yok</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0</w:t>
            </w:r>
          </w:p>
        </w:tc>
        <w:tc>
          <w:tcPr>
            <w:tcW w:w="115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r>
      <w:tr w:rsidR="008F2B14" w:rsidRPr="005F217C" w:rsidTr="008F2B14">
        <w:trPr>
          <w:trHeight w:val="530"/>
          <w:jc w:val="center"/>
        </w:trPr>
        <w:tc>
          <w:tcPr>
            <w:tcW w:w="555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Çok Amaçlı Salon</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r w:rsidR="003C61C7" w:rsidRPr="005F217C">
              <w:rPr>
                <w:b/>
                <w:sz w:val="28"/>
                <w:szCs w:val="28"/>
              </w:rPr>
              <w:t>Var</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1</w:t>
            </w:r>
          </w:p>
        </w:tc>
        <w:tc>
          <w:tcPr>
            <w:tcW w:w="115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r>
      <w:tr w:rsidR="008F2B14" w:rsidRPr="005F217C" w:rsidTr="008F2B14">
        <w:trPr>
          <w:trHeight w:val="530"/>
          <w:jc w:val="center"/>
        </w:trPr>
        <w:tc>
          <w:tcPr>
            <w:tcW w:w="555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Teknoloji ve Tasarım Odası</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Yok</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0</w:t>
            </w:r>
          </w:p>
        </w:tc>
        <w:tc>
          <w:tcPr>
            <w:tcW w:w="115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r>
      <w:tr w:rsidR="008F2B14" w:rsidRPr="005F217C" w:rsidTr="008F2B14">
        <w:trPr>
          <w:trHeight w:val="530"/>
          <w:jc w:val="center"/>
        </w:trPr>
        <w:tc>
          <w:tcPr>
            <w:tcW w:w="555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Bilgisayar laboratuarı</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r w:rsidR="003C61C7" w:rsidRPr="005F217C">
              <w:rPr>
                <w:b/>
                <w:sz w:val="28"/>
                <w:szCs w:val="28"/>
              </w:rPr>
              <w:t>Var</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r w:rsidR="003C61C7" w:rsidRPr="005F217C">
              <w:rPr>
                <w:b/>
                <w:sz w:val="28"/>
                <w:szCs w:val="28"/>
              </w:rPr>
              <w:t>1</w:t>
            </w:r>
          </w:p>
        </w:tc>
        <w:tc>
          <w:tcPr>
            <w:tcW w:w="115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r>
      <w:tr w:rsidR="008F2B14" w:rsidRPr="005F217C" w:rsidTr="008F2B14">
        <w:trPr>
          <w:trHeight w:val="530"/>
          <w:jc w:val="center"/>
        </w:trPr>
        <w:tc>
          <w:tcPr>
            <w:tcW w:w="555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Yemekhane</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r w:rsidR="003C61C7" w:rsidRPr="005F217C">
              <w:rPr>
                <w:b/>
                <w:sz w:val="28"/>
                <w:szCs w:val="28"/>
              </w:rPr>
              <w:t>Yok</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0</w:t>
            </w:r>
          </w:p>
        </w:tc>
        <w:tc>
          <w:tcPr>
            <w:tcW w:w="115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r>
      <w:tr w:rsidR="008F2B14" w:rsidRPr="005F217C" w:rsidTr="008F2B14">
        <w:trPr>
          <w:trHeight w:val="530"/>
          <w:jc w:val="center"/>
        </w:trPr>
        <w:tc>
          <w:tcPr>
            <w:tcW w:w="555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Spor Salonu</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r w:rsidR="003C61C7" w:rsidRPr="005F217C">
              <w:rPr>
                <w:b/>
                <w:sz w:val="28"/>
                <w:szCs w:val="28"/>
              </w:rPr>
              <w:t>Yok</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r w:rsidR="003C61C7" w:rsidRPr="005F217C">
              <w:rPr>
                <w:b/>
                <w:sz w:val="28"/>
                <w:szCs w:val="28"/>
              </w:rPr>
              <w:t>0</w:t>
            </w:r>
          </w:p>
        </w:tc>
        <w:tc>
          <w:tcPr>
            <w:tcW w:w="115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r>
      <w:tr w:rsidR="008F2B14" w:rsidRPr="005F217C" w:rsidTr="008F2B14">
        <w:trPr>
          <w:trHeight w:val="530"/>
          <w:jc w:val="center"/>
        </w:trPr>
        <w:tc>
          <w:tcPr>
            <w:tcW w:w="555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Otopark</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r w:rsidR="003C61C7" w:rsidRPr="005F217C">
              <w:rPr>
                <w:b/>
                <w:sz w:val="28"/>
                <w:szCs w:val="28"/>
              </w:rPr>
              <w:t>Yok</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0</w:t>
            </w:r>
          </w:p>
        </w:tc>
        <w:tc>
          <w:tcPr>
            <w:tcW w:w="115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r>
      <w:tr w:rsidR="008F2B14" w:rsidRPr="005F217C" w:rsidTr="008F2B14">
        <w:trPr>
          <w:trHeight w:val="530"/>
          <w:jc w:val="center"/>
        </w:trPr>
        <w:tc>
          <w:tcPr>
            <w:tcW w:w="555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Spor Alanları</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r w:rsidR="003C61C7" w:rsidRPr="005F217C">
              <w:rPr>
                <w:b/>
                <w:sz w:val="28"/>
                <w:szCs w:val="28"/>
              </w:rPr>
              <w:t>Yok</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0</w:t>
            </w:r>
          </w:p>
        </w:tc>
        <w:tc>
          <w:tcPr>
            <w:tcW w:w="115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r>
      <w:tr w:rsidR="008F2B14" w:rsidRPr="005F217C" w:rsidTr="008F2B14">
        <w:trPr>
          <w:trHeight w:val="530"/>
          <w:jc w:val="center"/>
        </w:trPr>
        <w:tc>
          <w:tcPr>
            <w:tcW w:w="555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Kantin</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r w:rsidR="003C61C7" w:rsidRPr="005F217C">
              <w:rPr>
                <w:b/>
                <w:sz w:val="28"/>
                <w:szCs w:val="28"/>
              </w:rPr>
              <w:t>Var</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1</w:t>
            </w:r>
          </w:p>
        </w:tc>
        <w:tc>
          <w:tcPr>
            <w:tcW w:w="115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r>
      <w:tr w:rsidR="008F2B14" w:rsidRPr="005F217C" w:rsidTr="008F2B14">
        <w:trPr>
          <w:trHeight w:val="530"/>
          <w:jc w:val="center"/>
        </w:trPr>
        <w:tc>
          <w:tcPr>
            <w:tcW w:w="555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Fen Bilgisi Laboratuarı</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r w:rsidR="003C61C7" w:rsidRPr="005F217C">
              <w:rPr>
                <w:b/>
                <w:sz w:val="28"/>
                <w:szCs w:val="28"/>
              </w:rPr>
              <w:t>Yok</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0</w:t>
            </w:r>
          </w:p>
        </w:tc>
        <w:tc>
          <w:tcPr>
            <w:tcW w:w="115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r>
      <w:tr w:rsidR="008F2B14" w:rsidRPr="005F217C" w:rsidTr="008F2B14">
        <w:trPr>
          <w:trHeight w:val="530"/>
          <w:jc w:val="center"/>
        </w:trPr>
        <w:tc>
          <w:tcPr>
            <w:tcW w:w="555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Atölyeler</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r w:rsidR="003C61C7" w:rsidRPr="005F217C">
              <w:rPr>
                <w:b/>
                <w:sz w:val="28"/>
                <w:szCs w:val="28"/>
              </w:rPr>
              <w:t>Yok</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r w:rsidR="003C61C7" w:rsidRPr="005F217C">
              <w:rPr>
                <w:b/>
                <w:sz w:val="28"/>
                <w:szCs w:val="28"/>
              </w:rPr>
              <w:t>0</w:t>
            </w:r>
          </w:p>
        </w:tc>
        <w:tc>
          <w:tcPr>
            <w:tcW w:w="115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r>
      <w:tr w:rsidR="008F2B14" w:rsidRPr="005F217C" w:rsidTr="008F2B14">
        <w:trPr>
          <w:trHeight w:val="530"/>
          <w:jc w:val="center"/>
        </w:trPr>
        <w:tc>
          <w:tcPr>
            <w:tcW w:w="555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Yardımcı Personel Odası</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r w:rsidR="003C61C7" w:rsidRPr="005F217C">
              <w:rPr>
                <w:b/>
                <w:sz w:val="28"/>
                <w:szCs w:val="28"/>
              </w:rPr>
              <w:t>Var</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r w:rsidR="003C61C7" w:rsidRPr="005F217C">
              <w:rPr>
                <w:b/>
                <w:sz w:val="28"/>
                <w:szCs w:val="28"/>
              </w:rPr>
              <w:t>0</w:t>
            </w:r>
          </w:p>
        </w:tc>
        <w:tc>
          <w:tcPr>
            <w:tcW w:w="115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r>
      <w:tr w:rsidR="008F2B14" w:rsidRPr="005F217C" w:rsidTr="008F2B14">
        <w:trPr>
          <w:trHeight w:val="530"/>
          <w:jc w:val="center"/>
        </w:trPr>
        <w:tc>
          <w:tcPr>
            <w:tcW w:w="555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xml:space="preserve">Arşiv </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r w:rsidR="003C61C7" w:rsidRPr="005F217C">
              <w:rPr>
                <w:b/>
                <w:sz w:val="28"/>
                <w:szCs w:val="28"/>
              </w:rPr>
              <w:t>Yok</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1</w:t>
            </w:r>
          </w:p>
        </w:tc>
        <w:tc>
          <w:tcPr>
            <w:tcW w:w="115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r>
      <w:tr w:rsidR="008F2B14" w:rsidRPr="005F217C" w:rsidTr="008F2B14">
        <w:trPr>
          <w:trHeight w:val="530"/>
          <w:jc w:val="center"/>
        </w:trPr>
        <w:tc>
          <w:tcPr>
            <w:tcW w:w="555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Harita Odası</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r w:rsidR="003C61C7" w:rsidRPr="005F217C">
              <w:rPr>
                <w:b/>
                <w:sz w:val="28"/>
                <w:szCs w:val="28"/>
              </w:rPr>
              <w:t>Yok</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0</w:t>
            </w:r>
          </w:p>
        </w:tc>
        <w:tc>
          <w:tcPr>
            <w:tcW w:w="115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r>
      <w:tr w:rsidR="008F2B14" w:rsidRPr="005F217C" w:rsidTr="008F2B14">
        <w:trPr>
          <w:trHeight w:val="530"/>
          <w:jc w:val="center"/>
        </w:trPr>
        <w:tc>
          <w:tcPr>
            <w:tcW w:w="555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Destek Odası</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r w:rsidR="003C61C7" w:rsidRPr="005F217C">
              <w:rPr>
                <w:b/>
                <w:sz w:val="28"/>
                <w:szCs w:val="28"/>
              </w:rPr>
              <w:t>Yok</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r w:rsidR="003C61C7" w:rsidRPr="005F217C">
              <w:rPr>
                <w:b/>
                <w:sz w:val="28"/>
                <w:szCs w:val="28"/>
              </w:rPr>
              <w:t>0</w:t>
            </w:r>
          </w:p>
        </w:tc>
        <w:tc>
          <w:tcPr>
            <w:tcW w:w="115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8F2B14" w:rsidRPr="005F217C" w:rsidRDefault="008F2B14" w:rsidP="006E3D86">
            <w:pPr>
              <w:spacing w:line="292" w:lineRule="exact"/>
              <w:rPr>
                <w:b/>
                <w:sz w:val="28"/>
                <w:szCs w:val="28"/>
              </w:rPr>
            </w:pPr>
            <w:r w:rsidRPr="005F217C">
              <w:rPr>
                <w:b/>
                <w:sz w:val="28"/>
                <w:szCs w:val="28"/>
              </w:rPr>
              <w:t> </w:t>
            </w:r>
          </w:p>
        </w:tc>
      </w:tr>
    </w:tbl>
    <w:p w:rsidR="0088567C" w:rsidRDefault="0088567C" w:rsidP="0088567C">
      <w:pPr>
        <w:ind w:left="1134" w:right="633" w:hanging="709"/>
        <w:rPr>
          <w:sz w:val="20"/>
          <w:szCs w:val="20"/>
        </w:rPr>
      </w:pPr>
    </w:p>
    <w:p w:rsidR="00C71368" w:rsidRDefault="00C71368" w:rsidP="0088567C">
      <w:pPr>
        <w:ind w:left="1134" w:right="633" w:hanging="709"/>
        <w:rPr>
          <w:sz w:val="20"/>
          <w:szCs w:val="20"/>
        </w:rPr>
      </w:pPr>
    </w:p>
    <w:p w:rsidR="00C71368" w:rsidRDefault="00C71368" w:rsidP="0088567C">
      <w:pPr>
        <w:ind w:left="1134" w:right="633" w:hanging="709"/>
        <w:rPr>
          <w:sz w:val="20"/>
          <w:szCs w:val="20"/>
        </w:rPr>
      </w:pPr>
    </w:p>
    <w:p w:rsidR="00C71368" w:rsidRDefault="00C71368" w:rsidP="0088567C">
      <w:pPr>
        <w:ind w:left="1134" w:right="633" w:hanging="709"/>
        <w:rPr>
          <w:sz w:val="20"/>
          <w:szCs w:val="20"/>
        </w:rPr>
      </w:pPr>
    </w:p>
    <w:p w:rsidR="00C71368" w:rsidRDefault="00C71368" w:rsidP="0088567C">
      <w:pPr>
        <w:ind w:left="1134" w:right="633" w:hanging="709"/>
        <w:rPr>
          <w:sz w:val="20"/>
          <w:szCs w:val="20"/>
        </w:rPr>
      </w:pPr>
    </w:p>
    <w:p w:rsidR="00C71368" w:rsidRDefault="00C71368" w:rsidP="0088567C">
      <w:pPr>
        <w:ind w:left="1134" w:right="633" w:hanging="709"/>
        <w:rPr>
          <w:sz w:val="20"/>
          <w:szCs w:val="20"/>
        </w:rPr>
      </w:pPr>
    </w:p>
    <w:p w:rsidR="00C71368" w:rsidRDefault="00C71368" w:rsidP="005F217C">
      <w:pPr>
        <w:ind w:right="633"/>
        <w:rPr>
          <w:sz w:val="20"/>
          <w:szCs w:val="20"/>
        </w:rPr>
      </w:pPr>
    </w:p>
    <w:p w:rsidR="00C71368" w:rsidRDefault="00C71368" w:rsidP="0088567C">
      <w:pPr>
        <w:ind w:left="1134" w:right="633" w:hanging="709"/>
        <w:rPr>
          <w:sz w:val="20"/>
          <w:szCs w:val="20"/>
        </w:rPr>
      </w:pPr>
    </w:p>
    <w:p w:rsidR="00C71368" w:rsidRPr="0088567C" w:rsidRDefault="00C71368" w:rsidP="0088567C">
      <w:pPr>
        <w:ind w:left="1134" w:right="633" w:hanging="709"/>
        <w:rPr>
          <w:sz w:val="20"/>
          <w:szCs w:val="20"/>
        </w:rPr>
      </w:pPr>
    </w:p>
    <w:p w:rsidR="0088567C" w:rsidRPr="0098388A" w:rsidRDefault="00B51345" w:rsidP="0088567C">
      <w:pPr>
        <w:spacing w:line="360" w:lineRule="auto"/>
        <w:ind w:left="1134" w:right="633" w:hanging="709"/>
        <w:rPr>
          <w:b/>
          <w:sz w:val="28"/>
          <w:szCs w:val="28"/>
        </w:rPr>
      </w:pPr>
      <w:r w:rsidRPr="0098388A">
        <w:rPr>
          <w:b/>
          <w:sz w:val="28"/>
          <w:szCs w:val="28"/>
        </w:rPr>
        <w:t>2.7.4 Mali Kaynaklar</w:t>
      </w:r>
    </w:p>
    <w:p w:rsidR="00B51345" w:rsidRPr="005F217C" w:rsidRDefault="00796045" w:rsidP="005F217C">
      <w:pPr>
        <w:spacing w:before="101" w:line="360" w:lineRule="auto"/>
        <w:ind w:left="492" w:right="745"/>
        <w:jc w:val="both"/>
        <w:rPr>
          <w:spacing w:val="-4"/>
        </w:rPr>
      </w:pPr>
      <w:r>
        <w:rPr>
          <w:spacing w:val="-4"/>
          <w:sz w:val="25"/>
        </w:rPr>
        <w:t xml:space="preserve">        </w:t>
      </w:r>
      <w:r w:rsidR="00B51345" w:rsidRPr="005F217C">
        <w:rPr>
          <w:spacing w:val="-4"/>
        </w:rPr>
        <w:t>Eğitim-öğretim kalitesinin ve kurum kültürünün istenilen düzeye ulaşması için öğrenci, veli ve işbirliği</w:t>
      </w:r>
      <w:r w:rsidRPr="005F217C">
        <w:rPr>
          <w:spacing w:val="-4"/>
        </w:rPr>
        <w:t xml:space="preserve"> </w:t>
      </w:r>
      <w:r w:rsidR="00B51345" w:rsidRPr="005F217C">
        <w:rPr>
          <w:spacing w:val="-4"/>
        </w:rPr>
        <w:t>yapılan kuruluşlarla sinerji yaratılarak birlikte çalışmalar yapılmakta ve süreç iyileştirme ekiplerine bu</w:t>
      </w:r>
      <w:r w:rsidRPr="005F217C">
        <w:rPr>
          <w:spacing w:val="-4"/>
        </w:rPr>
        <w:t xml:space="preserve"> </w:t>
      </w:r>
      <w:r w:rsidR="00B51345" w:rsidRPr="005F217C">
        <w:rPr>
          <w:spacing w:val="-4"/>
        </w:rPr>
        <w:t>kuruluşların temsilcilerinin katılımı sağlanmaktadır. Ayrıca, diğer iş birlikleriyle Okul Aile Birliği</w:t>
      </w:r>
      <w:r w:rsidRPr="005F217C">
        <w:rPr>
          <w:spacing w:val="-4"/>
        </w:rPr>
        <w:t xml:space="preserve"> </w:t>
      </w:r>
      <w:r w:rsidR="00B51345" w:rsidRPr="005F217C">
        <w:rPr>
          <w:spacing w:val="-4"/>
        </w:rPr>
        <w:t>çalışanları, Okul Gelişim Yönetim Ekibi ve</w:t>
      </w:r>
      <w:r w:rsidRPr="005F217C">
        <w:rPr>
          <w:spacing w:val="-4"/>
        </w:rPr>
        <w:t xml:space="preserve"> </w:t>
      </w:r>
      <w:r w:rsidR="00B51345" w:rsidRPr="005F217C">
        <w:rPr>
          <w:spacing w:val="-4"/>
        </w:rPr>
        <w:t>toplantılarda bir araya gelerek b</w:t>
      </w:r>
      <w:r w:rsidR="004B43BB" w:rsidRPr="005F217C">
        <w:rPr>
          <w:spacing w:val="-4"/>
        </w:rPr>
        <w:t>ilgi paylaşımında bulunmakta</w:t>
      </w:r>
      <w:r w:rsidRPr="005F217C">
        <w:rPr>
          <w:spacing w:val="-4"/>
        </w:rPr>
        <w:t xml:space="preserve"> </w:t>
      </w:r>
      <w:r w:rsidR="00B51345" w:rsidRPr="005F217C">
        <w:rPr>
          <w:spacing w:val="-4"/>
        </w:rPr>
        <w:t>tüm gelir ve giderler T</w:t>
      </w:r>
      <w:r w:rsidR="007A3730" w:rsidRPr="005F217C">
        <w:rPr>
          <w:spacing w:val="-4"/>
        </w:rPr>
        <w:t>EFBİS</w:t>
      </w:r>
      <w:r w:rsidR="00B51345" w:rsidRPr="005F217C">
        <w:rPr>
          <w:spacing w:val="-4"/>
        </w:rPr>
        <w:t xml:space="preserve"> sistemine işlenmektedir.</w:t>
      </w:r>
    </w:p>
    <w:p w:rsidR="00C168E4" w:rsidRDefault="00C168E4" w:rsidP="00D64BC5">
      <w:pPr>
        <w:spacing w:line="292" w:lineRule="exact"/>
        <w:rPr>
          <w:b/>
          <w:color w:val="365F91" w:themeColor="accent1" w:themeShade="BF"/>
          <w:sz w:val="28"/>
          <w:szCs w:val="28"/>
        </w:rPr>
      </w:pPr>
    </w:p>
    <w:p w:rsidR="00D64BC5" w:rsidRPr="005F217C" w:rsidRDefault="00D64BC5" w:rsidP="00D30886">
      <w:pPr>
        <w:spacing w:line="292" w:lineRule="exact"/>
        <w:ind w:left="284" w:hanging="284"/>
        <w:rPr>
          <w:b/>
          <w:sz w:val="28"/>
          <w:szCs w:val="28"/>
        </w:rPr>
      </w:pPr>
      <w:r>
        <w:rPr>
          <w:b/>
          <w:color w:val="365F91" w:themeColor="accent1" w:themeShade="BF"/>
          <w:sz w:val="28"/>
          <w:szCs w:val="28"/>
        </w:rPr>
        <w:t xml:space="preserve"> </w:t>
      </w:r>
      <w:r w:rsidRPr="005F217C">
        <w:rPr>
          <w:b/>
          <w:sz w:val="28"/>
          <w:szCs w:val="28"/>
        </w:rPr>
        <w:t xml:space="preserve">Tablo 14. Kaynak Tablosu </w:t>
      </w:r>
    </w:p>
    <w:p w:rsidR="00D64BC5" w:rsidRPr="00C54AFE" w:rsidRDefault="00D64BC5" w:rsidP="00D64BC5">
      <w:pPr>
        <w:spacing w:line="292" w:lineRule="exact"/>
        <w:rPr>
          <w:b/>
          <w:color w:val="365F91" w:themeColor="accent1" w:themeShade="BF"/>
          <w:sz w:val="28"/>
          <w:szCs w:val="28"/>
        </w:rPr>
      </w:pPr>
    </w:p>
    <w:tbl>
      <w:tblPr>
        <w:tblW w:w="10872" w:type="dxa"/>
        <w:jc w:val="center"/>
        <w:tblCellMar>
          <w:left w:w="70" w:type="dxa"/>
          <w:right w:w="70" w:type="dxa"/>
        </w:tblCellMar>
        <w:tblLook w:val="04A0"/>
      </w:tblPr>
      <w:tblGrid>
        <w:gridCol w:w="2524"/>
        <w:gridCol w:w="1101"/>
        <w:gridCol w:w="1032"/>
        <w:gridCol w:w="1792"/>
        <w:gridCol w:w="1583"/>
        <w:gridCol w:w="1588"/>
        <w:gridCol w:w="1252"/>
      </w:tblGrid>
      <w:tr w:rsidR="001F0215" w:rsidRPr="00C54AFE" w:rsidTr="00AD48CC">
        <w:trPr>
          <w:trHeight w:val="396"/>
          <w:jc w:val="center"/>
        </w:trPr>
        <w:tc>
          <w:tcPr>
            <w:tcW w:w="2524" w:type="dxa"/>
            <w:tcBorders>
              <w:top w:val="single" w:sz="8" w:space="0" w:color="auto"/>
              <w:left w:val="single" w:sz="8" w:space="0" w:color="auto"/>
              <w:bottom w:val="single" w:sz="8" w:space="0" w:color="auto"/>
              <w:right w:val="single" w:sz="4" w:space="0" w:color="auto"/>
            </w:tcBorders>
            <w:shd w:val="clear" w:color="000000" w:fill="F4B084"/>
            <w:noWrap/>
            <w:vAlign w:val="bottom"/>
            <w:hideMark/>
          </w:tcPr>
          <w:p w:rsidR="00DA02B4" w:rsidRPr="00C54AFE" w:rsidRDefault="00DA02B4" w:rsidP="006E3D86">
            <w:pPr>
              <w:widowControl/>
              <w:autoSpaceDE/>
              <w:autoSpaceDN/>
              <w:rPr>
                <w:b/>
                <w:bCs/>
                <w:color w:val="000000"/>
                <w:sz w:val="24"/>
                <w:szCs w:val="24"/>
                <w:lang w:eastAsia="tr-TR"/>
              </w:rPr>
            </w:pPr>
            <w:r w:rsidRPr="00C54AFE">
              <w:rPr>
                <w:b/>
                <w:bCs/>
                <w:color w:val="000000"/>
                <w:sz w:val="24"/>
                <w:szCs w:val="24"/>
                <w:lang w:eastAsia="tr-TR"/>
              </w:rPr>
              <w:t>Kaynak Tablosu</w:t>
            </w:r>
          </w:p>
        </w:tc>
        <w:tc>
          <w:tcPr>
            <w:tcW w:w="1101" w:type="dxa"/>
            <w:tcBorders>
              <w:top w:val="single" w:sz="8" w:space="0" w:color="auto"/>
              <w:left w:val="nil"/>
              <w:bottom w:val="single" w:sz="8" w:space="0" w:color="auto"/>
              <w:right w:val="single" w:sz="4" w:space="0" w:color="auto"/>
            </w:tcBorders>
            <w:shd w:val="clear" w:color="000000" w:fill="F4B084"/>
            <w:noWrap/>
            <w:vAlign w:val="bottom"/>
            <w:hideMark/>
          </w:tcPr>
          <w:p w:rsidR="00DA02B4" w:rsidRPr="00C54AFE" w:rsidRDefault="00DA02B4" w:rsidP="006E3D86">
            <w:pPr>
              <w:widowControl/>
              <w:autoSpaceDE/>
              <w:autoSpaceDN/>
              <w:jc w:val="center"/>
              <w:rPr>
                <w:b/>
                <w:bCs/>
                <w:color w:val="000000"/>
                <w:sz w:val="24"/>
                <w:szCs w:val="24"/>
                <w:lang w:eastAsia="tr-TR"/>
              </w:rPr>
            </w:pPr>
            <w:r w:rsidRPr="00C54AFE">
              <w:rPr>
                <w:b/>
                <w:bCs/>
                <w:color w:val="000000"/>
                <w:sz w:val="24"/>
                <w:szCs w:val="24"/>
                <w:lang w:eastAsia="tr-TR"/>
              </w:rPr>
              <w:t>20</w:t>
            </w:r>
            <w:r w:rsidR="001C0BB5">
              <w:rPr>
                <w:b/>
                <w:bCs/>
                <w:color w:val="000000"/>
                <w:sz w:val="24"/>
                <w:szCs w:val="24"/>
                <w:lang w:eastAsia="tr-TR"/>
              </w:rPr>
              <w:t>24</w:t>
            </w:r>
          </w:p>
        </w:tc>
        <w:tc>
          <w:tcPr>
            <w:tcW w:w="1032" w:type="dxa"/>
            <w:tcBorders>
              <w:top w:val="single" w:sz="8" w:space="0" w:color="auto"/>
              <w:left w:val="nil"/>
              <w:bottom w:val="single" w:sz="8" w:space="0" w:color="auto"/>
              <w:right w:val="single" w:sz="4" w:space="0" w:color="auto"/>
            </w:tcBorders>
            <w:shd w:val="clear" w:color="000000" w:fill="F4B084"/>
            <w:noWrap/>
            <w:vAlign w:val="bottom"/>
            <w:hideMark/>
          </w:tcPr>
          <w:p w:rsidR="00DA02B4" w:rsidRPr="00C54AFE" w:rsidRDefault="00DA02B4" w:rsidP="006E3D86">
            <w:pPr>
              <w:widowControl/>
              <w:autoSpaceDE/>
              <w:autoSpaceDN/>
              <w:jc w:val="center"/>
              <w:rPr>
                <w:b/>
                <w:bCs/>
                <w:color w:val="000000"/>
                <w:sz w:val="24"/>
                <w:szCs w:val="24"/>
                <w:lang w:eastAsia="tr-TR"/>
              </w:rPr>
            </w:pPr>
            <w:r w:rsidRPr="00C54AFE">
              <w:rPr>
                <w:b/>
                <w:bCs/>
                <w:color w:val="000000"/>
                <w:sz w:val="24"/>
                <w:szCs w:val="24"/>
                <w:lang w:eastAsia="tr-TR"/>
              </w:rPr>
              <w:t>202</w:t>
            </w:r>
            <w:r w:rsidR="001C0BB5">
              <w:rPr>
                <w:b/>
                <w:bCs/>
                <w:color w:val="000000"/>
                <w:sz w:val="24"/>
                <w:szCs w:val="24"/>
                <w:lang w:eastAsia="tr-TR"/>
              </w:rPr>
              <w:t>5</w:t>
            </w:r>
          </w:p>
        </w:tc>
        <w:tc>
          <w:tcPr>
            <w:tcW w:w="1792" w:type="dxa"/>
            <w:tcBorders>
              <w:top w:val="single" w:sz="8" w:space="0" w:color="auto"/>
              <w:left w:val="nil"/>
              <w:bottom w:val="single" w:sz="8" w:space="0" w:color="auto"/>
              <w:right w:val="single" w:sz="4" w:space="0" w:color="auto"/>
            </w:tcBorders>
            <w:shd w:val="clear" w:color="000000" w:fill="F4B084"/>
            <w:noWrap/>
            <w:vAlign w:val="bottom"/>
            <w:hideMark/>
          </w:tcPr>
          <w:p w:rsidR="00DA02B4" w:rsidRPr="00C54AFE" w:rsidRDefault="00DA02B4" w:rsidP="006E3D86">
            <w:pPr>
              <w:widowControl/>
              <w:autoSpaceDE/>
              <w:autoSpaceDN/>
              <w:jc w:val="center"/>
              <w:rPr>
                <w:b/>
                <w:bCs/>
                <w:color w:val="000000"/>
                <w:sz w:val="24"/>
                <w:szCs w:val="24"/>
                <w:lang w:eastAsia="tr-TR"/>
              </w:rPr>
            </w:pPr>
            <w:r w:rsidRPr="00C54AFE">
              <w:rPr>
                <w:b/>
                <w:bCs/>
                <w:color w:val="000000"/>
                <w:sz w:val="24"/>
                <w:szCs w:val="24"/>
                <w:lang w:eastAsia="tr-TR"/>
              </w:rPr>
              <w:t>202</w:t>
            </w:r>
            <w:r w:rsidR="001C0BB5">
              <w:rPr>
                <w:b/>
                <w:bCs/>
                <w:color w:val="000000"/>
                <w:sz w:val="24"/>
                <w:szCs w:val="24"/>
                <w:lang w:eastAsia="tr-TR"/>
              </w:rPr>
              <w:t>6</w:t>
            </w:r>
          </w:p>
        </w:tc>
        <w:tc>
          <w:tcPr>
            <w:tcW w:w="1583" w:type="dxa"/>
            <w:tcBorders>
              <w:top w:val="single" w:sz="8" w:space="0" w:color="auto"/>
              <w:left w:val="nil"/>
              <w:bottom w:val="single" w:sz="8" w:space="0" w:color="auto"/>
              <w:right w:val="single" w:sz="4" w:space="0" w:color="auto"/>
            </w:tcBorders>
            <w:shd w:val="clear" w:color="000000" w:fill="F4B084"/>
            <w:noWrap/>
            <w:vAlign w:val="bottom"/>
            <w:hideMark/>
          </w:tcPr>
          <w:p w:rsidR="00DA02B4" w:rsidRPr="00C54AFE" w:rsidRDefault="00DA02B4" w:rsidP="006E3D86">
            <w:pPr>
              <w:widowControl/>
              <w:autoSpaceDE/>
              <w:autoSpaceDN/>
              <w:jc w:val="center"/>
              <w:rPr>
                <w:b/>
                <w:bCs/>
                <w:color w:val="000000"/>
                <w:sz w:val="24"/>
                <w:szCs w:val="24"/>
                <w:lang w:eastAsia="tr-TR"/>
              </w:rPr>
            </w:pPr>
            <w:r w:rsidRPr="00C54AFE">
              <w:rPr>
                <w:b/>
                <w:bCs/>
                <w:color w:val="000000"/>
                <w:sz w:val="24"/>
                <w:szCs w:val="24"/>
                <w:lang w:eastAsia="tr-TR"/>
              </w:rPr>
              <w:t>202</w:t>
            </w:r>
            <w:r w:rsidR="001C0BB5">
              <w:rPr>
                <w:b/>
                <w:bCs/>
                <w:color w:val="000000"/>
                <w:sz w:val="24"/>
                <w:szCs w:val="24"/>
                <w:lang w:eastAsia="tr-TR"/>
              </w:rPr>
              <w:t>7</w:t>
            </w:r>
          </w:p>
        </w:tc>
        <w:tc>
          <w:tcPr>
            <w:tcW w:w="1588" w:type="dxa"/>
            <w:tcBorders>
              <w:top w:val="single" w:sz="8" w:space="0" w:color="auto"/>
              <w:left w:val="nil"/>
              <w:bottom w:val="single" w:sz="8" w:space="0" w:color="auto"/>
              <w:right w:val="single" w:sz="4" w:space="0" w:color="auto"/>
            </w:tcBorders>
            <w:shd w:val="clear" w:color="000000" w:fill="F4B084"/>
            <w:noWrap/>
            <w:vAlign w:val="bottom"/>
            <w:hideMark/>
          </w:tcPr>
          <w:p w:rsidR="00DA02B4" w:rsidRPr="00C54AFE" w:rsidRDefault="00DA02B4" w:rsidP="006E3D86">
            <w:pPr>
              <w:widowControl/>
              <w:autoSpaceDE/>
              <w:autoSpaceDN/>
              <w:jc w:val="center"/>
              <w:rPr>
                <w:b/>
                <w:bCs/>
                <w:color w:val="000000"/>
                <w:sz w:val="24"/>
                <w:szCs w:val="24"/>
                <w:lang w:eastAsia="tr-TR"/>
              </w:rPr>
            </w:pPr>
            <w:r w:rsidRPr="00C54AFE">
              <w:rPr>
                <w:b/>
                <w:bCs/>
                <w:color w:val="000000"/>
                <w:sz w:val="24"/>
                <w:szCs w:val="24"/>
                <w:lang w:eastAsia="tr-TR"/>
              </w:rPr>
              <w:t>20</w:t>
            </w:r>
            <w:r w:rsidR="001C0BB5">
              <w:rPr>
                <w:b/>
                <w:bCs/>
                <w:color w:val="000000"/>
                <w:sz w:val="24"/>
                <w:szCs w:val="24"/>
                <w:lang w:eastAsia="tr-TR"/>
              </w:rPr>
              <w:t>28</w:t>
            </w:r>
          </w:p>
        </w:tc>
        <w:tc>
          <w:tcPr>
            <w:tcW w:w="1252" w:type="dxa"/>
            <w:tcBorders>
              <w:top w:val="single" w:sz="8" w:space="0" w:color="auto"/>
              <w:left w:val="nil"/>
              <w:bottom w:val="single" w:sz="8" w:space="0" w:color="auto"/>
              <w:right w:val="single" w:sz="8" w:space="0" w:color="auto"/>
            </w:tcBorders>
            <w:shd w:val="clear" w:color="000000" w:fill="F4B084"/>
            <w:noWrap/>
            <w:vAlign w:val="bottom"/>
            <w:hideMark/>
          </w:tcPr>
          <w:p w:rsidR="00DA02B4" w:rsidRPr="00C54AFE" w:rsidRDefault="00DA02B4" w:rsidP="006E3D86">
            <w:pPr>
              <w:widowControl/>
              <w:autoSpaceDE/>
              <w:autoSpaceDN/>
              <w:jc w:val="center"/>
              <w:rPr>
                <w:b/>
                <w:bCs/>
                <w:color w:val="000000"/>
                <w:sz w:val="24"/>
                <w:szCs w:val="24"/>
                <w:lang w:eastAsia="tr-TR"/>
              </w:rPr>
            </w:pPr>
            <w:r w:rsidRPr="00C54AFE">
              <w:rPr>
                <w:b/>
                <w:bCs/>
                <w:color w:val="000000"/>
                <w:sz w:val="24"/>
                <w:szCs w:val="24"/>
                <w:lang w:eastAsia="tr-TR"/>
              </w:rPr>
              <w:t>Toplam Maliyet</w:t>
            </w:r>
          </w:p>
        </w:tc>
      </w:tr>
      <w:tr w:rsidR="00AD48CC" w:rsidRPr="00C54AFE" w:rsidTr="00AD48CC">
        <w:trPr>
          <w:trHeight w:val="360"/>
          <w:jc w:val="center"/>
        </w:trPr>
        <w:tc>
          <w:tcPr>
            <w:tcW w:w="2524" w:type="dxa"/>
            <w:tcBorders>
              <w:top w:val="nil"/>
              <w:left w:val="single" w:sz="8" w:space="0" w:color="auto"/>
              <w:bottom w:val="single" w:sz="4" w:space="0" w:color="auto"/>
              <w:right w:val="single" w:sz="4" w:space="0" w:color="auto"/>
            </w:tcBorders>
            <w:shd w:val="clear" w:color="auto" w:fill="auto"/>
            <w:noWrap/>
            <w:vAlign w:val="bottom"/>
            <w:hideMark/>
          </w:tcPr>
          <w:p w:rsidR="00AD48CC" w:rsidRPr="00C54AFE" w:rsidRDefault="00AD48CC" w:rsidP="00AD48CC">
            <w:pPr>
              <w:widowControl/>
              <w:autoSpaceDE/>
              <w:autoSpaceDN/>
              <w:rPr>
                <w:color w:val="000000"/>
                <w:lang w:eastAsia="tr-TR"/>
              </w:rPr>
            </w:pPr>
            <w:r w:rsidRPr="00C54AFE">
              <w:rPr>
                <w:color w:val="000000"/>
                <w:lang w:eastAsia="tr-TR"/>
              </w:rPr>
              <w:t>Genel Bütçe</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AD48CC" w:rsidRPr="00C54AFE" w:rsidRDefault="00AD48CC" w:rsidP="00AD48CC">
            <w:pPr>
              <w:widowControl/>
              <w:autoSpaceDE/>
              <w:autoSpaceDN/>
              <w:jc w:val="center"/>
              <w:rPr>
                <w:color w:val="000000"/>
                <w:lang w:eastAsia="tr-TR"/>
              </w:rPr>
            </w:pPr>
            <w:r>
              <w:rPr>
                <w:rFonts w:ascii="Calibri" w:hAnsi="Calibri" w:cs="Calibri"/>
                <w:color w:val="000000"/>
              </w:rPr>
              <w:t>1.058.000</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AD48CC" w:rsidRPr="00C54AFE" w:rsidRDefault="00AD48CC" w:rsidP="00AD48CC">
            <w:pPr>
              <w:widowControl/>
              <w:autoSpaceDE/>
              <w:autoSpaceDN/>
              <w:jc w:val="center"/>
              <w:rPr>
                <w:color w:val="000000"/>
                <w:lang w:eastAsia="tr-TR"/>
              </w:rPr>
            </w:pPr>
            <w:r>
              <w:rPr>
                <w:rFonts w:ascii="Calibri" w:hAnsi="Calibri" w:cs="Calibri"/>
                <w:color w:val="000000"/>
              </w:rPr>
              <w:t>1.417.720</w:t>
            </w:r>
          </w:p>
        </w:tc>
        <w:tc>
          <w:tcPr>
            <w:tcW w:w="1792" w:type="dxa"/>
            <w:tcBorders>
              <w:top w:val="single" w:sz="4" w:space="0" w:color="auto"/>
              <w:left w:val="nil"/>
              <w:bottom w:val="single" w:sz="4" w:space="0" w:color="auto"/>
              <w:right w:val="single" w:sz="4" w:space="0" w:color="auto"/>
            </w:tcBorders>
            <w:shd w:val="clear" w:color="auto" w:fill="auto"/>
            <w:noWrap/>
            <w:vAlign w:val="center"/>
            <w:hideMark/>
          </w:tcPr>
          <w:p w:rsidR="00AD48CC" w:rsidRPr="00C54AFE" w:rsidRDefault="00AD48CC" w:rsidP="00AD48CC">
            <w:pPr>
              <w:widowControl/>
              <w:autoSpaceDE/>
              <w:autoSpaceDN/>
              <w:jc w:val="center"/>
              <w:rPr>
                <w:color w:val="000000"/>
                <w:lang w:eastAsia="tr-TR"/>
              </w:rPr>
            </w:pPr>
            <w:r>
              <w:rPr>
                <w:rFonts w:ascii="Calibri" w:hAnsi="Calibri" w:cs="Calibri"/>
                <w:color w:val="000000"/>
              </w:rPr>
              <w:t>1.928.099</w:t>
            </w:r>
          </w:p>
        </w:tc>
        <w:tc>
          <w:tcPr>
            <w:tcW w:w="1583" w:type="dxa"/>
            <w:tcBorders>
              <w:top w:val="single" w:sz="4" w:space="0" w:color="auto"/>
              <w:left w:val="nil"/>
              <w:bottom w:val="single" w:sz="4" w:space="0" w:color="auto"/>
              <w:right w:val="single" w:sz="4" w:space="0" w:color="auto"/>
            </w:tcBorders>
            <w:shd w:val="clear" w:color="auto" w:fill="auto"/>
            <w:noWrap/>
            <w:vAlign w:val="center"/>
            <w:hideMark/>
          </w:tcPr>
          <w:p w:rsidR="00AD48CC" w:rsidRPr="00C54AFE" w:rsidRDefault="00AD48CC" w:rsidP="00AD48CC">
            <w:pPr>
              <w:widowControl/>
              <w:autoSpaceDE/>
              <w:autoSpaceDN/>
              <w:jc w:val="center"/>
              <w:rPr>
                <w:color w:val="000000"/>
                <w:lang w:eastAsia="tr-TR"/>
              </w:rPr>
            </w:pPr>
            <w:r>
              <w:rPr>
                <w:rFonts w:ascii="Calibri" w:hAnsi="Calibri" w:cs="Calibri"/>
                <w:color w:val="000000"/>
              </w:rPr>
              <w:t>2.660.777</w:t>
            </w:r>
          </w:p>
        </w:tc>
        <w:tc>
          <w:tcPr>
            <w:tcW w:w="1588" w:type="dxa"/>
            <w:tcBorders>
              <w:top w:val="single" w:sz="4" w:space="0" w:color="auto"/>
              <w:left w:val="nil"/>
              <w:bottom w:val="single" w:sz="4" w:space="0" w:color="auto"/>
              <w:right w:val="single" w:sz="4" w:space="0" w:color="auto"/>
            </w:tcBorders>
            <w:shd w:val="clear" w:color="auto" w:fill="auto"/>
            <w:noWrap/>
            <w:vAlign w:val="center"/>
            <w:hideMark/>
          </w:tcPr>
          <w:p w:rsidR="00AD48CC" w:rsidRPr="00C54AFE" w:rsidRDefault="00AD48CC" w:rsidP="00AD48CC">
            <w:pPr>
              <w:widowControl/>
              <w:autoSpaceDE/>
              <w:autoSpaceDN/>
              <w:jc w:val="center"/>
              <w:rPr>
                <w:color w:val="000000"/>
                <w:lang w:eastAsia="tr-TR"/>
              </w:rPr>
            </w:pPr>
            <w:r>
              <w:rPr>
                <w:rFonts w:ascii="Calibri" w:hAnsi="Calibri" w:cs="Calibri"/>
                <w:color w:val="000000"/>
              </w:rPr>
              <w:t>3.778.303</w:t>
            </w:r>
          </w:p>
        </w:tc>
        <w:tc>
          <w:tcPr>
            <w:tcW w:w="1252" w:type="dxa"/>
            <w:tcBorders>
              <w:top w:val="single" w:sz="4" w:space="0" w:color="auto"/>
              <w:left w:val="nil"/>
              <w:bottom w:val="single" w:sz="4" w:space="0" w:color="auto"/>
              <w:right w:val="single" w:sz="8" w:space="0" w:color="auto"/>
            </w:tcBorders>
            <w:shd w:val="clear" w:color="auto" w:fill="auto"/>
            <w:noWrap/>
            <w:vAlign w:val="center"/>
            <w:hideMark/>
          </w:tcPr>
          <w:p w:rsidR="00AD48CC" w:rsidRPr="00C54AFE" w:rsidRDefault="00AD48CC" w:rsidP="00AD48CC">
            <w:pPr>
              <w:widowControl/>
              <w:autoSpaceDE/>
              <w:autoSpaceDN/>
              <w:jc w:val="center"/>
              <w:rPr>
                <w:color w:val="000000"/>
                <w:lang w:eastAsia="tr-TR"/>
              </w:rPr>
            </w:pPr>
            <w:r>
              <w:rPr>
                <w:rFonts w:ascii="Calibri" w:hAnsi="Calibri" w:cs="Calibri"/>
                <w:color w:val="000000"/>
              </w:rPr>
              <w:t>10.842.899</w:t>
            </w:r>
          </w:p>
        </w:tc>
      </w:tr>
      <w:tr w:rsidR="00AD48CC" w:rsidRPr="00C54AFE" w:rsidTr="00AD48CC">
        <w:trPr>
          <w:trHeight w:val="315"/>
          <w:jc w:val="center"/>
        </w:trPr>
        <w:tc>
          <w:tcPr>
            <w:tcW w:w="2524" w:type="dxa"/>
            <w:tcBorders>
              <w:top w:val="single" w:sz="8" w:space="0" w:color="auto"/>
              <w:left w:val="single" w:sz="8" w:space="0" w:color="auto"/>
              <w:bottom w:val="single" w:sz="8" w:space="0" w:color="auto"/>
              <w:right w:val="single" w:sz="4" w:space="0" w:color="auto"/>
            </w:tcBorders>
            <w:shd w:val="clear" w:color="000000" w:fill="F4B084"/>
            <w:noWrap/>
            <w:vAlign w:val="bottom"/>
            <w:hideMark/>
          </w:tcPr>
          <w:p w:rsidR="00AD48CC" w:rsidRPr="00C54AFE" w:rsidRDefault="00AD48CC" w:rsidP="00AD48CC">
            <w:pPr>
              <w:widowControl/>
              <w:autoSpaceDE/>
              <w:autoSpaceDN/>
              <w:rPr>
                <w:b/>
                <w:bCs/>
                <w:color w:val="000000"/>
                <w:lang w:eastAsia="tr-TR"/>
              </w:rPr>
            </w:pPr>
            <w:r w:rsidRPr="00C54AFE">
              <w:rPr>
                <w:b/>
                <w:bCs/>
                <w:color w:val="000000"/>
                <w:lang w:eastAsia="tr-TR"/>
              </w:rPr>
              <w:t>TOPLAM</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AD48CC" w:rsidRPr="00C54AFE" w:rsidRDefault="00AD48CC" w:rsidP="00AD48CC">
            <w:pPr>
              <w:widowControl/>
              <w:autoSpaceDE/>
              <w:autoSpaceDN/>
              <w:jc w:val="center"/>
              <w:rPr>
                <w:color w:val="000000"/>
                <w:lang w:eastAsia="tr-TR"/>
              </w:rPr>
            </w:pPr>
            <w:r>
              <w:rPr>
                <w:rFonts w:ascii="Calibri" w:hAnsi="Calibri" w:cs="Calibri"/>
                <w:color w:val="000000"/>
              </w:rPr>
              <w:t>1.058.000</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AD48CC" w:rsidRPr="00C54AFE" w:rsidRDefault="00AD48CC" w:rsidP="00AD48CC">
            <w:pPr>
              <w:widowControl/>
              <w:autoSpaceDE/>
              <w:autoSpaceDN/>
              <w:jc w:val="center"/>
              <w:rPr>
                <w:color w:val="000000"/>
                <w:lang w:eastAsia="tr-TR"/>
              </w:rPr>
            </w:pPr>
            <w:r>
              <w:rPr>
                <w:rFonts w:ascii="Calibri" w:hAnsi="Calibri" w:cs="Calibri"/>
                <w:color w:val="000000"/>
              </w:rPr>
              <w:t>1.417.720</w:t>
            </w:r>
          </w:p>
        </w:tc>
        <w:tc>
          <w:tcPr>
            <w:tcW w:w="1792" w:type="dxa"/>
            <w:tcBorders>
              <w:top w:val="single" w:sz="4" w:space="0" w:color="auto"/>
              <w:left w:val="nil"/>
              <w:bottom w:val="single" w:sz="4" w:space="0" w:color="auto"/>
              <w:right w:val="single" w:sz="4" w:space="0" w:color="auto"/>
            </w:tcBorders>
            <w:shd w:val="clear" w:color="auto" w:fill="auto"/>
            <w:noWrap/>
            <w:vAlign w:val="center"/>
            <w:hideMark/>
          </w:tcPr>
          <w:p w:rsidR="00AD48CC" w:rsidRPr="00C54AFE" w:rsidRDefault="00AD48CC" w:rsidP="00AD48CC">
            <w:pPr>
              <w:widowControl/>
              <w:autoSpaceDE/>
              <w:autoSpaceDN/>
              <w:jc w:val="center"/>
              <w:rPr>
                <w:color w:val="000000"/>
                <w:lang w:eastAsia="tr-TR"/>
              </w:rPr>
            </w:pPr>
            <w:r>
              <w:rPr>
                <w:rFonts w:ascii="Calibri" w:hAnsi="Calibri" w:cs="Calibri"/>
                <w:color w:val="000000"/>
              </w:rPr>
              <w:t>1.928.099</w:t>
            </w:r>
          </w:p>
        </w:tc>
        <w:tc>
          <w:tcPr>
            <w:tcW w:w="1583" w:type="dxa"/>
            <w:tcBorders>
              <w:top w:val="single" w:sz="4" w:space="0" w:color="auto"/>
              <w:left w:val="nil"/>
              <w:bottom w:val="single" w:sz="4" w:space="0" w:color="auto"/>
              <w:right w:val="single" w:sz="4" w:space="0" w:color="auto"/>
            </w:tcBorders>
            <w:shd w:val="clear" w:color="auto" w:fill="auto"/>
            <w:noWrap/>
            <w:vAlign w:val="center"/>
            <w:hideMark/>
          </w:tcPr>
          <w:p w:rsidR="00AD48CC" w:rsidRPr="00C54AFE" w:rsidRDefault="00AD48CC" w:rsidP="00AD48CC">
            <w:pPr>
              <w:widowControl/>
              <w:autoSpaceDE/>
              <w:autoSpaceDN/>
              <w:jc w:val="center"/>
              <w:rPr>
                <w:color w:val="000000"/>
                <w:lang w:eastAsia="tr-TR"/>
              </w:rPr>
            </w:pPr>
            <w:r>
              <w:rPr>
                <w:rFonts w:ascii="Calibri" w:hAnsi="Calibri" w:cs="Calibri"/>
                <w:color w:val="000000"/>
              </w:rPr>
              <w:t>2.660.777</w:t>
            </w:r>
          </w:p>
        </w:tc>
        <w:tc>
          <w:tcPr>
            <w:tcW w:w="1588" w:type="dxa"/>
            <w:tcBorders>
              <w:top w:val="single" w:sz="4" w:space="0" w:color="auto"/>
              <w:left w:val="nil"/>
              <w:bottom w:val="single" w:sz="4" w:space="0" w:color="auto"/>
              <w:right w:val="single" w:sz="4" w:space="0" w:color="auto"/>
            </w:tcBorders>
            <w:shd w:val="clear" w:color="auto" w:fill="auto"/>
            <w:noWrap/>
            <w:vAlign w:val="center"/>
            <w:hideMark/>
          </w:tcPr>
          <w:p w:rsidR="00AD48CC" w:rsidRPr="00C54AFE" w:rsidRDefault="00AD48CC" w:rsidP="00AD48CC">
            <w:pPr>
              <w:widowControl/>
              <w:autoSpaceDE/>
              <w:autoSpaceDN/>
              <w:jc w:val="center"/>
              <w:rPr>
                <w:color w:val="000000"/>
                <w:lang w:eastAsia="tr-TR"/>
              </w:rPr>
            </w:pPr>
            <w:r>
              <w:rPr>
                <w:rFonts w:ascii="Calibri" w:hAnsi="Calibri" w:cs="Calibri"/>
                <w:color w:val="000000"/>
              </w:rPr>
              <w:t>3.778.303</w:t>
            </w:r>
          </w:p>
        </w:tc>
        <w:tc>
          <w:tcPr>
            <w:tcW w:w="1252" w:type="dxa"/>
            <w:tcBorders>
              <w:top w:val="single" w:sz="4" w:space="0" w:color="auto"/>
              <w:left w:val="nil"/>
              <w:bottom w:val="single" w:sz="4" w:space="0" w:color="auto"/>
              <w:right w:val="single" w:sz="8" w:space="0" w:color="auto"/>
            </w:tcBorders>
            <w:shd w:val="clear" w:color="auto" w:fill="auto"/>
            <w:noWrap/>
            <w:vAlign w:val="center"/>
            <w:hideMark/>
          </w:tcPr>
          <w:p w:rsidR="00AD48CC" w:rsidRPr="00C54AFE" w:rsidRDefault="00AD48CC" w:rsidP="00AD48CC">
            <w:pPr>
              <w:widowControl/>
              <w:autoSpaceDE/>
              <w:autoSpaceDN/>
              <w:jc w:val="center"/>
              <w:rPr>
                <w:color w:val="000000"/>
                <w:lang w:eastAsia="tr-TR"/>
              </w:rPr>
            </w:pPr>
            <w:r>
              <w:rPr>
                <w:rFonts w:ascii="Calibri" w:hAnsi="Calibri" w:cs="Calibri"/>
                <w:color w:val="000000"/>
              </w:rPr>
              <w:t>10.842.899</w:t>
            </w:r>
          </w:p>
        </w:tc>
      </w:tr>
    </w:tbl>
    <w:p w:rsidR="008A4DE2" w:rsidRDefault="008A4DE2" w:rsidP="007F59AB">
      <w:pPr>
        <w:spacing w:line="292" w:lineRule="exact"/>
        <w:rPr>
          <w:b/>
          <w:color w:val="365F91" w:themeColor="accent1" w:themeShade="BF"/>
          <w:sz w:val="28"/>
          <w:szCs w:val="28"/>
        </w:rPr>
      </w:pPr>
    </w:p>
    <w:p w:rsidR="008A4DE2" w:rsidRDefault="008A4DE2" w:rsidP="007F59AB">
      <w:pPr>
        <w:spacing w:line="292" w:lineRule="exact"/>
        <w:rPr>
          <w:b/>
          <w:color w:val="365F91" w:themeColor="accent1" w:themeShade="BF"/>
          <w:sz w:val="28"/>
          <w:szCs w:val="28"/>
        </w:rPr>
      </w:pPr>
    </w:p>
    <w:p w:rsidR="007F59AB" w:rsidRPr="005F217C" w:rsidRDefault="007F59AB" w:rsidP="000111C0">
      <w:pPr>
        <w:spacing w:line="292" w:lineRule="exact"/>
        <w:rPr>
          <w:b/>
          <w:sz w:val="28"/>
          <w:szCs w:val="28"/>
        </w:rPr>
      </w:pPr>
      <w:r w:rsidRPr="005F217C">
        <w:rPr>
          <w:b/>
          <w:sz w:val="28"/>
          <w:szCs w:val="28"/>
        </w:rPr>
        <w:t xml:space="preserve">Tablo 15.Harcama Kalemler </w:t>
      </w:r>
    </w:p>
    <w:p w:rsidR="007F59AB" w:rsidRPr="005F217C" w:rsidRDefault="007F59AB" w:rsidP="007F59AB">
      <w:pPr>
        <w:spacing w:line="292" w:lineRule="exact"/>
        <w:rPr>
          <w:b/>
          <w:sz w:val="28"/>
          <w:szCs w:val="28"/>
        </w:rPr>
      </w:pPr>
    </w:p>
    <w:tbl>
      <w:tblPr>
        <w:tblW w:w="9479" w:type="dxa"/>
        <w:tblInd w:w="1236" w:type="dxa"/>
        <w:tblCellMar>
          <w:left w:w="0" w:type="dxa"/>
          <w:right w:w="0" w:type="dxa"/>
        </w:tblCellMar>
        <w:tblLook w:val="0600"/>
      </w:tblPr>
      <w:tblGrid>
        <w:gridCol w:w="3421"/>
        <w:gridCol w:w="6058"/>
      </w:tblGrid>
      <w:tr w:rsidR="007F59AB" w:rsidRPr="00774740" w:rsidTr="006E3D86">
        <w:trPr>
          <w:trHeight w:val="358"/>
        </w:trPr>
        <w:tc>
          <w:tcPr>
            <w:tcW w:w="3421" w:type="dxa"/>
            <w:tcBorders>
              <w:top w:val="single" w:sz="8" w:space="0" w:color="000000"/>
              <w:left w:val="single" w:sz="8" w:space="0" w:color="000000"/>
              <w:bottom w:val="single" w:sz="4" w:space="0" w:color="000000"/>
              <w:right w:val="single" w:sz="4" w:space="0" w:color="000000"/>
            </w:tcBorders>
            <w:shd w:val="clear" w:color="auto" w:fill="auto"/>
            <w:tcMar>
              <w:top w:w="15" w:type="dxa"/>
              <w:left w:w="810" w:type="dxa"/>
              <w:bottom w:w="0" w:type="dxa"/>
              <w:right w:w="15" w:type="dxa"/>
            </w:tcMar>
            <w:vAlign w:val="center"/>
            <w:hideMark/>
          </w:tcPr>
          <w:p w:rsidR="007F59AB" w:rsidRPr="00774740" w:rsidRDefault="007F59AB" w:rsidP="006E3D86">
            <w:pPr>
              <w:spacing w:before="101"/>
              <w:ind w:left="492" w:right="745"/>
            </w:pPr>
            <w:r w:rsidRPr="00774740">
              <w:rPr>
                <w:b/>
                <w:bCs/>
              </w:rPr>
              <w:t>Harcama Kalemi</w:t>
            </w:r>
          </w:p>
        </w:tc>
        <w:tc>
          <w:tcPr>
            <w:tcW w:w="6058" w:type="dxa"/>
            <w:tcBorders>
              <w:top w:val="single" w:sz="8" w:space="0" w:color="000000"/>
              <w:left w:val="single" w:sz="4" w:space="0" w:color="000000"/>
              <w:bottom w:val="single" w:sz="4" w:space="0" w:color="000000"/>
              <w:right w:val="single" w:sz="8" w:space="0" w:color="000000"/>
            </w:tcBorders>
            <w:shd w:val="clear" w:color="auto" w:fill="auto"/>
            <w:tcMar>
              <w:top w:w="15" w:type="dxa"/>
              <w:left w:w="810" w:type="dxa"/>
              <w:bottom w:w="0" w:type="dxa"/>
              <w:right w:w="15" w:type="dxa"/>
            </w:tcMar>
            <w:vAlign w:val="center"/>
            <w:hideMark/>
          </w:tcPr>
          <w:p w:rsidR="007F59AB" w:rsidRPr="00774740" w:rsidRDefault="007F59AB" w:rsidP="006E3D86">
            <w:pPr>
              <w:spacing w:before="101"/>
              <w:ind w:left="492" w:right="745"/>
            </w:pPr>
            <w:r w:rsidRPr="00774740">
              <w:rPr>
                <w:b/>
                <w:bCs/>
              </w:rPr>
              <w:t>Çeşitleri</w:t>
            </w:r>
          </w:p>
        </w:tc>
      </w:tr>
      <w:tr w:rsidR="007F59AB" w:rsidRPr="00774740" w:rsidTr="006E3D86">
        <w:trPr>
          <w:trHeight w:val="358"/>
        </w:trPr>
        <w:tc>
          <w:tcPr>
            <w:tcW w:w="3421" w:type="dxa"/>
            <w:tcBorders>
              <w:top w:val="single" w:sz="4" w:space="0" w:color="000000"/>
              <w:left w:val="single" w:sz="8" w:space="0" w:color="000000"/>
              <w:bottom w:val="single" w:sz="4" w:space="0" w:color="000000"/>
              <w:right w:val="single" w:sz="4" w:space="0" w:color="000000"/>
            </w:tcBorders>
            <w:shd w:val="clear" w:color="auto" w:fill="E2EFD9"/>
            <w:tcMar>
              <w:top w:w="15" w:type="dxa"/>
              <w:left w:w="15" w:type="dxa"/>
              <w:bottom w:w="0" w:type="dxa"/>
              <w:right w:w="15" w:type="dxa"/>
            </w:tcMar>
            <w:vAlign w:val="center"/>
            <w:hideMark/>
          </w:tcPr>
          <w:p w:rsidR="007F59AB" w:rsidRPr="00774740" w:rsidRDefault="007F59AB" w:rsidP="006E3D86">
            <w:pPr>
              <w:spacing w:before="101"/>
              <w:ind w:left="492" w:right="745"/>
            </w:pPr>
            <w:r w:rsidRPr="00774740">
              <w:t>Personel</w:t>
            </w:r>
          </w:p>
        </w:tc>
        <w:tc>
          <w:tcPr>
            <w:tcW w:w="6058" w:type="dxa"/>
            <w:tcBorders>
              <w:top w:val="single" w:sz="4" w:space="0" w:color="000000"/>
              <w:left w:val="single" w:sz="4" w:space="0" w:color="000000"/>
              <w:bottom w:val="single" w:sz="4" w:space="0" w:color="000000"/>
              <w:right w:val="single" w:sz="8" w:space="0" w:color="000000"/>
            </w:tcBorders>
            <w:shd w:val="clear" w:color="auto" w:fill="E2EFD9"/>
            <w:tcMar>
              <w:top w:w="15" w:type="dxa"/>
              <w:left w:w="405" w:type="dxa"/>
              <w:bottom w:w="0" w:type="dxa"/>
              <w:right w:w="15" w:type="dxa"/>
            </w:tcMar>
            <w:vAlign w:val="center"/>
            <w:hideMark/>
          </w:tcPr>
          <w:p w:rsidR="007F59AB" w:rsidRPr="00774740" w:rsidRDefault="007F59AB" w:rsidP="006E3D86">
            <w:pPr>
              <w:spacing w:before="101"/>
              <w:ind w:right="745"/>
            </w:pPr>
            <w:r w:rsidRPr="00774740">
              <w:t>Sözleşmeli olarak çalışan personelin (güvenlik) ücret, vergi, sigorta vb. giderleri</w:t>
            </w:r>
          </w:p>
        </w:tc>
      </w:tr>
      <w:tr w:rsidR="007F59AB" w:rsidRPr="00774740" w:rsidTr="006E3D86">
        <w:trPr>
          <w:trHeight w:val="358"/>
        </w:trPr>
        <w:tc>
          <w:tcPr>
            <w:tcW w:w="342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F59AB" w:rsidRPr="00774740" w:rsidRDefault="007F59AB" w:rsidP="006E3D86">
            <w:pPr>
              <w:spacing w:before="101"/>
              <w:ind w:left="492" w:right="745"/>
            </w:pPr>
            <w:r w:rsidRPr="00774740">
              <w:t>Onarım</w:t>
            </w:r>
          </w:p>
        </w:tc>
        <w:tc>
          <w:tcPr>
            <w:tcW w:w="6058" w:type="dxa"/>
            <w:tcBorders>
              <w:top w:val="single" w:sz="4" w:space="0" w:color="000000"/>
              <w:left w:val="single" w:sz="4" w:space="0" w:color="000000"/>
              <w:bottom w:val="single" w:sz="4" w:space="0" w:color="000000"/>
              <w:right w:val="single" w:sz="8" w:space="0" w:color="000000"/>
            </w:tcBorders>
            <w:shd w:val="clear" w:color="auto" w:fill="auto"/>
            <w:tcMar>
              <w:top w:w="15" w:type="dxa"/>
              <w:left w:w="405" w:type="dxa"/>
              <w:bottom w:w="0" w:type="dxa"/>
              <w:right w:w="15" w:type="dxa"/>
            </w:tcMar>
            <w:vAlign w:val="center"/>
            <w:hideMark/>
          </w:tcPr>
          <w:p w:rsidR="007F59AB" w:rsidRPr="00774740" w:rsidRDefault="007F59AB" w:rsidP="006E3D86">
            <w:pPr>
              <w:spacing w:before="101"/>
              <w:ind w:right="745"/>
            </w:pPr>
            <w:r w:rsidRPr="00774740">
              <w:t>Okul/kurum binası ve tesisatlarıyla ilgili her türlü küçük onarım; makine, bilgisayar, yazıcı vb. bakım giderleri</w:t>
            </w:r>
          </w:p>
        </w:tc>
      </w:tr>
      <w:tr w:rsidR="007F59AB" w:rsidRPr="00774740" w:rsidTr="006E3D86">
        <w:trPr>
          <w:trHeight w:val="358"/>
        </w:trPr>
        <w:tc>
          <w:tcPr>
            <w:tcW w:w="3421" w:type="dxa"/>
            <w:tcBorders>
              <w:top w:val="single" w:sz="4" w:space="0" w:color="000000"/>
              <w:left w:val="single" w:sz="8" w:space="0" w:color="000000"/>
              <w:bottom w:val="single" w:sz="4" w:space="0" w:color="000000"/>
              <w:right w:val="single" w:sz="4" w:space="0" w:color="000000"/>
            </w:tcBorders>
            <w:shd w:val="clear" w:color="auto" w:fill="E2EFD9"/>
            <w:tcMar>
              <w:top w:w="15" w:type="dxa"/>
              <w:left w:w="15" w:type="dxa"/>
              <w:bottom w:w="0" w:type="dxa"/>
              <w:right w:w="15" w:type="dxa"/>
            </w:tcMar>
            <w:vAlign w:val="center"/>
            <w:hideMark/>
          </w:tcPr>
          <w:p w:rsidR="007F59AB" w:rsidRPr="00774740" w:rsidRDefault="007F59AB" w:rsidP="006E3D86">
            <w:pPr>
              <w:spacing w:before="101"/>
              <w:ind w:left="492" w:right="745"/>
            </w:pPr>
            <w:r w:rsidRPr="00774740">
              <w:t>Sosyal-sportif faaliyetler</w:t>
            </w:r>
          </w:p>
        </w:tc>
        <w:tc>
          <w:tcPr>
            <w:tcW w:w="6058" w:type="dxa"/>
            <w:tcBorders>
              <w:top w:val="single" w:sz="4" w:space="0" w:color="000000"/>
              <w:left w:val="single" w:sz="4" w:space="0" w:color="000000"/>
              <w:bottom w:val="single" w:sz="4" w:space="0" w:color="000000"/>
              <w:right w:val="single" w:sz="8" w:space="0" w:color="000000"/>
            </w:tcBorders>
            <w:shd w:val="clear" w:color="auto" w:fill="E2EFD9"/>
            <w:tcMar>
              <w:top w:w="15" w:type="dxa"/>
              <w:left w:w="405" w:type="dxa"/>
              <w:bottom w:w="0" w:type="dxa"/>
              <w:right w:w="15" w:type="dxa"/>
            </w:tcMar>
            <w:vAlign w:val="center"/>
            <w:hideMark/>
          </w:tcPr>
          <w:p w:rsidR="007F59AB" w:rsidRPr="00774740" w:rsidRDefault="007F59AB" w:rsidP="006E3D86">
            <w:pPr>
              <w:spacing w:before="101"/>
              <w:ind w:right="745"/>
            </w:pPr>
            <w:r w:rsidRPr="00774740">
              <w:t>Etkinlikler ile ilgili giderler</w:t>
            </w:r>
          </w:p>
        </w:tc>
      </w:tr>
      <w:tr w:rsidR="007F59AB" w:rsidRPr="00774740" w:rsidTr="006E3D86">
        <w:trPr>
          <w:trHeight w:val="358"/>
        </w:trPr>
        <w:tc>
          <w:tcPr>
            <w:tcW w:w="342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F59AB" w:rsidRPr="00774740" w:rsidRDefault="007F59AB" w:rsidP="006E3D86">
            <w:pPr>
              <w:spacing w:before="101"/>
              <w:ind w:left="492" w:right="745"/>
            </w:pPr>
            <w:r w:rsidRPr="00774740">
              <w:t>Temizlik</w:t>
            </w:r>
          </w:p>
        </w:tc>
        <w:tc>
          <w:tcPr>
            <w:tcW w:w="6058" w:type="dxa"/>
            <w:tcBorders>
              <w:top w:val="single" w:sz="4" w:space="0" w:color="000000"/>
              <w:left w:val="single" w:sz="4" w:space="0" w:color="000000"/>
              <w:bottom w:val="single" w:sz="4" w:space="0" w:color="000000"/>
              <w:right w:val="single" w:sz="8" w:space="0" w:color="000000"/>
            </w:tcBorders>
            <w:shd w:val="clear" w:color="auto" w:fill="auto"/>
            <w:tcMar>
              <w:top w:w="15" w:type="dxa"/>
              <w:left w:w="405" w:type="dxa"/>
              <w:bottom w:w="0" w:type="dxa"/>
              <w:right w:w="15" w:type="dxa"/>
            </w:tcMar>
            <w:vAlign w:val="center"/>
            <w:hideMark/>
          </w:tcPr>
          <w:p w:rsidR="007F59AB" w:rsidRPr="00774740" w:rsidRDefault="007F59AB" w:rsidP="006E3D86">
            <w:pPr>
              <w:spacing w:before="101"/>
              <w:ind w:right="745"/>
            </w:pPr>
            <w:r w:rsidRPr="00774740">
              <w:t>Temizlik malzemeleri alımı</w:t>
            </w:r>
          </w:p>
        </w:tc>
      </w:tr>
      <w:tr w:rsidR="007F59AB" w:rsidRPr="00774740" w:rsidTr="006E3D86">
        <w:trPr>
          <w:trHeight w:val="358"/>
        </w:trPr>
        <w:tc>
          <w:tcPr>
            <w:tcW w:w="3421" w:type="dxa"/>
            <w:tcBorders>
              <w:top w:val="single" w:sz="4" w:space="0" w:color="000000"/>
              <w:left w:val="single" w:sz="8" w:space="0" w:color="000000"/>
              <w:bottom w:val="single" w:sz="4" w:space="0" w:color="000000"/>
              <w:right w:val="single" w:sz="4" w:space="0" w:color="000000"/>
            </w:tcBorders>
            <w:shd w:val="clear" w:color="auto" w:fill="E2EFD9"/>
            <w:tcMar>
              <w:top w:w="15" w:type="dxa"/>
              <w:left w:w="15" w:type="dxa"/>
              <w:bottom w:w="0" w:type="dxa"/>
              <w:right w:w="15" w:type="dxa"/>
            </w:tcMar>
            <w:vAlign w:val="center"/>
            <w:hideMark/>
          </w:tcPr>
          <w:p w:rsidR="007F59AB" w:rsidRPr="00774740" w:rsidRDefault="007F59AB" w:rsidP="006E3D86">
            <w:pPr>
              <w:spacing w:before="101"/>
              <w:ind w:left="492" w:right="745"/>
            </w:pPr>
            <w:r w:rsidRPr="00774740">
              <w:t>İletişim</w:t>
            </w:r>
          </w:p>
        </w:tc>
        <w:tc>
          <w:tcPr>
            <w:tcW w:w="6058" w:type="dxa"/>
            <w:tcBorders>
              <w:top w:val="single" w:sz="4" w:space="0" w:color="000000"/>
              <w:left w:val="single" w:sz="4" w:space="0" w:color="000000"/>
              <w:bottom w:val="single" w:sz="4" w:space="0" w:color="000000"/>
              <w:right w:val="single" w:sz="8" w:space="0" w:color="000000"/>
            </w:tcBorders>
            <w:shd w:val="clear" w:color="auto" w:fill="E2EFD9"/>
            <w:tcMar>
              <w:top w:w="15" w:type="dxa"/>
              <w:left w:w="405" w:type="dxa"/>
              <w:bottom w:w="0" w:type="dxa"/>
              <w:right w:w="15" w:type="dxa"/>
            </w:tcMar>
            <w:vAlign w:val="center"/>
            <w:hideMark/>
          </w:tcPr>
          <w:p w:rsidR="007F59AB" w:rsidRPr="00774740" w:rsidRDefault="007F59AB" w:rsidP="006E3D86">
            <w:pPr>
              <w:spacing w:before="101"/>
              <w:ind w:right="745"/>
            </w:pPr>
            <w:r w:rsidRPr="00774740">
              <w:t>Telefon, internet, posta, mesaj giderleri</w:t>
            </w:r>
          </w:p>
        </w:tc>
      </w:tr>
      <w:tr w:rsidR="007F59AB" w:rsidRPr="00774740" w:rsidTr="006E3D86">
        <w:trPr>
          <w:trHeight w:val="358"/>
        </w:trPr>
        <w:tc>
          <w:tcPr>
            <w:tcW w:w="3421"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7F59AB" w:rsidRPr="00774740" w:rsidRDefault="007F59AB" w:rsidP="006E3D86">
            <w:pPr>
              <w:spacing w:before="101"/>
              <w:ind w:left="492" w:right="745"/>
            </w:pPr>
            <w:r w:rsidRPr="00774740">
              <w:t>Kırtasiye</w:t>
            </w:r>
          </w:p>
        </w:tc>
        <w:tc>
          <w:tcPr>
            <w:tcW w:w="6058" w:type="dxa"/>
            <w:tcBorders>
              <w:top w:val="single" w:sz="4" w:space="0" w:color="000000"/>
              <w:left w:val="single" w:sz="4"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7F59AB" w:rsidRPr="00774740" w:rsidRDefault="007F59AB" w:rsidP="006E3D86">
            <w:pPr>
              <w:spacing w:before="101"/>
              <w:ind w:right="745"/>
            </w:pPr>
            <w:r w:rsidRPr="00774740">
              <w:rPr>
                <w:lang w:val="de-DE"/>
              </w:rPr>
              <w:t>Her türlü</w:t>
            </w:r>
            <w:r w:rsidR="00796045">
              <w:rPr>
                <w:lang w:val="de-DE"/>
              </w:rPr>
              <w:t xml:space="preserve"> </w:t>
            </w:r>
            <w:r w:rsidRPr="00774740">
              <w:rPr>
                <w:lang w:val="de-DE"/>
              </w:rPr>
              <w:t>kırtasiye</w:t>
            </w:r>
            <w:r w:rsidR="00796045">
              <w:rPr>
                <w:lang w:val="de-DE"/>
              </w:rPr>
              <w:t xml:space="preserve"> </w:t>
            </w:r>
            <w:r w:rsidRPr="00774740">
              <w:rPr>
                <w:lang w:val="de-DE"/>
              </w:rPr>
              <w:t>ve</w:t>
            </w:r>
            <w:r w:rsidR="00796045">
              <w:rPr>
                <w:lang w:val="de-DE"/>
              </w:rPr>
              <w:t xml:space="preserve"> </w:t>
            </w:r>
            <w:r w:rsidRPr="00774740">
              <w:rPr>
                <w:lang w:val="de-DE"/>
              </w:rPr>
              <w:t>sarf</w:t>
            </w:r>
            <w:r w:rsidR="00796045">
              <w:rPr>
                <w:lang w:val="de-DE"/>
              </w:rPr>
              <w:t xml:space="preserve"> </w:t>
            </w:r>
            <w:r w:rsidRPr="00774740">
              <w:rPr>
                <w:lang w:val="de-DE"/>
              </w:rPr>
              <w:t>malzemesi</w:t>
            </w:r>
            <w:r w:rsidR="00796045">
              <w:rPr>
                <w:lang w:val="de-DE"/>
              </w:rPr>
              <w:t xml:space="preserve"> </w:t>
            </w:r>
            <w:r w:rsidRPr="00774740">
              <w:rPr>
                <w:lang w:val="de-DE"/>
              </w:rPr>
              <w:t>giderleri</w:t>
            </w:r>
          </w:p>
        </w:tc>
      </w:tr>
    </w:tbl>
    <w:p w:rsidR="007F59AB" w:rsidRDefault="007F59AB" w:rsidP="007F59AB">
      <w:pPr>
        <w:spacing w:line="292" w:lineRule="exact"/>
        <w:rPr>
          <w:b/>
          <w:color w:val="365F91" w:themeColor="accent1" w:themeShade="BF"/>
          <w:sz w:val="28"/>
          <w:szCs w:val="28"/>
        </w:rPr>
      </w:pPr>
    </w:p>
    <w:p w:rsidR="00536D6C" w:rsidRDefault="00536D6C" w:rsidP="002C58CA">
      <w:pPr>
        <w:spacing w:line="292" w:lineRule="exact"/>
        <w:rPr>
          <w:b/>
          <w:color w:val="365F91" w:themeColor="accent1" w:themeShade="BF"/>
          <w:sz w:val="28"/>
          <w:szCs w:val="28"/>
        </w:rPr>
      </w:pPr>
    </w:p>
    <w:p w:rsidR="000111C0" w:rsidRDefault="000111C0" w:rsidP="002C58CA">
      <w:pPr>
        <w:spacing w:line="292" w:lineRule="exact"/>
        <w:rPr>
          <w:b/>
          <w:color w:val="365F91" w:themeColor="accent1" w:themeShade="BF"/>
          <w:sz w:val="28"/>
          <w:szCs w:val="28"/>
        </w:rPr>
      </w:pPr>
    </w:p>
    <w:p w:rsidR="000111C0" w:rsidRDefault="000111C0" w:rsidP="002C58CA">
      <w:pPr>
        <w:spacing w:line="292" w:lineRule="exact"/>
        <w:rPr>
          <w:b/>
          <w:color w:val="365F91" w:themeColor="accent1" w:themeShade="BF"/>
          <w:sz w:val="28"/>
          <w:szCs w:val="28"/>
        </w:rPr>
      </w:pPr>
    </w:p>
    <w:p w:rsidR="00C71368" w:rsidRDefault="00C71368" w:rsidP="002C58CA">
      <w:pPr>
        <w:spacing w:line="292" w:lineRule="exact"/>
        <w:rPr>
          <w:b/>
          <w:color w:val="365F91" w:themeColor="accent1" w:themeShade="BF"/>
          <w:sz w:val="28"/>
          <w:szCs w:val="28"/>
        </w:rPr>
      </w:pPr>
    </w:p>
    <w:p w:rsidR="000111C0" w:rsidRDefault="000111C0" w:rsidP="002C58CA">
      <w:pPr>
        <w:spacing w:line="292" w:lineRule="exact"/>
        <w:rPr>
          <w:b/>
          <w:color w:val="365F91" w:themeColor="accent1" w:themeShade="BF"/>
          <w:sz w:val="28"/>
          <w:szCs w:val="28"/>
        </w:rPr>
      </w:pPr>
    </w:p>
    <w:p w:rsidR="000111C0" w:rsidRDefault="000111C0" w:rsidP="002C58CA">
      <w:pPr>
        <w:spacing w:line="292" w:lineRule="exact"/>
        <w:rPr>
          <w:b/>
          <w:color w:val="365F91" w:themeColor="accent1" w:themeShade="BF"/>
          <w:sz w:val="28"/>
          <w:szCs w:val="28"/>
        </w:rPr>
      </w:pPr>
    </w:p>
    <w:p w:rsidR="000111C0" w:rsidRDefault="000111C0" w:rsidP="002C58CA">
      <w:pPr>
        <w:spacing w:line="292" w:lineRule="exact"/>
        <w:rPr>
          <w:b/>
          <w:color w:val="365F91" w:themeColor="accent1" w:themeShade="BF"/>
          <w:sz w:val="28"/>
          <w:szCs w:val="28"/>
        </w:rPr>
      </w:pPr>
    </w:p>
    <w:p w:rsidR="000111C0" w:rsidRDefault="000111C0" w:rsidP="002C58CA">
      <w:pPr>
        <w:spacing w:line="292" w:lineRule="exact"/>
        <w:rPr>
          <w:b/>
          <w:color w:val="365F91" w:themeColor="accent1" w:themeShade="BF"/>
          <w:sz w:val="28"/>
          <w:szCs w:val="28"/>
        </w:rPr>
      </w:pPr>
    </w:p>
    <w:p w:rsidR="000111C0" w:rsidRDefault="000111C0" w:rsidP="002C58CA">
      <w:pPr>
        <w:spacing w:line="292" w:lineRule="exact"/>
        <w:rPr>
          <w:b/>
          <w:color w:val="365F91" w:themeColor="accent1" w:themeShade="BF"/>
          <w:sz w:val="28"/>
          <w:szCs w:val="28"/>
        </w:rPr>
      </w:pPr>
    </w:p>
    <w:p w:rsidR="000111C0" w:rsidRDefault="000111C0" w:rsidP="002C58CA">
      <w:pPr>
        <w:spacing w:line="292" w:lineRule="exact"/>
        <w:rPr>
          <w:b/>
          <w:color w:val="365F91" w:themeColor="accent1" w:themeShade="BF"/>
          <w:sz w:val="28"/>
          <w:szCs w:val="28"/>
        </w:rPr>
      </w:pPr>
    </w:p>
    <w:p w:rsidR="000111C0" w:rsidRDefault="000111C0" w:rsidP="002C58CA">
      <w:pPr>
        <w:spacing w:line="292" w:lineRule="exact"/>
        <w:rPr>
          <w:b/>
          <w:color w:val="365F91" w:themeColor="accent1" w:themeShade="BF"/>
          <w:sz w:val="28"/>
          <w:szCs w:val="28"/>
        </w:rPr>
      </w:pPr>
    </w:p>
    <w:p w:rsidR="000111C0" w:rsidRDefault="000111C0" w:rsidP="002C58CA">
      <w:pPr>
        <w:spacing w:line="292" w:lineRule="exact"/>
        <w:rPr>
          <w:b/>
          <w:color w:val="365F91" w:themeColor="accent1" w:themeShade="BF"/>
          <w:sz w:val="28"/>
          <w:szCs w:val="28"/>
        </w:rPr>
      </w:pPr>
    </w:p>
    <w:p w:rsidR="000111C0" w:rsidRDefault="000111C0" w:rsidP="002C58CA">
      <w:pPr>
        <w:spacing w:line="292" w:lineRule="exact"/>
        <w:rPr>
          <w:b/>
          <w:color w:val="365F91" w:themeColor="accent1" w:themeShade="BF"/>
          <w:sz w:val="28"/>
          <w:szCs w:val="28"/>
        </w:rPr>
      </w:pPr>
    </w:p>
    <w:p w:rsidR="000111C0" w:rsidRDefault="000111C0" w:rsidP="002C58CA">
      <w:pPr>
        <w:spacing w:line="292" w:lineRule="exact"/>
        <w:rPr>
          <w:b/>
          <w:color w:val="365F91" w:themeColor="accent1" w:themeShade="BF"/>
          <w:sz w:val="28"/>
          <w:szCs w:val="28"/>
        </w:rPr>
      </w:pPr>
    </w:p>
    <w:p w:rsidR="000111C0" w:rsidRDefault="000111C0" w:rsidP="002C58CA">
      <w:pPr>
        <w:spacing w:line="292" w:lineRule="exact"/>
        <w:rPr>
          <w:b/>
          <w:color w:val="365F91" w:themeColor="accent1" w:themeShade="BF"/>
          <w:sz w:val="28"/>
          <w:szCs w:val="28"/>
        </w:rPr>
      </w:pPr>
    </w:p>
    <w:p w:rsidR="002C58CA" w:rsidRPr="005F217C" w:rsidRDefault="002C58CA" w:rsidP="002C58CA">
      <w:pPr>
        <w:spacing w:line="292" w:lineRule="exact"/>
        <w:rPr>
          <w:b/>
          <w:sz w:val="28"/>
          <w:szCs w:val="28"/>
        </w:rPr>
      </w:pPr>
      <w:r w:rsidRPr="005F217C">
        <w:rPr>
          <w:b/>
          <w:sz w:val="28"/>
          <w:szCs w:val="28"/>
        </w:rPr>
        <w:t xml:space="preserve">Tablo 16.Gelir- Gider Tablosu  </w:t>
      </w:r>
    </w:p>
    <w:p w:rsidR="002C58CA" w:rsidRDefault="002C58CA" w:rsidP="002C58CA">
      <w:pPr>
        <w:spacing w:line="292" w:lineRule="exact"/>
        <w:rPr>
          <w:b/>
          <w:color w:val="365F91" w:themeColor="accent1" w:themeShade="BF"/>
          <w:sz w:val="28"/>
          <w:szCs w:val="28"/>
        </w:rPr>
      </w:pPr>
    </w:p>
    <w:tbl>
      <w:tblPr>
        <w:tblW w:w="11029" w:type="dxa"/>
        <w:tblInd w:w="70" w:type="dxa"/>
        <w:tblCellMar>
          <w:left w:w="70" w:type="dxa"/>
          <w:right w:w="70" w:type="dxa"/>
        </w:tblCellMar>
        <w:tblLook w:val="04A0"/>
      </w:tblPr>
      <w:tblGrid>
        <w:gridCol w:w="2130"/>
        <w:gridCol w:w="2262"/>
        <w:gridCol w:w="780"/>
        <w:gridCol w:w="2376"/>
        <w:gridCol w:w="820"/>
        <w:gridCol w:w="2311"/>
        <w:gridCol w:w="780"/>
      </w:tblGrid>
      <w:tr w:rsidR="00C71368" w:rsidRPr="00C71368" w:rsidTr="00C71368">
        <w:trPr>
          <w:trHeight w:val="253"/>
        </w:trPr>
        <w:tc>
          <w:tcPr>
            <w:tcW w:w="213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C71368" w:rsidRPr="00C71368" w:rsidRDefault="00C71368" w:rsidP="00C71368">
            <w:pPr>
              <w:widowControl/>
              <w:autoSpaceDE/>
              <w:autoSpaceDN/>
              <w:rPr>
                <w:b/>
                <w:bCs/>
                <w:color w:val="000000"/>
                <w:sz w:val="16"/>
                <w:szCs w:val="16"/>
                <w:lang w:eastAsia="tr-TR"/>
              </w:rPr>
            </w:pPr>
            <w:r w:rsidRPr="00C71368">
              <w:rPr>
                <w:b/>
                <w:bCs/>
                <w:color w:val="000000"/>
                <w:sz w:val="16"/>
                <w:szCs w:val="16"/>
                <w:lang w:eastAsia="tr-TR"/>
              </w:rPr>
              <w:t>YILLAR</w:t>
            </w:r>
          </w:p>
        </w:tc>
        <w:tc>
          <w:tcPr>
            <w:tcW w:w="2901" w:type="dxa"/>
            <w:gridSpan w:val="2"/>
            <w:tcBorders>
              <w:top w:val="single" w:sz="8" w:space="0" w:color="000000"/>
              <w:left w:val="nil"/>
              <w:bottom w:val="single" w:sz="8" w:space="0" w:color="000000"/>
              <w:right w:val="single" w:sz="8" w:space="0" w:color="000000"/>
            </w:tcBorders>
            <w:shd w:val="clear" w:color="000000" w:fill="E2EFD9"/>
            <w:noWrap/>
            <w:vAlign w:val="center"/>
            <w:hideMark/>
          </w:tcPr>
          <w:p w:rsidR="00C71368" w:rsidRPr="00C71368" w:rsidRDefault="00C71368" w:rsidP="00C71368">
            <w:pPr>
              <w:widowControl/>
              <w:autoSpaceDE/>
              <w:autoSpaceDN/>
              <w:rPr>
                <w:b/>
                <w:bCs/>
                <w:color w:val="000000"/>
                <w:sz w:val="16"/>
                <w:szCs w:val="16"/>
                <w:lang w:eastAsia="tr-TR"/>
              </w:rPr>
            </w:pPr>
            <w:r w:rsidRPr="00C71368">
              <w:rPr>
                <w:b/>
                <w:bCs/>
                <w:color w:val="000000"/>
                <w:sz w:val="16"/>
                <w:szCs w:val="16"/>
                <w:lang w:eastAsia="tr-TR"/>
              </w:rPr>
              <w:t>2021</w:t>
            </w:r>
          </w:p>
        </w:tc>
        <w:tc>
          <w:tcPr>
            <w:tcW w:w="3048"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C71368" w:rsidRPr="00C71368" w:rsidRDefault="00C71368" w:rsidP="00C71368">
            <w:pPr>
              <w:widowControl/>
              <w:autoSpaceDE/>
              <w:autoSpaceDN/>
              <w:rPr>
                <w:b/>
                <w:bCs/>
                <w:color w:val="000000"/>
                <w:sz w:val="16"/>
                <w:szCs w:val="16"/>
                <w:lang w:eastAsia="tr-TR"/>
              </w:rPr>
            </w:pPr>
            <w:r w:rsidRPr="00C71368">
              <w:rPr>
                <w:b/>
                <w:bCs/>
                <w:color w:val="000000"/>
                <w:sz w:val="16"/>
                <w:szCs w:val="16"/>
                <w:lang w:eastAsia="tr-TR"/>
              </w:rPr>
              <w:t>2022</w:t>
            </w:r>
          </w:p>
        </w:tc>
        <w:tc>
          <w:tcPr>
            <w:tcW w:w="2950" w:type="dxa"/>
            <w:gridSpan w:val="2"/>
            <w:tcBorders>
              <w:top w:val="single" w:sz="8" w:space="0" w:color="000000"/>
              <w:left w:val="nil"/>
              <w:bottom w:val="single" w:sz="8" w:space="0" w:color="000000"/>
              <w:right w:val="single" w:sz="8" w:space="0" w:color="000000"/>
            </w:tcBorders>
            <w:shd w:val="clear" w:color="000000" w:fill="E2EFD9"/>
            <w:noWrap/>
            <w:vAlign w:val="center"/>
            <w:hideMark/>
          </w:tcPr>
          <w:p w:rsidR="00C71368" w:rsidRPr="00C71368" w:rsidRDefault="00C71368" w:rsidP="00C71368">
            <w:pPr>
              <w:widowControl/>
              <w:autoSpaceDE/>
              <w:autoSpaceDN/>
              <w:rPr>
                <w:b/>
                <w:bCs/>
                <w:color w:val="000000"/>
                <w:sz w:val="16"/>
                <w:szCs w:val="16"/>
                <w:lang w:eastAsia="tr-TR"/>
              </w:rPr>
            </w:pPr>
            <w:r w:rsidRPr="00C71368">
              <w:rPr>
                <w:b/>
                <w:bCs/>
                <w:color w:val="000000"/>
                <w:sz w:val="16"/>
                <w:szCs w:val="16"/>
                <w:lang w:eastAsia="tr-TR"/>
              </w:rPr>
              <w:t>2023</w:t>
            </w:r>
          </w:p>
        </w:tc>
      </w:tr>
      <w:tr w:rsidR="00C71368" w:rsidRPr="00C71368" w:rsidTr="00C71368">
        <w:trPr>
          <w:trHeight w:val="253"/>
        </w:trPr>
        <w:tc>
          <w:tcPr>
            <w:tcW w:w="2130" w:type="dxa"/>
            <w:tcBorders>
              <w:top w:val="nil"/>
              <w:left w:val="single" w:sz="8" w:space="0" w:color="000000"/>
              <w:bottom w:val="single" w:sz="8" w:space="0" w:color="000000"/>
              <w:right w:val="single" w:sz="8" w:space="0" w:color="000000"/>
            </w:tcBorders>
            <w:shd w:val="clear" w:color="000000" w:fill="E2EFD9"/>
            <w:noWrap/>
            <w:vAlign w:val="center"/>
            <w:hideMark/>
          </w:tcPr>
          <w:p w:rsidR="00C71368" w:rsidRPr="00C71368" w:rsidRDefault="00C71368" w:rsidP="00C71368">
            <w:pPr>
              <w:widowControl/>
              <w:autoSpaceDE/>
              <w:autoSpaceDN/>
              <w:rPr>
                <w:b/>
                <w:bCs/>
                <w:color w:val="000000"/>
                <w:sz w:val="16"/>
                <w:szCs w:val="16"/>
                <w:lang w:eastAsia="tr-TR"/>
              </w:rPr>
            </w:pPr>
            <w:r w:rsidRPr="00C71368">
              <w:rPr>
                <w:b/>
                <w:bCs/>
                <w:color w:val="000000"/>
                <w:sz w:val="16"/>
                <w:szCs w:val="16"/>
                <w:lang w:eastAsia="tr-TR"/>
              </w:rPr>
              <w:t>HARCAMA KALEMLERİ</w:t>
            </w:r>
          </w:p>
        </w:tc>
        <w:tc>
          <w:tcPr>
            <w:tcW w:w="2262" w:type="dxa"/>
            <w:tcBorders>
              <w:top w:val="nil"/>
              <w:left w:val="nil"/>
              <w:bottom w:val="single" w:sz="8" w:space="0" w:color="000000"/>
              <w:right w:val="single" w:sz="8" w:space="0" w:color="000000"/>
            </w:tcBorders>
            <w:shd w:val="clear" w:color="000000" w:fill="E2EFD9"/>
            <w:noWrap/>
            <w:vAlign w:val="center"/>
            <w:hideMark/>
          </w:tcPr>
          <w:p w:rsidR="00C71368" w:rsidRPr="00C71368" w:rsidRDefault="00C71368" w:rsidP="00C71368">
            <w:pPr>
              <w:widowControl/>
              <w:autoSpaceDE/>
              <w:autoSpaceDN/>
              <w:rPr>
                <w:b/>
                <w:bCs/>
                <w:color w:val="000000"/>
                <w:sz w:val="16"/>
                <w:szCs w:val="16"/>
                <w:lang w:eastAsia="tr-TR"/>
              </w:rPr>
            </w:pPr>
            <w:r w:rsidRPr="00C71368">
              <w:rPr>
                <w:b/>
                <w:bCs/>
                <w:color w:val="000000"/>
                <w:sz w:val="16"/>
                <w:szCs w:val="16"/>
                <w:lang w:eastAsia="tr-TR"/>
              </w:rPr>
              <w:t>GELİR</w:t>
            </w:r>
          </w:p>
        </w:tc>
        <w:tc>
          <w:tcPr>
            <w:tcW w:w="639" w:type="dxa"/>
            <w:tcBorders>
              <w:top w:val="nil"/>
              <w:left w:val="nil"/>
              <w:bottom w:val="single" w:sz="8" w:space="0" w:color="000000"/>
              <w:right w:val="single" w:sz="8" w:space="0" w:color="000000"/>
            </w:tcBorders>
            <w:shd w:val="clear" w:color="000000" w:fill="E2EFD9"/>
            <w:noWrap/>
            <w:vAlign w:val="center"/>
            <w:hideMark/>
          </w:tcPr>
          <w:p w:rsidR="00C71368" w:rsidRPr="00C71368" w:rsidRDefault="00C71368" w:rsidP="00C71368">
            <w:pPr>
              <w:widowControl/>
              <w:autoSpaceDE/>
              <w:autoSpaceDN/>
              <w:rPr>
                <w:b/>
                <w:bCs/>
                <w:color w:val="000000"/>
                <w:sz w:val="16"/>
                <w:szCs w:val="16"/>
                <w:lang w:eastAsia="tr-TR"/>
              </w:rPr>
            </w:pPr>
            <w:r w:rsidRPr="00C71368">
              <w:rPr>
                <w:b/>
                <w:bCs/>
                <w:color w:val="000000"/>
                <w:sz w:val="16"/>
                <w:szCs w:val="16"/>
                <w:lang w:eastAsia="tr-TR"/>
              </w:rPr>
              <w:t>GİDER</w:t>
            </w:r>
          </w:p>
        </w:tc>
        <w:tc>
          <w:tcPr>
            <w:tcW w:w="2376" w:type="dxa"/>
            <w:tcBorders>
              <w:top w:val="nil"/>
              <w:left w:val="nil"/>
              <w:bottom w:val="single" w:sz="8" w:space="0" w:color="000000"/>
              <w:right w:val="single" w:sz="8" w:space="0" w:color="000000"/>
            </w:tcBorders>
            <w:shd w:val="clear" w:color="000000" w:fill="E2EFD9"/>
            <w:noWrap/>
            <w:vAlign w:val="center"/>
            <w:hideMark/>
          </w:tcPr>
          <w:p w:rsidR="00C71368" w:rsidRPr="00C71368" w:rsidRDefault="00C71368" w:rsidP="00C71368">
            <w:pPr>
              <w:widowControl/>
              <w:autoSpaceDE/>
              <w:autoSpaceDN/>
              <w:rPr>
                <w:b/>
                <w:bCs/>
                <w:color w:val="000000"/>
                <w:sz w:val="16"/>
                <w:szCs w:val="16"/>
                <w:lang w:eastAsia="tr-TR"/>
              </w:rPr>
            </w:pPr>
            <w:r w:rsidRPr="00C71368">
              <w:rPr>
                <w:b/>
                <w:bCs/>
                <w:color w:val="000000"/>
                <w:sz w:val="16"/>
                <w:szCs w:val="16"/>
                <w:lang w:eastAsia="tr-TR"/>
              </w:rPr>
              <w:t>GELİR</w:t>
            </w:r>
          </w:p>
        </w:tc>
        <w:tc>
          <w:tcPr>
            <w:tcW w:w="672" w:type="dxa"/>
            <w:tcBorders>
              <w:top w:val="nil"/>
              <w:left w:val="nil"/>
              <w:bottom w:val="single" w:sz="8" w:space="0" w:color="000000"/>
              <w:right w:val="single" w:sz="8" w:space="0" w:color="000000"/>
            </w:tcBorders>
            <w:shd w:val="clear" w:color="000000" w:fill="E2EFD9"/>
            <w:noWrap/>
            <w:vAlign w:val="center"/>
            <w:hideMark/>
          </w:tcPr>
          <w:p w:rsidR="00C71368" w:rsidRPr="00C71368" w:rsidRDefault="00C71368" w:rsidP="00C71368">
            <w:pPr>
              <w:widowControl/>
              <w:autoSpaceDE/>
              <w:autoSpaceDN/>
              <w:rPr>
                <w:b/>
                <w:bCs/>
                <w:color w:val="000000"/>
                <w:sz w:val="16"/>
                <w:szCs w:val="16"/>
                <w:lang w:eastAsia="tr-TR"/>
              </w:rPr>
            </w:pPr>
            <w:r w:rsidRPr="00C71368">
              <w:rPr>
                <w:b/>
                <w:bCs/>
                <w:color w:val="000000"/>
                <w:sz w:val="16"/>
                <w:szCs w:val="16"/>
                <w:lang w:eastAsia="tr-TR"/>
              </w:rPr>
              <w:t>GİDER</w:t>
            </w:r>
          </w:p>
        </w:tc>
        <w:tc>
          <w:tcPr>
            <w:tcW w:w="2311" w:type="dxa"/>
            <w:tcBorders>
              <w:top w:val="nil"/>
              <w:left w:val="nil"/>
              <w:bottom w:val="single" w:sz="8" w:space="0" w:color="000000"/>
              <w:right w:val="single" w:sz="8" w:space="0" w:color="000000"/>
            </w:tcBorders>
            <w:shd w:val="clear" w:color="000000" w:fill="E2EFD9"/>
            <w:noWrap/>
            <w:vAlign w:val="center"/>
            <w:hideMark/>
          </w:tcPr>
          <w:p w:rsidR="00C71368" w:rsidRPr="00C71368" w:rsidRDefault="00C71368" w:rsidP="00C71368">
            <w:pPr>
              <w:widowControl/>
              <w:autoSpaceDE/>
              <w:autoSpaceDN/>
              <w:rPr>
                <w:b/>
                <w:bCs/>
                <w:color w:val="000000"/>
                <w:sz w:val="16"/>
                <w:szCs w:val="16"/>
                <w:lang w:eastAsia="tr-TR"/>
              </w:rPr>
            </w:pPr>
            <w:r w:rsidRPr="00C71368">
              <w:rPr>
                <w:b/>
                <w:bCs/>
                <w:color w:val="000000"/>
                <w:sz w:val="16"/>
                <w:szCs w:val="16"/>
                <w:lang w:eastAsia="tr-TR"/>
              </w:rPr>
              <w:t>GELİR</w:t>
            </w:r>
          </w:p>
        </w:tc>
        <w:tc>
          <w:tcPr>
            <w:tcW w:w="639" w:type="dxa"/>
            <w:tcBorders>
              <w:top w:val="nil"/>
              <w:left w:val="nil"/>
              <w:bottom w:val="single" w:sz="8" w:space="0" w:color="000000"/>
              <w:right w:val="single" w:sz="8" w:space="0" w:color="000000"/>
            </w:tcBorders>
            <w:shd w:val="clear" w:color="000000" w:fill="E2EFD9"/>
            <w:noWrap/>
            <w:vAlign w:val="center"/>
            <w:hideMark/>
          </w:tcPr>
          <w:p w:rsidR="00C71368" w:rsidRPr="00C71368" w:rsidRDefault="00C71368" w:rsidP="00C71368">
            <w:pPr>
              <w:widowControl/>
              <w:autoSpaceDE/>
              <w:autoSpaceDN/>
              <w:rPr>
                <w:b/>
                <w:bCs/>
                <w:color w:val="000000"/>
                <w:sz w:val="16"/>
                <w:szCs w:val="16"/>
                <w:lang w:eastAsia="tr-TR"/>
              </w:rPr>
            </w:pPr>
            <w:r w:rsidRPr="00C71368">
              <w:rPr>
                <w:b/>
                <w:bCs/>
                <w:color w:val="000000"/>
                <w:sz w:val="16"/>
                <w:szCs w:val="16"/>
                <w:lang w:eastAsia="tr-TR"/>
              </w:rPr>
              <w:t>GİDER</w:t>
            </w:r>
          </w:p>
        </w:tc>
      </w:tr>
      <w:tr w:rsidR="00C71368" w:rsidRPr="00C71368" w:rsidTr="00C71368">
        <w:trPr>
          <w:trHeight w:val="242"/>
        </w:trPr>
        <w:tc>
          <w:tcPr>
            <w:tcW w:w="213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C71368" w:rsidRPr="00C71368" w:rsidRDefault="00C71368" w:rsidP="00C71368">
            <w:pPr>
              <w:widowControl/>
              <w:autoSpaceDE/>
              <w:autoSpaceDN/>
              <w:rPr>
                <w:color w:val="000000"/>
                <w:sz w:val="16"/>
                <w:szCs w:val="16"/>
                <w:lang w:eastAsia="tr-TR"/>
              </w:rPr>
            </w:pPr>
            <w:r w:rsidRPr="00C71368">
              <w:rPr>
                <w:color w:val="000000"/>
                <w:sz w:val="16"/>
                <w:szCs w:val="16"/>
                <w:lang w:eastAsia="tr-TR"/>
              </w:rPr>
              <w:t>Temizlik</w:t>
            </w:r>
          </w:p>
        </w:tc>
        <w:tc>
          <w:tcPr>
            <w:tcW w:w="2262" w:type="dxa"/>
            <w:tcBorders>
              <w:top w:val="nil"/>
              <w:left w:val="nil"/>
              <w:bottom w:val="nil"/>
              <w:right w:val="single" w:sz="8" w:space="0" w:color="000000"/>
            </w:tcBorders>
            <w:shd w:val="clear" w:color="000000" w:fill="E2EFD9"/>
            <w:noWrap/>
            <w:vAlign w:val="center"/>
            <w:hideMark/>
          </w:tcPr>
          <w:p w:rsidR="00C71368" w:rsidRPr="00C71368" w:rsidRDefault="00C71368" w:rsidP="00C71368">
            <w:pPr>
              <w:widowControl/>
              <w:autoSpaceDE/>
              <w:autoSpaceDN/>
              <w:jc w:val="center"/>
              <w:rPr>
                <w:color w:val="000000"/>
                <w:sz w:val="16"/>
                <w:szCs w:val="16"/>
                <w:lang w:eastAsia="tr-TR"/>
              </w:rPr>
            </w:pPr>
            <w:r w:rsidRPr="00C71368">
              <w:rPr>
                <w:color w:val="000000"/>
                <w:sz w:val="16"/>
                <w:szCs w:val="16"/>
                <w:lang w:eastAsia="tr-TR"/>
              </w:rPr>
              <w:t>21,655,013</w:t>
            </w:r>
          </w:p>
        </w:tc>
        <w:tc>
          <w:tcPr>
            <w:tcW w:w="63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C71368" w:rsidRPr="00C71368" w:rsidRDefault="00C71368" w:rsidP="00C71368">
            <w:pPr>
              <w:widowControl/>
              <w:autoSpaceDE/>
              <w:autoSpaceDN/>
              <w:jc w:val="center"/>
              <w:rPr>
                <w:color w:val="000000"/>
                <w:sz w:val="16"/>
                <w:szCs w:val="16"/>
                <w:lang w:eastAsia="tr-TR"/>
              </w:rPr>
            </w:pPr>
            <w:r w:rsidRPr="00C71368">
              <w:rPr>
                <w:color w:val="000000"/>
                <w:sz w:val="16"/>
                <w:szCs w:val="16"/>
                <w:lang w:eastAsia="tr-TR"/>
              </w:rPr>
              <w:t>1430</w:t>
            </w:r>
          </w:p>
        </w:tc>
        <w:tc>
          <w:tcPr>
            <w:tcW w:w="2376" w:type="dxa"/>
            <w:tcBorders>
              <w:top w:val="nil"/>
              <w:left w:val="nil"/>
              <w:bottom w:val="nil"/>
              <w:right w:val="single" w:sz="8" w:space="0" w:color="000000"/>
            </w:tcBorders>
            <w:shd w:val="clear" w:color="000000" w:fill="E2EFD9"/>
            <w:noWrap/>
            <w:vAlign w:val="center"/>
            <w:hideMark/>
          </w:tcPr>
          <w:p w:rsidR="00C71368" w:rsidRPr="00C71368" w:rsidRDefault="00C71368" w:rsidP="00C71368">
            <w:pPr>
              <w:widowControl/>
              <w:autoSpaceDE/>
              <w:autoSpaceDN/>
              <w:jc w:val="center"/>
              <w:rPr>
                <w:color w:val="000000"/>
                <w:sz w:val="16"/>
                <w:szCs w:val="16"/>
                <w:lang w:eastAsia="tr-TR"/>
              </w:rPr>
            </w:pPr>
            <w:r w:rsidRPr="00C71368">
              <w:rPr>
                <w:color w:val="000000"/>
                <w:sz w:val="16"/>
                <w:szCs w:val="16"/>
                <w:lang w:eastAsia="tr-TR"/>
              </w:rPr>
              <w:t>57907,021 </w:t>
            </w:r>
          </w:p>
        </w:tc>
        <w:tc>
          <w:tcPr>
            <w:tcW w:w="67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C71368" w:rsidRPr="00C71368" w:rsidRDefault="00C71368" w:rsidP="00C71368">
            <w:pPr>
              <w:widowControl/>
              <w:autoSpaceDE/>
              <w:autoSpaceDN/>
              <w:jc w:val="center"/>
              <w:rPr>
                <w:color w:val="000000"/>
                <w:sz w:val="16"/>
                <w:szCs w:val="16"/>
                <w:lang w:eastAsia="tr-TR"/>
              </w:rPr>
            </w:pPr>
            <w:r w:rsidRPr="00C71368">
              <w:rPr>
                <w:color w:val="000000"/>
                <w:sz w:val="16"/>
                <w:szCs w:val="16"/>
                <w:lang w:eastAsia="tr-TR"/>
              </w:rPr>
              <w:t>3619.99</w:t>
            </w:r>
          </w:p>
        </w:tc>
        <w:tc>
          <w:tcPr>
            <w:tcW w:w="2311" w:type="dxa"/>
            <w:tcBorders>
              <w:top w:val="nil"/>
              <w:left w:val="nil"/>
              <w:bottom w:val="nil"/>
              <w:right w:val="single" w:sz="8" w:space="0" w:color="000000"/>
            </w:tcBorders>
            <w:shd w:val="clear" w:color="000000" w:fill="E2EFD9"/>
            <w:noWrap/>
            <w:vAlign w:val="center"/>
            <w:hideMark/>
          </w:tcPr>
          <w:p w:rsidR="00C71368" w:rsidRPr="00C71368" w:rsidRDefault="00C71368" w:rsidP="00C71368">
            <w:pPr>
              <w:widowControl/>
              <w:autoSpaceDE/>
              <w:autoSpaceDN/>
              <w:jc w:val="center"/>
              <w:rPr>
                <w:color w:val="000000"/>
                <w:sz w:val="16"/>
                <w:szCs w:val="16"/>
                <w:lang w:eastAsia="tr-TR"/>
              </w:rPr>
            </w:pPr>
            <w:r w:rsidRPr="00C71368">
              <w:rPr>
                <w:color w:val="000000"/>
                <w:sz w:val="16"/>
                <w:szCs w:val="16"/>
                <w:lang w:eastAsia="tr-TR"/>
              </w:rPr>
              <w:t>91591,95</w:t>
            </w:r>
          </w:p>
        </w:tc>
        <w:tc>
          <w:tcPr>
            <w:tcW w:w="63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C71368" w:rsidRPr="00C71368" w:rsidRDefault="00C71368" w:rsidP="00C71368">
            <w:pPr>
              <w:widowControl/>
              <w:autoSpaceDE/>
              <w:autoSpaceDN/>
              <w:jc w:val="center"/>
              <w:rPr>
                <w:color w:val="000000"/>
                <w:sz w:val="16"/>
                <w:szCs w:val="16"/>
                <w:lang w:eastAsia="tr-TR"/>
              </w:rPr>
            </w:pPr>
            <w:r w:rsidRPr="00C71368">
              <w:rPr>
                <w:color w:val="000000"/>
                <w:sz w:val="16"/>
                <w:szCs w:val="16"/>
                <w:lang w:eastAsia="tr-TR"/>
              </w:rPr>
              <w:t>44414500</w:t>
            </w:r>
          </w:p>
        </w:tc>
      </w:tr>
      <w:tr w:rsidR="00C71368" w:rsidRPr="00C71368" w:rsidTr="00C71368">
        <w:trPr>
          <w:trHeight w:val="253"/>
        </w:trPr>
        <w:tc>
          <w:tcPr>
            <w:tcW w:w="2130" w:type="dxa"/>
            <w:vMerge/>
            <w:tcBorders>
              <w:top w:val="nil"/>
              <w:left w:val="single" w:sz="8" w:space="0" w:color="000000"/>
              <w:bottom w:val="single" w:sz="8" w:space="0" w:color="000000"/>
              <w:right w:val="single" w:sz="8" w:space="0" w:color="000000"/>
            </w:tcBorders>
            <w:vAlign w:val="center"/>
            <w:hideMark/>
          </w:tcPr>
          <w:p w:rsidR="00C71368" w:rsidRPr="00C71368" w:rsidRDefault="00C71368" w:rsidP="00C71368">
            <w:pPr>
              <w:widowControl/>
              <w:autoSpaceDE/>
              <w:autoSpaceDN/>
              <w:rPr>
                <w:color w:val="000000"/>
                <w:sz w:val="16"/>
                <w:szCs w:val="16"/>
                <w:lang w:eastAsia="tr-TR"/>
              </w:rPr>
            </w:pPr>
          </w:p>
        </w:tc>
        <w:tc>
          <w:tcPr>
            <w:tcW w:w="2262" w:type="dxa"/>
            <w:tcBorders>
              <w:top w:val="nil"/>
              <w:left w:val="nil"/>
              <w:bottom w:val="single" w:sz="8" w:space="0" w:color="auto"/>
              <w:right w:val="single" w:sz="8" w:space="0" w:color="000000"/>
            </w:tcBorders>
            <w:shd w:val="clear" w:color="000000" w:fill="E2EFD9"/>
            <w:noWrap/>
            <w:vAlign w:val="center"/>
            <w:hideMark/>
          </w:tcPr>
          <w:p w:rsidR="00C71368" w:rsidRPr="00C71368" w:rsidRDefault="00C71368" w:rsidP="00C71368">
            <w:pPr>
              <w:widowControl/>
              <w:autoSpaceDE/>
              <w:autoSpaceDN/>
              <w:jc w:val="center"/>
              <w:rPr>
                <w:color w:val="000000"/>
                <w:sz w:val="16"/>
                <w:szCs w:val="16"/>
                <w:lang w:eastAsia="tr-TR"/>
              </w:rPr>
            </w:pPr>
            <w:r w:rsidRPr="00C71368">
              <w:rPr>
                <w:color w:val="000000"/>
                <w:sz w:val="16"/>
                <w:szCs w:val="16"/>
                <w:lang w:eastAsia="tr-TR"/>
              </w:rPr>
              <w:t> (Toplam 2021 yılı Geliri)</w:t>
            </w:r>
          </w:p>
        </w:tc>
        <w:tc>
          <w:tcPr>
            <w:tcW w:w="639" w:type="dxa"/>
            <w:vMerge/>
            <w:tcBorders>
              <w:top w:val="nil"/>
              <w:left w:val="single" w:sz="8" w:space="0" w:color="000000"/>
              <w:bottom w:val="single" w:sz="8" w:space="0" w:color="000000"/>
              <w:right w:val="single" w:sz="8" w:space="0" w:color="000000"/>
            </w:tcBorders>
            <w:vAlign w:val="center"/>
            <w:hideMark/>
          </w:tcPr>
          <w:p w:rsidR="00C71368" w:rsidRPr="00C71368" w:rsidRDefault="00C71368" w:rsidP="00C71368">
            <w:pPr>
              <w:widowControl/>
              <w:autoSpaceDE/>
              <w:autoSpaceDN/>
              <w:rPr>
                <w:color w:val="000000"/>
                <w:sz w:val="16"/>
                <w:szCs w:val="16"/>
                <w:lang w:eastAsia="tr-TR"/>
              </w:rPr>
            </w:pPr>
          </w:p>
        </w:tc>
        <w:tc>
          <w:tcPr>
            <w:tcW w:w="2376" w:type="dxa"/>
            <w:tcBorders>
              <w:top w:val="nil"/>
              <w:left w:val="nil"/>
              <w:bottom w:val="single" w:sz="8" w:space="0" w:color="auto"/>
              <w:right w:val="single" w:sz="8" w:space="0" w:color="000000"/>
            </w:tcBorders>
            <w:shd w:val="clear" w:color="000000" w:fill="E2EFD9"/>
            <w:noWrap/>
            <w:vAlign w:val="center"/>
            <w:hideMark/>
          </w:tcPr>
          <w:p w:rsidR="00C71368" w:rsidRPr="00C71368" w:rsidRDefault="00C71368" w:rsidP="00C71368">
            <w:pPr>
              <w:widowControl/>
              <w:autoSpaceDE/>
              <w:autoSpaceDN/>
              <w:jc w:val="center"/>
              <w:rPr>
                <w:color w:val="000000"/>
                <w:sz w:val="16"/>
                <w:szCs w:val="16"/>
                <w:lang w:eastAsia="tr-TR"/>
              </w:rPr>
            </w:pPr>
            <w:r w:rsidRPr="00C71368">
              <w:rPr>
                <w:color w:val="000000"/>
                <w:sz w:val="16"/>
                <w:szCs w:val="16"/>
                <w:lang w:eastAsia="tr-TR"/>
              </w:rPr>
              <w:t> (Toplam 2022 yılı Geliri)</w:t>
            </w:r>
          </w:p>
        </w:tc>
        <w:tc>
          <w:tcPr>
            <w:tcW w:w="672" w:type="dxa"/>
            <w:vMerge/>
            <w:tcBorders>
              <w:top w:val="nil"/>
              <w:left w:val="single" w:sz="8" w:space="0" w:color="000000"/>
              <w:bottom w:val="single" w:sz="8" w:space="0" w:color="000000"/>
              <w:right w:val="single" w:sz="8" w:space="0" w:color="000000"/>
            </w:tcBorders>
            <w:vAlign w:val="center"/>
            <w:hideMark/>
          </w:tcPr>
          <w:p w:rsidR="00C71368" w:rsidRPr="00C71368" w:rsidRDefault="00C71368" w:rsidP="00C71368">
            <w:pPr>
              <w:widowControl/>
              <w:autoSpaceDE/>
              <w:autoSpaceDN/>
              <w:rPr>
                <w:color w:val="000000"/>
                <w:sz w:val="16"/>
                <w:szCs w:val="16"/>
                <w:lang w:eastAsia="tr-TR"/>
              </w:rPr>
            </w:pPr>
          </w:p>
        </w:tc>
        <w:tc>
          <w:tcPr>
            <w:tcW w:w="2311" w:type="dxa"/>
            <w:tcBorders>
              <w:top w:val="nil"/>
              <w:left w:val="nil"/>
              <w:bottom w:val="single" w:sz="8" w:space="0" w:color="auto"/>
              <w:right w:val="single" w:sz="8" w:space="0" w:color="000000"/>
            </w:tcBorders>
            <w:shd w:val="clear" w:color="000000" w:fill="E2EFD9"/>
            <w:noWrap/>
            <w:vAlign w:val="center"/>
            <w:hideMark/>
          </w:tcPr>
          <w:p w:rsidR="00C71368" w:rsidRPr="00C71368" w:rsidRDefault="00C71368" w:rsidP="00C71368">
            <w:pPr>
              <w:widowControl/>
              <w:autoSpaceDE/>
              <w:autoSpaceDN/>
              <w:jc w:val="center"/>
              <w:rPr>
                <w:color w:val="000000"/>
                <w:sz w:val="16"/>
                <w:szCs w:val="16"/>
                <w:lang w:eastAsia="tr-TR"/>
              </w:rPr>
            </w:pPr>
            <w:r w:rsidRPr="00C71368">
              <w:rPr>
                <w:color w:val="000000"/>
                <w:sz w:val="16"/>
                <w:szCs w:val="16"/>
                <w:lang w:eastAsia="tr-TR"/>
              </w:rPr>
              <w:t>  (Toplam 2023 yılı Geliri)</w:t>
            </w:r>
          </w:p>
        </w:tc>
        <w:tc>
          <w:tcPr>
            <w:tcW w:w="639" w:type="dxa"/>
            <w:vMerge/>
            <w:tcBorders>
              <w:top w:val="nil"/>
              <w:left w:val="single" w:sz="8" w:space="0" w:color="000000"/>
              <w:bottom w:val="single" w:sz="8" w:space="0" w:color="000000"/>
              <w:right w:val="single" w:sz="8" w:space="0" w:color="000000"/>
            </w:tcBorders>
            <w:vAlign w:val="center"/>
            <w:hideMark/>
          </w:tcPr>
          <w:p w:rsidR="00C71368" w:rsidRPr="00C71368" w:rsidRDefault="00C71368" w:rsidP="00C71368">
            <w:pPr>
              <w:widowControl/>
              <w:autoSpaceDE/>
              <w:autoSpaceDN/>
              <w:rPr>
                <w:color w:val="000000"/>
                <w:sz w:val="16"/>
                <w:szCs w:val="16"/>
                <w:lang w:eastAsia="tr-TR"/>
              </w:rPr>
            </w:pPr>
          </w:p>
        </w:tc>
      </w:tr>
      <w:tr w:rsidR="00C71368" w:rsidRPr="00C71368" w:rsidTr="00C71368">
        <w:trPr>
          <w:trHeight w:val="253"/>
        </w:trPr>
        <w:tc>
          <w:tcPr>
            <w:tcW w:w="2130" w:type="dxa"/>
            <w:tcBorders>
              <w:top w:val="nil"/>
              <w:left w:val="single" w:sz="8" w:space="0" w:color="000000"/>
              <w:bottom w:val="single" w:sz="8" w:space="0" w:color="000000"/>
              <w:right w:val="single" w:sz="8" w:space="0" w:color="000000"/>
            </w:tcBorders>
            <w:shd w:val="clear" w:color="000000" w:fill="E2EFD9"/>
            <w:noWrap/>
            <w:vAlign w:val="center"/>
            <w:hideMark/>
          </w:tcPr>
          <w:p w:rsidR="00C71368" w:rsidRPr="00C71368" w:rsidRDefault="00C71368" w:rsidP="00C71368">
            <w:pPr>
              <w:widowControl/>
              <w:autoSpaceDE/>
              <w:autoSpaceDN/>
              <w:rPr>
                <w:color w:val="000000"/>
                <w:sz w:val="16"/>
                <w:szCs w:val="16"/>
                <w:lang w:eastAsia="tr-TR"/>
              </w:rPr>
            </w:pPr>
            <w:r w:rsidRPr="00C71368">
              <w:rPr>
                <w:color w:val="000000"/>
                <w:sz w:val="16"/>
                <w:szCs w:val="16"/>
                <w:lang w:eastAsia="tr-TR"/>
              </w:rPr>
              <w:t>Küçük Onarım</w:t>
            </w:r>
          </w:p>
        </w:tc>
        <w:tc>
          <w:tcPr>
            <w:tcW w:w="2262" w:type="dxa"/>
            <w:tcBorders>
              <w:top w:val="nil"/>
              <w:left w:val="nil"/>
              <w:bottom w:val="single" w:sz="8" w:space="0" w:color="auto"/>
              <w:right w:val="single" w:sz="8" w:space="0" w:color="000000"/>
            </w:tcBorders>
            <w:shd w:val="clear" w:color="auto" w:fill="auto"/>
            <w:noWrap/>
            <w:vAlign w:val="center"/>
            <w:hideMark/>
          </w:tcPr>
          <w:p w:rsidR="00C71368" w:rsidRPr="00C71368" w:rsidRDefault="00C71368" w:rsidP="00C71368">
            <w:pPr>
              <w:widowControl/>
              <w:autoSpaceDE/>
              <w:autoSpaceDN/>
              <w:jc w:val="center"/>
              <w:rPr>
                <w:rFonts w:ascii="Calibri" w:hAnsi="Calibri"/>
                <w:color w:val="000000"/>
                <w:lang w:eastAsia="tr-TR"/>
              </w:rPr>
            </w:pPr>
            <w:r w:rsidRPr="00C71368">
              <w:rPr>
                <w:rFonts w:ascii="Calibri" w:hAnsi="Calibri"/>
                <w:color w:val="000000"/>
                <w:lang w:eastAsia="tr-TR"/>
              </w:rPr>
              <w:t> </w:t>
            </w:r>
          </w:p>
        </w:tc>
        <w:tc>
          <w:tcPr>
            <w:tcW w:w="639" w:type="dxa"/>
            <w:tcBorders>
              <w:top w:val="nil"/>
              <w:left w:val="nil"/>
              <w:bottom w:val="single" w:sz="8" w:space="0" w:color="000000"/>
              <w:right w:val="single" w:sz="8" w:space="0" w:color="000000"/>
            </w:tcBorders>
            <w:shd w:val="clear" w:color="000000" w:fill="E2EFD9"/>
            <w:noWrap/>
            <w:vAlign w:val="center"/>
            <w:hideMark/>
          </w:tcPr>
          <w:p w:rsidR="00C71368" w:rsidRPr="00C71368" w:rsidRDefault="00C71368" w:rsidP="00C71368">
            <w:pPr>
              <w:widowControl/>
              <w:autoSpaceDE/>
              <w:autoSpaceDN/>
              <w:jc w:val="center"/>
              <w:rPr>
                <w:color w:val="000000"/>
                <w:sz w:val="16"/>
                <w:szCs w:val="16"/>
                <w:lang w:eastAsia="tr-TR"/>
              </w:rPr>
            </w:pPr>
            <w:r w:rsidRPr="00C71368">
              <w:rPr>
                <w:color w:val="000000"/>
                <w:sz w:val="16"/>
                <w:szCs w:val="16"/>
                <w:lang w:eastAsia="tr-TR"/>
              </w:rPr>
              <w:t>2396</w:t>
            </w:r>
          </w:p>
        </w:tc>
        <w:tc>
          <w:tcPr>
            <w:tcW w:w="2376" w:type="dxa"/>
            <w:tcBorders>
              <w:top w:val="nil"/>
              <w:left w:val="nil"/>
              <w:bottom w:val="single" w:sz="8" w:space="0" w:color="auto"/>
              <w:right w:val="single" w:sz="8" w:space="0" w:color="000000"/>
            </w:tcBorders>
            <w:shd w:val="clear" w:color="auto" w:fill="auto"/>
            <w:noWrap/>
            <w:vAlign w:val="center"/>
            <w:hideMark/>
          </w:tcPr>
          <w:p w:rsidR="00C71368" w:rsidRPr="00C71368" w:rsidRDefault="00C71368" w:rsidP="00C71368">
            <w:pPr>
              <w:widowControl/>
              <w:autoSpaceDE/>
              <w:autoSpaceDN/>
              <w:jc w:val="center"/>
              <w:rPr>
                <w:rFonts w:ascii="Calibri" w:hAnsi="Calibri"/>
                <w:color w:val="000000"/>
                <w:lang w:eastAsia="tr-TR"/>
              </w:rPr>
            </w:pPr>
            <w:r w:rsidRPr="00C71368">
              <w:rPr>
                <w:rFonts w:ascii="Calibri" w:hAnsi="Calibri"/>
                <w:color w:val="000000"/>
                <w:lang w:eastAsia="tr-TR"/>
              </w:rPr>
              <w:t> </w:t>
            </w:r>
          </w:p>
        </w:tc>
        <w:tc>
          <w:tcPr>
            <w:tcW w:w="672" w:type="dxa"/>
            <w:tcBorders>
              <w:top w:val="nil"/>
              <w:left w:val="nil"/>
              <w:bottom w:val="single" w:sz="8" w:space="0" w:color="000000"/>
              <w:right w:val="single" w:sz="8" w:space="0" w:color="000000"/>
            </w:tcBorders>
            <w:shd w:val="clear" w:color="000000" w:fill="E2EFD9"/>
            <w:noWrap/>
            <w:vAlign w:val="center"/>
            <w:hideMark/>
          </w:tcPr>
          <w:p w:rsidR="00C71368" w:rsidRPr="00C71368" w:rsidRDefault="00C71368" w:rsidP="00C71368">
            <w:pPr>
              <w:widowControl/>
              <w:autoSpaceDE/>
              <w:autoSpaceDN/>
              <w:jc w:val="center"/>
              <w:rPr>
                <w:color w:val="000000"/>
                <w:sz w:val="16"/>
                <w:szCs w:val="16"/>
                <w:lang w:eastAsia="tr-TR"/>
              </w:rPr>
            </w:pPr>
            <w:r w:rsidRPr="00C71368">
              <w:rPr>
                <w:color w:val="000000"/>
                <w:sz w:val="16"/>
                <w:szCs w:val="16"/>
                <w:lang w:eastAsia="tr-TR"/>
              </w:rPr>
              <w:t>37990</w:t>
            </w:r>
          </w:p>
        </w:tc>
        <w:tc>
          <w:tcPr>
            <w:tcW w:w="2311" w:type="dxa"/>
            <w:tcBorders>
              <w:top w:val="nil"/>
              <w:left w:val="nil"/>
              <w:bottom w:val="single" w:sz="8" w:space="0" w:color="auto"/>
              <w:right w:val="single" w:sz="8" w:space="0" w:color="000000"/>
            </w:tcBorders>
            <w:shd w:val="clear" w:color="auto" w:fill="auto"/>
            <w:noWrap/>
            <w:vAlign w:val="center"/>
            <w:hideMark/>
          </w:tcPr>
          <w:p w:rsidR="00C71368" w:rsidRPr="00C71368" w:rsidRDefault="00C71368" w:rsidP="00C71368">
            <w:pPr>
              <w:widowControl/>
              <w:autoSpaceDE/>
              <w:autoSpaceDN/>
              <w:jc w:val="center"/>
              <w:rPr>
                <w:rFonts w:ascii="Calibri" w:hAnsi="Calibri"/>
                <w:color w:val="000000"/>
                <w:lang w:eastAsia="tr-TR"/>
              </w:rPr>
            </w:pPr>
            <w:r w:rsidRPr="00C71368">
              <w:rPr>
                <w:rFonts w:ascii="Calibri" w:hAnsi="Calibri"/>
                <w:color w:val="000000"/>
                <w:lang w:eastAsia="tr-TR"/>
              </w:rPr>
              <w:t> </w:t>
            </w:r>
          </w:p>
        </w:tc>
        <w:tc>
          <w:tcPr>
            <w:tcW w:w="639" w:type="dxa"/>
            <w:tcBorders>
              <w:top w:val="nil"/>
              <w:left w:val="nil"/>
              <w:bottom w:val="single" w:sz="8" w:space="0" w:color="000000"/>
              <w:right w:val="single" w:sz="8" w:space="0" w:color="000000"/>
            </w:tcBorders>
            <w:shd w:val="clear" w:color="000000" w:fill="E2EFD9"/>
            <w:noWrap/>
            <w:vAlign w:val="center"/>
            <w:hideMark/>
          </w:tcPr>
          <w:p w:rsidR="00C71368" w:rsidRPr="00C71368" w:rsidRDefault="00C71368" w:rsidP="00C71368">
            <w:pPr>
              <w:widowControl/>
              <w:autoSpaceDE/>
              <w:autoSpaceDN/>
              <w:jc w:val="center"/>
              <w:rPr>
                <w:color w:val="000000"/>
                <w:sz w:val="16"/>
                <w:szCs w:val="16"/>
                <w:lang w:eastAsia="tr-TR"/>
              </w:rPr>
            </w:pPr>
            <w:r w:rsidRPr="00C71368">
              <w:rPr>
                <w:color w:val="000000"/>
                <w:sz w:val="16"/>
                <w:szCs w:val="16"/>
                <w:lang w:eastAsia="tr-TR"/>
              </w:rPr>
              <w:t>13119,7</w:t>
            </w:r>
          </w:p>
        </w:tc>
      </w:tr>
      <w:tr w:rsidR="00C71368" w:rsidRPr="00C71368" w:rsidTr="00C71368">
        <w:trPr>
          <w:trHeight w:val="253"/>
        </w:trPr>
        <w:tc>
          <w:tcPr>
            <w:tcW w:w="2130" w:type="dxa"/>
            <w:tcBorders>
              <w:top w:val="nil"/>
              <w:left w:val="single" w:sz="8" w:space="0" w:color="000000"/>
              <w:bottom w:val="single" w:sz="8" w:space="0" w:color="000000"/>
              <w:right w:val="single" w:sz="8" w:space="0" w:color="000000"/>
            </w:tcBorders>
            <w:shd w:val="clear" w:color="auto" w:fill="auto"/>
            <w:noWrap/>
            <w:vAlign w:val="center"/>
            <w:hideMark/>
          </w:tcPr>
          <w:p w:rsidR="00C71368" w:rsidRPr="00C71368" w:rsidRDefault="00C71368" w:rsidP="00C71368">
            <w:pPr>
              <w:widowControl/>
              <w:autoSpaceDE/>
              <w:autoSpaceDN/>
              <w:rPr>
                <w:color w:val="000000"/>
                <w:sz w:val="16"/>
                <w:szCs w:val="16"/>
                <w:lang w:eastAsia="tr-TR"/>
              </w:rPr>
            </w:pPr>
            <w:r w:rsidRPr="00C71368">
              <w:rPr>
                <w:color w:val="000000"/>
                <w:sz w:val="16"/>
                <w:szCs w:val="16"/>
                <w:lang w:eastAsia="tr-TR"/>
              </w:rPr>
              <w:t>Bilgisayar Harcamaları</w:t>
            </w:r>
          </w:p>
        </w:tc>
        <w:tc>
          <w:tcPr>
            <w:tcW w:w="2262" w:type="dxa"/>
            <w:tcBorders>
              <w:top w:val="nil"/>
              <w:left w:val="nil"/>
              <w:bottom w:val="single" w:sz="8" w:space="0" w:color="auto"/>
              <w:right w:val="single" w:sz="8" w:space="0" w:color="000000"/>
            </w:tcBorders>
            <w:shd w:val="clear" w:color="auto" w:fill="auto"/>
            <w:noWrap/>
            <w:vAlign w:val="center"/>
            <w:hideMark/>
          </w:tcPr>
          <w:p w:rsidR="00C71368" w:rsidRPr="00C71368" w:rsidRDefault="00C71368" w:rsidP="00C71368">
            <w:pPr>
              <w:widowControl/>
              <w:autoSpaceDE/>
              <w:autoSpaceDN/>
              <w:jc w:val="center"/>
              <w:rPr>
                <w:rFonts w:ascii="Calibri" w:hAnsi="Calibri"/>
                <w:color w:val="000000"/>
                <w:lang w:eastAsia="tr-TR"/>
              </w:rPr>
            </w:pPr>
            <w:r w:rsidRPr="00C71368">
              <w:rPr>
                <w:rFonts w:ascii="Calibri" w:hAnsi="Calibri"/>
                <w:color w:val="000000"/>
                <w:lang w:eastAsia="tr-TR"/>
              </w:rPr>
              <w:t> </w:t>
            </w:r>
          </w:p>
        </w:tc>
        <w:tc>
          <w:tcPr>
            <w:tcW w:w="639" w:type="dxa"/>
            <w:tcBorders>
              <w:top w:val="nil"/>
              <w:left w:val="nil"/>
              <w:bottom w:val="single" w:sz="8" w:space="0" w:color="000000"/>
              <w:right w:val="single" w:sz="8" w:space="0" w:color="000000"/>
            </w:tcBorders>
            <w:shd w:val="clear" w:color="auto" w:fill="auto"/>
            <w:noWrap/>
            <w:vAlign w:val="center"/>
            <w:hideMark/>
          </w:tcPr>
          <w:p w:rsidR="00C71368" w:rsidRPr="00C71368" w:rsidRDefault="00C71368" w:rsidP="00C71368">
            <w:pPr>
              <w:widowControl/>
              <w:autoSpaceDE/>
              <w:autoSpaceDN/>
              <w:jc w:val="center"/>
              <w:rPr>
                <w:color w:val="000000"/>
                <w:sz w:val="16"/>
                <w:szCs w:val="16"/>
                <w:lang w:eastAsia="tr-TR"/>
              </w:rPr>
            </w:pPr>
            <w:r w:rsidRPr="00C71368">
              <w:rPr>
                <w:color w:val="000000"/>
                <w:sz w:val="16"/>
                <w:szCs w:val="16"/>
                <w:lang w:eastAsia="tr-TR"/>
              </w:rPr>
              <w:t xml:space="preserve">  4848,11 </w:t>
            </w:r>
          </w:p>
        </w:tc>
        <w:tc>
          <w:tcPr>
            <w:tcW w:w="2376" w:type="dxa"/>
            <w:tcBorders>
              <w:top w:val="nil"/>
              <w:left w:val="nil"/>
              <w:bottom w:val="single" w:sz="8" w:space="0" w:color="auto"/>
              <w:right w:val="single" w:sz="8" w:space="0" w:color="000000"/>
            </w:tcBorders>
            <w:shd w:val="clear" w:color="auto" w:fill="auto"/>
            <w:noWrap/>
            <w:vAlign w:val="center"/>
            <w:hideMark/>
          </w:tcPr>
          <w:p w:rsidR="00C71368" w:rsidRPr="00C71368" w:rsidRDefault="00C71368" w:rsidP="00C71368">
            <w:pPr>
              <w:widowControl/>
              <w:autoSpaceDE/>
              <w:autoSpaceDN/>
              <w:jc w:val="center"/>
              <w:rPr>
                <w:rFonts w:ascii="Calibri" w:hAnsi="Calibri"/>
                <w:color w:val="000000"/>
                <w:lang w:eastAsia="tr-TR"/>
              </w:rPr>
            </w:pPr>
            <w:r w:rsidRPr="00C71368">
              <w:rPr>
                <w:rFonts w:ascii="Calibri" w:hAnsi="Calibri"/>
                <w:color w:val="000000"/>
                <w:lang w:eastAsia="tr-TR"/>
              </w:rPr>
              <w:t> </w:t>
            </w:r>
          </w:p>
        </w:tc>
        <w:tc>
          <w:tcPr>
            <w:tcW w:w="672" w:type="dxa"/>
            <w:tcBorders>
              <w:top w:val="nil"/>
              <w:left w:val="nil"/>
              <w:bottom w:val="single" w:sz="8" w:space="0" w:color="000000"/>
              <w:right w:val="single" w:sz="8" w:space="0" w:color="000000"/>
            </w:tcBorders>
            <w:shd w:val="clear" w:color="auto" w:fill="auto"/>
            <w:noWrap/>
            <w:vAlign w:val="center"/>
            <w:hideMark/>
          </w:tcPr>
          <w:p w:rsidR="00C71368" w:rsidRPr="00C71368" w:rsidRDefault="00C71368" w:rsidP="00C71368">
            <w:pPr>
              <w:widowControl/>
              <w:autoSpaceDE/>
              <w:autoSpaceDN/>
              <w:jc w:val="center"/>
              <w:rPr>
                <w:color w:val="000000"/>
                <w:sz w:val="16"/>
                <w:szCs w:val="16"/>
                <w:lang w:eastAsia="tr-TR"/>
              </w:rPr>
            </w:pPr>
            <w:r w:rsidRPr="00C71368">
              <w:rPr>
                <w:color w:val="000000"/>
                <w:sz w:val="16"/>
                <w:szCs w:val="16"/>
                <w:lang w:eastAsia="tr-TR"/>
              </w:rPr>
              <w:t>6910.21</w:t>
            </w:r>
          </w:p>
        </w:tc>
        <w:tc>
          <w:tcPr>
            <w:tcW w:w="2311" w:type="dxa"/>
            <w:tcBorders>
              <w:top w:val="nil"/>
              <w:left w:val="nil"/>
              <w:bottom w:val="single" w:sz="8" w:space="0" w:color="auto"/>
              <w:right w:val="single" w:sz="8" w:space="0" w:color="000000"/>
            </w:tcBorders>
            <w:shd w:val="clear" w:color="auto" w:fill="auto"/>
            <w:noWrap/>
            <w:vAlign w:val="center"/>
            <w:hideMark/>
          </w:tcPr>
          <w:p w:rsidR="00C71368" w:rsidRPr="00C71368" w:rsidRDefault="00C71368" w:rsidP="00C71368">
            <w:pPr>
              <w:widowControl/>
              <w:autoSpaceDE/>
              <w:autoSpaceDN/>
              <w:jc w:val="center"/>
              <w:rPr>
                <w:rFonts w:ascii="Calibri" w:hAnsi="Calibri"/>
                <w:color w:val="000000"/>
                <w:lang w:eastAsia="tr-TR"/>
              </w:rPr>
            </w:pPr>
            <w:r w:rsidRPr="00C71368">
              <w:rPr>
                <w:rFonts w:ascii="Calibri" w:hAnsi="Calibri"/>
                <w:color w:val="000000"/>
                <w:lang w:eastAsia="tr-TR"/>
              </w:rPr>
              <w:t> </w:t>
            </w:r>
          </w:p>
        </w:tc>
        <w:tc>
          <w:tcPr>
            <w:tcW w:w="639" w:type="dxa"/>
            <w:tcBorders>
              <w:top w:val="nil"/>
              <w:left w:val="nil"/>
              <w:bottom w:val="single" w:sz="8" w:space="0" w:color="000000"/>
              <w:right w:val="single" w:sz="8" w:space="0" w:color="000000"/>
            </w:tcBorders>
            <w:shd w:val="clear" w:color="auto" w:fill="auto"/>
            <w:noWrap/>
            <w:vAlign w:val="center"/>
            <w:hideMark/>
          </w:tcPr>
          <w:p w:rsidR="00C71368" w:rsidRPr="00C71368" w:rsidRDefault="00C71368" w:rsidP="00C71368">
            <w:pPr>
              <w:widowControl/>
              <w:autoSpaceDE/>
              <w:autoSpaceDN/>
              <w:jc w:val="center"/>
              <w:rPr>
                <w:color w:val="000000"/>
                <w:sz w:val="16"/>
                <w:szCs w:val="16"/>
                <w:lang w:eastAsia="tr-TR"/>
              </w:rPr>
            </w:pPr>
            <w:r w:rsidRPr="00C71368">
              <w:rPr>
                <w:color w:val="000000"/>
                <w:sz w:val="16"/>
                <w:szCs w:val="16"/>
                <w:lang w:eastAsia="tr-TR"/>
              </w:rPr>
              <w:t>6550 </w:t>
            </w:r>
          </w:p>
        </w:tc>
      </w:tr>
      <w:tr w:rsidR="00C71368" w:rsidRPr="00C71368" w:rsidTr="00C71368">
        <w:trPr>
          <w:trHeight w:val="253"/>
        </w:trPr>
        <w:tc>
          <w:tcPr>
            <w:tcW w:w="2130" w:type="dxa"/>
            <w:tcBorders>
              <w:top w:val="nil"/>
              <w:left w:val="single" w:sz="8" w:space="0" w:color="000000"/>
              <w:bottom w:val="single" w:sz="8" w:space="0" w:color="000000"/>
              <w:right w:val="single" w:sz="8" w:space="0" w:color="000000"/>
            </w:tcBorders>
            <w:shd w:val="clear" w:color="000000" w:fill="E2EFD9"/>
            <w:noWrap/>
            <w:vAlign w:val="center"/>
            <w:hideMark/>
          </w:tcPr>
          <w:p w:rsidR="00C71368" w:rsidRPr="00C71368" w:rsidRDefault="00C71368" w:rsidP="00C71368">
            <w:pPr>
              <w:widowControl/>
              <w:autoSpaceDE/>
              <w:autoSpaceDN/>
              <w:rPr>
                <w:color w:val="000000"/>
                <w:sz w:val="16"/>
                <w:szCs w:val="16"/>
                <w:lang w:eastAsia="tr-TR"/>
              </w:rPr>
            </w:pPr>
            <w:r w:rsidRPr="00C71368">
              <w:rPr>
                <w:color w:val="000000"/>
                <w:sz w:val="16"/>
                <w:szCs w:val="16"/>
                <w:lang w:eastAsia="tr-TR"/>
              </w:rPr>
              <w:t>Büro Makinaları Harcamaları</w:t>
            </w:r>
          </w:p>
        </w:tc>
        <w:tc>
          <w:tcPr>
            <w:tcW w:w="2262" w:type="dxa"/>
            <w:tcBorders>
              <w:top w:val="nil"/>
              <w:left w:val="nil"/>
              <w:bottom w:val="single" w:sz="8" w:space="0" w:color="auto"/>
              <w:right w:val="single" w:sz="8" w:space="0" w:color="000000"/>
            </w:tcBorders>
            <w:shd w:val="clear" w:color="auto" w:fill="auto"/>
            <w:noWrap/>
            <w:vAlign w:val="center"/>
            <w:hideMark/>
          </w:tcPr>
          <w:p w:rsidR="00C71368" w:rsidRPr="00C71368" w:rsidRDefault="00C71368" w:rsidP="00C71368">
            <w:pPr>
              <w:widowControl/>
              <w:autoSpaceDE/>
              <w:autoSpaceDN/>
              <w:jc w:val="center"/>
              <w:rPr>
                <w:rFonts w:ascii="Calibri" w:hAnsi="Calibri"/>
                <w:color w:val="000000"/>
                <w:lang w:eastAsia="tr-TR"/>
              </w:rPr>
            </w:pPr>
            <w:r w:rsidRPr="00C71368">
              <w:rPr>
                <w:rFonts w:ascii="Calibri" w:hAnsi="Calibri"/>
                <w:color w:val="000000"/>
                <w:lang w:eastAsia="tr-TR"/>
              </w:rPr>
              <w:t> </w:t>
            </w:r>
          </w:p>
        </w:tc>
        <w:tc>
          <w:tcPr>
            <w:tcW w:w="639" w:type="dxa"/>
            <w:tcBorders>
              <w:top w:val="nil"/>
              <w:left w:val="nil"/>
              <w:bottom w:val="single" w:sz="8" w:space="0" w:color="000000"/>
              <w:right w:val="single" w:sz="8" w:space="0" w:color="000000"/>
            </w:tcBorders>
            <w:shd w:val="clear" w:color="000000" w:fill="E2EFD9"/>
            <w:noWrap/>
            <w:vAlign w:val="center"/>
            <w:hideMark/>
          </w:tcPr>
          <w:p w:rsidR="00C71368" w:rsidRPr="00C71368" w:rsidRDefault="00C71368" w:rsidP="00C71368">
            <w:pPr>
              <w:widowControl/>
              <w:autoSpaceDE/>
              <w:autoSpaceDN/>
              <w:jc w:val="center"/>
              <w:rPr>
                <w:color w:val="000000"/>
                <w:sz w:val="16"/>
                <w:szCs w:val="16"/>
                <w:lang w:eastAsia="tr-TR"/>
              </w:rPr>
            </w:pPr>
            <w:r w:rsidRPr="00C71368">
              <w:rPr>
                <w:color w:val="000000"/>
                <w:sz w:val="16"/>
                <w:szCs w:val="16"/>
                <w:lang w:eastAsia="tr-TR"/>
              </w:rPr>
              <w:t>5559,53</w:t>
            </w:r>
          </w:p>
        </w:tc>
        <w:tc>
          <w:tcPr>
            <w:tcW w:w="2376" w:type="dxa"/>
            <w:tcBorders>
              <w:top w:val="nil"/>
              <w:left w:val="nil"/>
              <w:bottom w:val="single" w:sz="8" w:space="0" w:color="auto"/>
              <w:right w:val="single" w:sz="8" w:space="0" w:color="000000"/>
            </w:tcBorders>
            <w:shd w:val="clear" w:color="auto" w:fill="auto"/>
            <w:noWrap/>
            <w:vAlign w:val="center"/>
            <w:hideMark/>
          </w:tcPr>
          <w:p w:rsidR="00C71368" w:rsidRPr="00C71368" w:rsidRDefault="00C71368" w:rsidP="00C71368">
            <w:pPr>
              <w:widowControl/>
              <w:autoSpaceDE/>
              <w:autoSpaceDN/>
              <w:jc w:val="center"/>
              <w:rPr>
                <w:rFonts w:ascii="Calibri" w:hAnsi="Calibri"/>
                <w:color w:val="000000"/>
                <w:lang w:eastAsia="tr-TR"/>
              </w:rPr>
            </w:pPr>
            <w:r w:rsidRPr="00C71368">
              <w:rPr>
                <w:rFonts w:ascii="Calibri" w:hAnsi="Calibri"/>
                <w:color w:val="000000"/>
                <w:lang w:eastAsia="tr-TR"/>
              </w:rPr>
              <w:t> </w:t>
            </w:r>
          </w:p>
        </w:tc>
        <w:tc>
          <w:tcPr>
            <w:tcW w:w="672" w:type="dxa"/>
            <w:tcBorders>
              <w:top w:val="nil"/>
              <w:left w:val="nil"/>
              <w:bottom w:val="single" w:sz="8" w:space="0" w:color="000000"/>
              <w:right w:val="single" w:sz="8" w:space="0" w:color="000000"/>
            </w:tcBorders>
            <w:shd w:val="clear" w:color="000000" w:fill="E2EFD9"/>
            <w:noWrap/>
            <w:vAlign w:val="center"/>
            <w:hideMark/>
          </w:tcPr>
          <w:p w:rsidR="00C71368" w:rsidRPr="00C71368" w:rsidRDefault="00C71368" w:rsidP="00C71368">
            <w:pPr>
              <w:widowControl/>
              <w:autoSpaceDE/>
              <w:autoSpaceDN/>
              <w:jc w:val="center"/>
              <w:rPr>
                <w:color w:val="000000"/>
                <w:sz w:val="16"/>
                <w:szCs w:val="16"/>
                <w:lang w:eastAsia="tr-TR"/>
              </w:rPr>
            </w:pPr>
            <w:r w:rsidRPr="00C71368">
              <w:rPr>
                <w:color w:val="000000"/>
                <w:sz w:val="16"/>
                <w:szCs w:val="16"/>
                <w:lang w:eastAsia="tr-TR"/>
              </w:rPr>
              <w:t>1848,5</w:t>
            </w:r>
          </w:p>
        </w:tc>
        <w:tc>
          <w:tcPr>
            <w:tcW w:w="2311" w:type="dxa"/>
            <w:tcBorders>
              <w:top w:val="nil"/>
              <w:left w:val="nil"/>
              <w:bottom w:val="single" w:sz="8" w:space="0" w:color="auto"/>
              <w:right w:val="single" w:sz="8" w:space="0" w:color="000000"/>
            </w:tcBorders>
            <w:shd w:val="clear" w:color="auto" w:fill="auto"/>
            <w:noWrap/>
            <w:vAlign w:val="center"/>
            <w:hideMark/>
          </w:tcPr>
          <w:p w:rsidR="00C71368" w:rsidRPr="00C71368" w:rsidRDefault="00C71368" w:rsidP="00C71368">
            <w:pPr>
              <w:widowControl/>
              <w:autoSpaceDE/>
              <w:autoSpaceDN/>
              <w:jc w:val="center"/>
              <w:rPr>
                <w:rFonts w:ascii="Calibri" w:hAnsi="Calibri"/>
                <w:color w:val="000000"/>
                <w:lang w:eastAsia="tr-TR"/>
              </w:rPr>
            </w:pPr>
            <w:r w:rsidRPr="00C71368">
              <w:rPr>
                <w:rFonts w:ascii="Calibri" w:hAnsi="Calibri"/>
                <w:color w:val="000000"/>
                <w:lang w:eastAsia="tr-TR"/>
              </w:rPr>
              <w:t> </w:t>
            </w:r>
          </w:p>
        </w:tc>
        <w:tc>
          <w:tcPr>
            <w:tcW w:w="639" w:type="dxa"/>
            <w:tcBorders>
              <w:top w:val="nil"/>
              <w:left w:val="nil"/>
              <w:bottom w:val="single" w:sz="8" w:space="0" w:color="000000"/>
              <w:right w:val="single" w:sz="8" w:space="0" w:color="000000"/>
            </w:tcBorders>
            <w:shd w:val="clear" w:color="000000" w:fill="E2EFD9"/>
            <w:noWrap/>
            <w:vAlign w:val="center"/>
            <w:hideMark/>
          </w:tcPr>
          <w:p w:rsidR="00C71368" w:rsidRPr="00C71368" w:rsidRDefault="00C71368" w:rsidP="00C71368">
            <w:pPr>
              <w:widowControl/>
              <w:autoSpaceDE/>
              <w:autoSpaceDN/>
              <w:jc w:val="center"/>
              <w:rPr>
                <w:color w:val="000000"/>
                <w:sz w:val="16"/>
                <w:szCs w:val="16"/>
                <w:lang w:eastAsia="tr-TR"/>
              </w:rPr>
            </w:pPr>
            <w:r w:rsidRPr="00C71368">
              <w:rPr>
                <w:color w:val="000000"/>
                <w:sz w:val="16"/>
                <w:szCs w:val="16"/>
                <w:lang w:eastAsia="tr-TR"/>
              </w:rPr>
              <w:t>1685</w:t>
            </w:r>
          </w:p>
        </w:tc>
      </w:tr>
      <w:tr w:rsidR="00C71368" w:rsidRPr="00C71368" w:rsidTr="00C71368">
        <w:trPr>
          <w:trHeight w:val="253"/>
        </w:trPr>
        <w:tc>
          <w:tcPr>
            <w:tcW w:w="2130" w:type="dxa"/>
            <w:tcBorders>
              <w:top w:val="nil"/>
              <w:left w:val="single" w:sz="8" w:space="0" w:color="000000"/>
              <w:bottom w:val="single" w:sz="8" w:space="0" w:color="000000"/>
              <w:right w:val="single" w:sz="8" w:space="0" w:color="000000"/>
            </w:tcBorders>
            <w:shd w:val="clear" w:color="auto" w:fill="auto"/>
            <w:noWrap/>
            <w:vAlign w:val="center"/>
            <w:hideMark/>
          </w:tcPr>
          <w:p w:rsidR="00C71368" w:rsidRPr="00C71368" w:rsidRDefault="00C71368" w:rsidP="00C71368">
            <w:pPr>
              <w:widowControl/>
              <w:autoSpaceDE/>
              <w:autoSpaceDN/>
              <w:rPr>
                <w:color w:val="000000"/>
                <w:sz w:val="16"/>
                <w:szCs w:val="16"/>
                <w:lang w:eastAsia="tr-TR"/>
              </w:rPr>
            </w:pPr>
            <w:r w:rsidRPr="00C71368">
              <w:rPr>
                <w:color w:val="000000"/>
                <w:sz w:val="16"/>
                <w:szCs w:val="16"/>
                <w:lang w:eastAsia="tr-TR"/>
              </w:rPr>
              <w:t>Personel Giderleri</w:t>
            </w:r>
          </w:p>
        </w:tc>
        <w:tc>
          <w:tcPr>
            <w:tcW w:w="2262" w:type="dxa"/>
            <w:tcBorders>
              <w:top w:val="nil"/>
              <w:left w:val="nil"/>
              <w:bottom w:val="single" w:sz="8" w:space="0" w:color="auto"/>
              <w:right w:val="single" w:sz="8" w:space="0" w:color="000000"/>
            </w:tcBorders>
            <w:shd w:val="clear" w:color="auto" w:fill="auto"/>
            <w:noWrap/>
            <w:vAlign w:val="center"/>
            <w:hideMark/>
          </w:tcPr>
          <w:p w:rsidR="00C71368" w:rsidRPr="00C71368" w:rsidRDefault="00C71368" w:rsidP="00C71368">
            <w:pPr>
              <w:widowControl/>
              <w:autoSpaceDE/>
              <w:autoSpaceDN/>
              <w:jc w:val="center"/>
              <w:rPr>
                <w:rFonts w:ascii="Calibri" w:hAnsi="Calibri"/>
                <w:color w:val="000000"/>
                <w:lang w:eastAsia="tr-TR"/>
              </w:rPr>
            </w:pPr>
            <w:r w:rsidRPr="00C71368">
              <w:rPr>
                <w:rFonts w:ascii="Calibri" w:hAnsi="Calibri"/>
                <w:color w:val="000000"/>
                <w:lang w:eastAsia="tr-TR"/>
              </w:rPr>
              <w:t> </w:t>
            </w:r>
          </w:p>
        </w:tc>
        <w:tc>
          <w:tcPr>
            <w:tcW w:w="639" w:type="dxa"/>
            <w:tcBorders>
              <w:top w:val="nil"/>
              <w:left w:val="nil"/>
              <w:bottom w:val="single" w:sz="8" w:space="0" w:color="000000"/>
              <w:right w:val="single" w:sz="8" w:space="0" w:color="000000"/>
            </w:tcBorders>
            <w:shd w:val="clear" w:color="auto" w:fill="auto"/>
            <w:noWrap/>
            <w:vAlign w:val="center"/>
            <w:hideMark/>
          </w:tcPr>
          <w:p w:rsidR="00C71368" w:rsidRPr="00C71368" w:rsidRDefault="00C71368" w:rsidP="00C71368">
            <w:pPr>
              <w:widowControl/>
              <w:autoSpaceDE/>
              <w:autoSpaceDN/>
              <w:jc w:val="center"/>
              <w:rPr>
                <w:color w:val="000000"/>
                <w:sz w:val="16"/>
                <w:szCs w:val="16"/>
                <w:lang w:eastAsia="tr-TR"/>
              </w:rPr>
            </w:pPr>
            <w:r w:rsidRPr="00C71368">
              <w:rPr>
                <w:color w:val="000000"/>
                <w:sz w:val="16"/>
                <w:szCs w:val="16"/>
                <w:lang w:eastAsia="tr-TR"/>
              </w:rPr>
              <w:t> </w:t>
            </w:r>
          </w:p>
        </w:tc>
        <w:tc>
          <w:tcPr>
            <w:tcW w:w="2376" w:type="dxa"/>
            <w:tcBorders>
              <w:top w:val="nil"/>
              <w:left w:val="nil"/>
              <w:bottom w:val="single" w:sz="8" w:space="0" w:color="auto"/>
              <w:right w:val="single" w:sz="8" w:space="0" w:color="000000"/>
            </w:tcBorders>
            <w:shd w:val="clear" w:color="auto" w:fill="auto"/>
            <w:noWrap/>
            <w:vAlign w:val="center"/>
            <w:hideMark/>
          </w:tcPr>
          <w:p w:rsidR="00C71368" w:rsidRPr="00C71368" w:rsidRDefault="00C71368" w:rsidP="00C71368">
            <w:pPr>
              <w:widowControl/>
              <w:autoSpaceDE/>
              <w:autoSpaceDN/>
              <w:jc w:val="center"/>
              <w:rPr>
                <w:rFonts w:ascii="Calibri" w:hAnsi="Calibri"/>
                <w:color w:val="000000"/>
                <w:lang w:eastAsia="tr-TR"/>
              </w:rPr>
            </w:pPr>
            <w:r w:rsidRPr="00C71368">
              <w:rPr>
                <w:rFonts w:ascii="Calibri" w:hAnsi="Calibri"/>
                <w:color w:val="000000"/>
                <w:lang w:eastAsia="tr-TR"/>
              </w:rPr>
              <w:t> </w:t>
            </w:r>
          </w:p>
        </w:tc>
        <w:tc>
          <w:tcPr>
            <w:tcW w:w="672" w:type="dxa"/>
            <w:tcBorders>
              <w:top w:val="nil"/>
              <w:left w:val="nil"/>
              <w:bottom w:val="single" w:sz="8" w:space="0" w:color="000000"/>
              <w:right w:val="single" w:sz="8" w:space="0" w:color="000000"/>
            </w:tcBorders>
            <w:shd w:val="clear" w:color="auto" w:fill="auto"/>
            <w:noWrap/>
            <w:vAlign w:val="center"/>
            <w:hideMark/>
          </w:tcPr>
          <w:p w:rsidR="00C71368" w:rsidRPr="00C71368" w:rsidRDefault="00C71368" w:rsidP="00C71368">
            <w:pPr>
              <w:widowControl/>
              <w:autoSpaceDE/>
              <w:autoSpaceDN/>
              <w:jc w:val="center"/>
              <w:rPr>
                <w:color w:val="000000"/>
                <w:sz w:val="16"/>
                <w:szCs w:val="16"/>
                <w:lang w:eastAsia="tr-TR"/>
              </w:rPr>
            </w:pPr>
            <w:r w:rsidRPr="00C71368">
              <w:rPr>
                <w:color w:val="000000"/>
                <w:sz w:val="16"/>
                <w:szCs w:val="16"/>
                <w:lang w:eastAsia="tr-TR"/>
              </w:rPr>
              <w:t> </w:t>
            </w:r>
          </w:p>
        </w:tc>
        <w:tc>
          <w:tcPr>
            <w:tcW w:w="2311" w:type="dxa"/>
            <w:tcBorders>
              <w:top w:val="nil"/>
              <w:left w:val="nil"/>
              <w:bottom w:val="single" w:sz="8" w:space="0" w:color="auto"/>
              <w:right w:val="single" w:sz="8" w:space="0" w:color="000000"/>
            </w:tcBorders>
            <w:shd w:val="clear" w:color="auto" w:fill="auto"/>
            <w:noWrap/>
            <w:vAlign w:val="center"/>
            <w:hideMark/>
          </w:tcPr>
          <w:p w:rsidR="00C71368" w:rsidRPr="00C71368" w:rsidRDefault="00C71368" w:rsidP="00C71368">
            <w:pPr>
              <w:widowControl/>
              <w:autoSpaceDE/>
              <w:autoSpaceDN/>
              <w:jc w:val="center"/>
              <w:rPr>
                <w:rFonts w:ascii="Calibri" w:hAnsi="Calibri"/>
                <w:color w:val="000000"/>
                <w:lang w:eastAsia="tr-TR"/>
              </w:rPr>
            </w:pPr>
            <w:r w:rsidRPr="00C71368">
              <w:rPr>
                <w:rFonts w:ascii="Calibri" w:hAnsi="Calibri"/>
                <w:color w:val="000000"/>
                <w:lang w:eastAsia="tr-TR"/>
              </w:rPr>
              <w:t> </w:t>
            </w:r>
          </w:p>
        </w:tc>
        <w:tc>
          <w:tcPr>
            <w:tcW w:w="639" w:type="dxa"/>
            <w:tcBorders>
              <w:top w:val="nil"/>
              <w:left w:val="nil"/>
              <w:bottom w:val="single" w:sz="8" w:space="0" w:color="000000"/>
              <w:right w:val="single" w:sz="8" w:space="0" w:color="000000"/>
            </w:tcBorders>
            <w:shd w:val="clear" w:color="auto" w:fill="auto"/>
            <w:noWrap/>
            <w:vAlign w:val="center"/>
            <w:hideMark/>
          </w:tcPr>
          <w:p w:rsidR="00C71368" w:rsidRPr="00C71368" w:rsidRDefault="00C71368" w:rsidP="00C71368">
            <w:pPr>
              <w:widowControl/>
              <w:autoSpaceDE/>
              <w:autoSpaceDN/>
              <w:jc w:val="center"/>
              <w:rPr>
                <w:rFonts w:ascii="Calibri" w:hAnsi="Calibri"/>
                <w:color w:val="000000"/>
                <w:lang w:eastAsia="tr-TR"/>
              </w:rPr>
            </w:pPr>
            <w:r w:rsidRPr="00C71368">
              <w:rPr>
                <w:rFonts w:ascii="Calibri" w:hAnsi="Calibri"/>
                <w:color w:val="000000"/>
                <w:lang w:eastAsia="tr-TR"/>
              </w:rPr>
              <w:t> </w:t>
            </w:r>
          </w:p>
        </w:tc>
      </w:tr>
      <w:tr w:rsidR="00C71368" w:rsidRPr="00C71368" w:rsidTr="00C71368">
        <w:trPr>
          <w:trHeight w:val="253"/>
        </w:trPr>
        <w:tc>
          <w:tcPr>
            <w:tcW w:w="2130" w:type="dxa"/>
            <w:tcBorders>
              <w:top w:val="nil"/>
              <w:left w:val="single" w:sz="8" w:space="0" w:color="000000"/>
              <w:bottom w:val="single" w:sz="8" w:space="0" w:color="000000"/>
              <w:right w:val="single" w:sz="8" w:space="0" w:color="000000"/>
            </w:tcBorders>
            <w:shd w:val="clear" w:color="000000" w:fill="E2EFD9"/>
            <w:noWrap/>
            <w:vAlign w:val="center"/>
            <w:hideMark/>
          </w:tcPr>
          <w:p w:rsidR="00C71368" w:rsidRPr="00C71368" w:rsidRDefault="00C71368" w:rsidP="00C71368">
            <w:pPr>
              <w:widowControl/>
              <w:autoSpaceDE/>
              <w:autoSpaceDN/>
              <w:rPr>
                <w:color w:val="000000"/>
                <w:sz w:val="16"/>
                <w:szCs w:val="16"/>
                <w:lang w:eastAsia="tr-TR"/>
              </w:rPr>
            </w:pPr>
            <w:r w:rsidRPr="00C71368">
              <w:rPr>
                <w:color w:val="000000"/>
                <w:sz w:val="16"/>
                <w:szCs w:val="16"/>
                <w:lang w:eastAsia="tr-TR"/>
              </w:rPr>
              <w:t>Sosyal Faaliyetler</w:t>
            </w:r>
          </w:p>
        </w:tc>
        <w:tc>
          <w:tcPr>
            <w:tcW w:w="2262" w:type="dxa"/>
            <w:tcBorders>
              <w:top w:val="nil"/>
              <w:left w:val="nil"/>
              <w:bottom w:val="single" w:sz="8" w:space="0" w:color="auto"/>
              <w:right w:val="single" w:sz="8" w:space="0" w:color="000000"/>
            </w:tcBorders>
            <w:shd w:val="clear" w:color="auto" w:fill="auto"/>
            <w:noWrap/>
            <w:vAlign w:val="center"/>
            <w:hideMark/>
          </w:tcPr>
          <w:p w:rsidR="00C71368" w:rsidRPr="00C71368" w:rsidRDefault="00C71368" w:rsidP="00C71368">
            <w:pPr>
              <w:widowControl/>
              <w:autoSpaceDE/>
              <w:autoSpaceDN/>
              <w:jc w:val="center"/>
              <w:rPr>
                <w:rFonts w:ascii="Calibri" w:hAnsi="Calibri"/>
                <w:color w:val="000000"/>
                <w:lang w:eastAsia="tr-TR"/>
              </w:rPr>
            </w:pPr>
            <w:r w:rsidRPr="00C71368">
              <w:rPr>
                <w:rFonts w:ascii="Calibri" w:hAnsi="Calibri"/>
                <w:color w:val="000000"/>
                <w:lang w:eastAsia="tr-TR"/>
              </w:rPr>
              <w:t> </w:t>
            </w:r>
          </w:p>
        </w:tc>
        <w:tc>
          <w:tcPr>
            <w:tcW w:w="639" w:type="dxa"/>
            <w:tcBorders>
              <w:top w:val="nil"/>
              <w:left w:val="nil"/>
              <w:bottom w:val="single" w:sz="8" w:space="0" w:color="000000"/>
              <w:right w:val="single" w:sz="8" w:space="0" w:color="000000"/>
            </w:tcBorders>
            <w:shd w:val="clear" w:color="000000" w:fill="E2EFD9"/>
            <w:noWrap/>
            <w:vAlign w:val="center"/>
            <w:hideMark/>
          </w:tcPr>
          <w:p w:rsidR="00C71368" w:rsidRPr="00C71368" w:rsidRDefault="00C71368" w:rsidP="00C71368">
            <w:pPr>
              <w:widowControl/>
              <w:autoSpaceDE/>
              <w:autoSpaceDN/>
              <w:jc w:val="center"/>
              <w:rPr>
                <w:color w:val="000000"/>
                <w:sz w:val="16"/>
                <w:szCs w:val="16"/>
                <w:lang w:eastAsia="tr-TR"/>
              </w:rPr>
            </w:pPr>
            <w:r w:rsidRPr="00C71368">
              <w:rPr>
                <w:color w:val="000000"/>
                <w:sz w:val="16"/>
                <w:szCs w:val="16"/>
                <w:lang w:eastAsia="tr-TR"/>
              </w:rPr>
              <w:t> </w:t>
            </w:r>
          </w:p>
        </w:tc>
        <w:tc>
          <w:tcPr>
            <w:tcW w:w="2376" w:type="dxa"/>
            <w:tcBorders>
              <w:top w:val="nil"/>
              <w:left w:val="nil"/>
              <w:bottom w:val="single" w:sz="8" w:space="0" w:color="auto"/>
              <w:right w:val="single" w:sz="8" w:space="0" w:color="000000"/>
            </w:tcBorders>
            <w:shd w:val="clear" w:color="auto" w:fill="auto"/>
            <w:noWrap/>
            <w:vAlign w:val="center"/>
            <w:hideMark/>
          </w:tcPr>
          <w:p w:rsidR="00C71368" w:rsidRPr="00C71368" w:rsidRDefault="00C71368" w:rsidP="00C71368">
            <w:pPr>
              <w:widowControl/>
              <w:autoSpaceDE/>
              <w:autoSpaceDN/>
              <w:jc w:val="center"/>
              <w:rPr>
                <w:rFonts w:ascii="Calibri" w:hAnsi="Calibri"/>
                <w:color w:val="000000"/>
                <w:lang w:eastAsia="tr-TR"/>
              </w:rPr>
            </w:pPr>
            <w:r w:rsidRPr="00C71368">
              <w:rPr>
                <w:rFonts w:ascii="Calibri" w:hAnsi="Calibri"/>
                <w:color w:val="000000"/>
                <w:lang w:eastAsia="tr-TR"/>
              </w:rPr>
              <w:t> </w:t>
            </w:r>
          </w:p>
        </w:tc>
        <w:tc>
          <w:tcPr>
            <w:tcW w:w="672" w:type="dxa"/>
            <w:tcBorders>
              <w:top w:val="nil"/>
              <w:left w:val="nil"/>
              <w:bottom w:val="single" w:sz="8" w:space="0" w:color="000000"/>
              <w:right w:val="single" w:sz="8" w:space="0" w:color="000000"/>
            </w:tcBorders>
            <w:shd w:val="clear" w:color="000000" w:fill="E2EFD9"/>
            <w:noWrap/>
            <w:vAlign w:val="center"/>
            <w:hideMark/>
          </w:tcPr>
          <w:p w:rsidR="00C71368" w:rsidRPr="00C71368" w:rsidRDefault="00C71368" w:rsidP="00C71368">
            <w:pPr>
              <w:widowControl/>
              <w:autoSpaceDE/>
              <w:autoSpaceDN/>
              <w:jc w:val="center"/>
              <w:rPr>
                <w:color w:val="000000"/>
                <w:sz w:val="16"/>
                <w:szCs w:val="16"/>
                <w:lang w:eastAsia="tr-TR"/>
              </w:rPr>
            </w:pPr>
            <w:r w:rsidRPr="00C71368">
              <w:rPr>
                <w:color w:val="000000"/>
                <w:sz w:val="16"/>
                <w:szCs w:val="16"/>
                <w:lang w:eastAsia="tr-TR"/>
              </w:rPr>
              <w:t> </w:t>
            </w:r>
          </w:p>
        </w:tc>
        <w:tc>
          <w:tcPr>
            <w:tcW w:w="2311" w:type="dxa"/>
            <w:tcBorders>
              <w:top w:val="nil"/>
              <w:left w:val="nil"/>
              <w:bottom w:val="single" w:sz="8" w:space="0" w:color="auto"/>
              <w:right w:val="single" w:sz="8" w:space="0" w:color="000000"/>
            </w:tcBorders>
            <w:shd w:val="clear" w:color="auto" w:fill="auto"/>
            <w:noWrap/>
            <w:vAlign w:val="center"/>
            <w:hideMark/>
          </w:tcPr>
          <w:p w:rsidR="00C71368" w:rsidRPr="00C71368" w:rsidRDefault="00C71368" w:rsidP="00C71368">
            <w:pPr>
              <w:widowControl/>
              <w:autoSpaceDE/>
              <w:autoSpaceDN/>
              <w:jc w:val="center"/>
              <w:rPr>
                <w:rFonts w:ascii="Calibri" w:hAnsi="Calibri"/>
                <w:color w:val="000000"/>
                <w:lang w:eastAsia="tr-TR"/>
              </w:rPr>
            </w:pPr>
            <w:r w:rsidRPr="00C71368">
              <w:rPr>
                <w:rFonts w:ascii="Calibri" w:hAnsi="Calibri"/>
                <w:color w:val="000000"/>
                <w:lang w:eastAsia="tr-TR"/>
              </w:rPr>
              <w:t> </w:t>
            </w:r>
          </w:p>
        </w:tc>
        <w:tc>
          <w:tcPr>
            <w:tcW w:w="639" w:type="dxa"/>
            <w:tcBorders>
              <w:top w:val="nil"/>
              <w:left w:val="nil"/>
              <w:bottom w:val="single" w:sz="8" w:space="0" w:color="000000"/>
              <w:right w:val="single" w:sz="8" w:space="0" w:color="000000"/>
            </w:tcBorders>
            <w:shd w:val="clear" w:color="000000" w:fill="E2EFD9"/>
            <w:noWrap/>
            <w:vAlign w:val="center"/>
            <w:hideMark/>
          </w:tcPr>
          <w:p w:rsidR="00C71368" w:rsidRPr="00C71368" w:rsidRDefault="00C71368" w:rsidP="00C71368">
            <w:pPr>
              <w:widowControl/>
              <w:autoSpaceDE/>
              <w:autoSpaceDN/>
              <w:jc w:val="center"/>
              <w:rPr>
                <w:rFonts w:ascii="Calibri" w:hAnsi="Calibri"/>
                <w:color w:val="000000"/>
                <w:lang w:eastAsia="tr-TR"/>
              </w:rPr>
            </w:pPr>
            <w:r w:rsidRPr="00C71368">
              <w:rPr>
                <w:rFonts w:ascii="Calibri" w:hAnsi="Calibri"/>
                <w:color w:val="000000"/>
                <w:lang w:eastAsia="tr-TR"/>
              </w:rPr>
              <w:t> </w:t>
            </w:r>
          </w:p>
        </w:tc>
      </w:tr>
      <w:tr w:rsidR="00C71368" w:rsidRPr="00C71368" w:rsidTr="00C71368">
        <w:trPr>
          <w:trHeight w:val="253"/>
        </w:trPr>
        <w:tc>
          <w:tcPr>
            <w:tcW w:w="2130" w:type="dxa"/>
            <w:tcBorders>
              <w:top w:val="nil"/>
              <w:left w:val="single" w:sz="8" w:space="0" w:color="000000"/>
              <w:bottom w:val="single" w:sz="8" w:space="0" w:color="000000"/>
              <w:right w:val="single" w:sz="8" w:space="0" w:color="000000"/>
            </w:tcBorders>
            <w:shd w:val="clear" w:color="000000" w:fill="E2EFD9"/>
            <w:noWrap/>
            <w:vAlign w:val="center"/>
            <w:hideMark/>
          </w:tcPr>
          <w:p w:rsidR="00C71368" w:rsidRPr="00C71368" w:rsidRDefault="00C71368" w:rsidP="00C71368">
            <w:pPr>
              <w:widowControl/>
              <w:autoSpaceDE/>
              <w:autoSpaceDN/>
              <w:rPr>
                <w:color w:val="000000"/>
                <w:sz w:val="16"/>
                <w:szCs w:val="16"/>
                <w:lang w:eastAsia="tr-TR"/>
              </w:rPr>
            </w:pPr>
            <w:r w:rsidRPr="00C71368">
              <w:rPr>
                <w:color w:val="000000"/>
                <w:sz w:val="16"/>
                <w:szCs w:val="16"/>
                <w:lang w:eastAsia="tr-TR"/>
              </w:rPr>
              <w:t>Kırtasiye</w:t>
            </w:r>
          </w:p>
        </w:tc>
        <w:tc>
          <w:tcPr>
            <w:tcW w:w="226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C71368" w:rsidRPr="00C71368" w:rsidRDefault="00C71368" w:rsidP="00C71368">
            <w:pPr>
              <w:widowControl/>
              <w:autoSpaceDE/>
              <w:autoSpaceDN/>
              <w:jc w:val="center"/>
              <w:rPr>
                <w:rFonts w:ascii="Calibri" w:hAnsi="Calibri"/>
                <w:color w:val="000000"/>
                <w:lang w:eastAsia="tr-TR"/>
              </w:rPr>
            </w:pPr>
            <w:r w:rsidRPr="00C71368">
              <w:rPr>
                <w:rFonts w:ascii="Calibri" w:hAnsi="Calibri"/>
                <w:color w:val="000000"/>
                <w:lang w:eastAsia="tr-TR"/>
              </w:rPr>
              <w:t> </w:t>
            </w:r>
          </w:p>
        </w:tc>
        <w:tc>
          <w:tcPr>
            <w:tcW w:w="639" w:type="dxa"/>
            <w:tcBorders>
              <w:top w:val="nil"/>
              <w:left w:val="nil"/>
              <w:bottom w:val="single" w:sz="8" w:space="0" w:color="000000"/>
              <w:right w:val="single" w:sz="8" w:space="0" w:color="000000"/>
            </w:tcBorders>
            <w:shd w:val="clear" w:color="000000" w:fill="E2EFD9"/>
            <w:noWrap/>
            <w:vAlign w:val="center"/>
            <w:hideMark/>
          </w:tcPr>
          <w:p w:rsidR="00C71368" w:rsidRPr="00C71368" w:rsidRDefault="00C71368" w:rsidP="00C71368">
            <w:pPr>
              <w:widowControl/>
              <w:autoSpaceDE/>
              <w:autoSpaceDN/>
              <w:jc w:val="center"/>
              <w:rPr>
                <w:color w:val="000000"/>
                <w:sz w:val="16"/>
                <w:szCs w:val="16"/>
                <w:lang w:eastAsia="tr-TR"/>
              </w:rPr>
            </w:pPr>
            <w:r w:rsidRPr="00C71368">
              <w:rPr>
                <w:color w:val="000000"/>
                <w:sz w:val="16"/>
                <w:szCs w:val="16"/>
                <w:lang w:eastAsia="tr-TR"/>
              </w:rPr>
              <w:t>3952,23</w:t>
            </w:r>
          </w:p>
        </w:tc>
        <w:tc>
          <w:tcPr>
            <w:tcW w:w="2376"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C71368" w:rsidRPr="00C71368" w:rsidRDefault="00C71368" w:rsidP="00C71368">
            <w:pPr>
              <w:widowControl/>
              <w:autoSpaceDE/>
              <w:autoSpaceDN/>
              <w:jc w:val="center"/>
              <w:rPr>
                <w:rFonts w:ascii="Calibri" w:hAnsi="Calibri"/>
                <w:color w:val="000000"/>
                <w:lang w:eastAsia="tr-TR"/>
              </w:rPr>
            </w:pPr>
            <w:r w:rsidRPr="00C71368">
              <w:rPr>
                <w:rFonts w:ascii="Calibri" w:hAnsi="Calibri"/>
                <w:color w:val="000000"/>
                <w:lang w:eastAsia="tr-TR"/>
              </w:rPr>
              <w:t> </w:t>
            </w:r>
          </w:p>
        </w:tc>
        <w:tc>
          <w:tcPr>
            <w:tcW w:w="672" w:type="dxa"/>
            <w:tcBorders>
              <w:top w:val="nil"/>
              <w:left w:val="nil"/>
              <w:bottom w:val="single" w:sz="8" w:space="0" w:color="000000"/>
              <w:right w:val="single" w:sz="8" w:space="0" w:color="000000"/>
            </w:tcBorders>
            <w:shd w:val="clear" w:color="000000" w:fill="E2EFD9"/>
            <w:noWrap/>
            <w:vAlign w:val="center"/>
            <w:hideMark/>
          </w:tcPr>
          <w:p w:rsidR="00C71368" w:rsidRPr="00C71368" w:rsidRDefault="00C71368" w:rsidP="00C71368">
            <w:pPr>
              <w:widowControl/>
              <w:autoSpaceDE/>
              <w:autoSpaceDN/>
              <w:jc w:val="center"/>
              <w:rPr>
                <w:color w:val="000000"/>
                <w:sz w:val="16"/>
                <w:szCs w:val="16"/>
                <w:lang w:eastAsia="tr-TR"/>
              </w:rPr>
            </w:pPr>
            <w:r w:rsidRPr="00C71368">
              <w:rPr>
                <w:color w:val="000000"/>
                <w:sz w:val="16"/>
                <w:szCs w:val="16"/>
                <w:lang w:eastAsia="tr-TR"/>
              </w:rPr>
              <w:t> 7284,28</w:t>
            </w:r>
          </w:p>
        </w:tc>
        <w:tc>
          <w:tcPr>
            <w:tcW w:w="2311"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C71368" w:rsidRPr="00C71368" w:rsidRDefault="00C71368" w:rsidP="00C71368">
            <w:pPr>
              <w:widowControl/>
              <w:autoSpaceDE/>
              <w:autoSpaceDN/>
              <w:jc w:val="center"/>
              <w:rPr>
                <w:rFonts w:ascii="Calibri" w:hAnsi="Calibri"/>
                <w:color w:val="000000"/>
                <w:lang w:eastAsia="tr-TR"/>
              </w:rPr>
            </w:pPr>
            <w:r w:rsidRPr="00C71368">
              <w:rPr>
                <w:rFonts w:ascii="Calibri" w:hAnsi="Calibri"/>
                <w:color w:val="000000"/>
                <w:lang w:eastAsia="tr-TR"/>
              </w:rPr>
              <w:t> </w:t>
            </w:r>
          </w:p>
        </w:tc>
        <w:tc>
          <w:tcPr>
            <w:tcW w:w="639" w:type="dxa"/>
            <w:tcBorders>
              <w:top w:val="nil"/>
              <w:left w:val="nil"/>
              <w:bottom w:val="single" w:sz="8" w:space="0" w:color="000000"/>
              <w:right w:val="single" w:sz="8" w:space="0" w:color="000000"/>
            </w:tcBorders>
            <w:shd w:val="clear" w:color="000000" w:fill="E2EFD9"/>
            <w:noWrap/>
            <w:vAlign w:val="center"/>
            <w:hideMark/>
          </w:tcPr>
          <w:p w:rsidR="00C71368" w:rsidRPr="00C71368" w:rsidRDefault="00C71368" w:rsidP="00C71368">
            <w:pPr>
              <w:widowControl/>
              <w:autoSpaceDE/>
              <w:autoSpaceDN/>
              <w:jc w:val="center"/>
              <w:rPr>
                <w:color w:val="000000"/>
                <w:sz w:val="16"/>
                <w:szCs w:val="16"/>
                <w:lang w:eastAsia="tr-TR"/>
              </w:rPr>
            </w:pPr>
            <w:r w:rsidRPr="00C71368">
              <w:rPr>
                <w:color w:val="000000"/>
                <w:sz w:val="16"/>
                <w:szCs w:val="16"/>
                <w:lang w:eastAsia="tr-TR"/>
              </w:rPr>
              <w:t>19292,75</w:t>
            </w:r>
          </w:p>
        </w:tc>
      </w:tr>
      <w:tr w:rsidR="00C71368" w:rsidRPr="00C71368" w:rsidTr="00C71368">
        <w:trPr>
          <w:trHeight w:val="253"/>
        </w:trPr>
        <w:tc>
          <w:tcPr>
            <w:tcW w:w="2130" w:type="dxa"/>
            <w:tcBorders>
              <w:top w:val="nil"/>
              <w:left w:val="single" w:sz="8" w:space="0" w:color="000000"/>
              <w:bottom w:val="single" w:sz="8" w:space="0" w:color="000000"/>
              <w:right w:val="single" w:sz="8" w:space="0" w:color="000000"/>
            </w:tcBorders>
            <w:shd w:val="clear" w:color="000000" w:fill="E2EFD9"/>
            <w:noWrap/>
            <w:vAlign w:val="center"/>
            <w:hideMark/>
          </w:tcPr>
          <w:p w:rsidR="00C71368" w:rsidRPr="00C71368" w:rsidRDefault="00C71368" w:rsidP="00C71368">
            <w:pPr>
              <w:widowControl/>
              <w:autoSpaceDE/>
              <w:autoSpaceDN/>
              <w:rPr>
                <w:color w:val="000000"/>
                <w:sz w:val="16"/>
                <w:szCs w:val="16"/>
                <w:lang w:eastAsia="tr-TR"/>
              </w:rPr>
            </w:pPr>
            <w:r w:rsidRPr="00C71368">
              <w:rPr>
                <w:color w:val="000000"/>
                <w:sz w:val="16"/>
                <w:szCs w:val="16"/>
                <w:lang w:eastAsia="tr-TR"/>
              </w:rPr>
              <w:t>GENEL</w:t>
            </w:r>
          </w:p>
        </w:tc>
        <w:tc>
          <w:tcPr>
            <w:tcW w:w="2262" w:type="dxa"/>
            <w:vMerge/>
            <w:tcBorders>
              <w:top w:val="nil"/>
              <w:left w:val="single" w:sz="8" w:space="0" w:color="000000"/>
              <w:bottom w:val="single" w:sz="8" w:space="0" w:color="000000"/>
              <w:right w:val="single" w:sz="8" w:space="0" w:color="000000"/>
            </w:tcBorders>
            <w:vAlign w:val="center"/>
            <w:hideMark/>
          </w:tcPr>
          <w:p w:rsidR="00C71368" w:rsidRPr="00C71368" w:rsidRDefault="00C71368" w:rsidP="00C71368">
            <w:pPr>
              <w:widowControl/>
              <w:autoSpaceDE/>
              <w:autoSpaceDN/>
              <w:rPr>
                <w:rFonts w:ascii="Calibri" w:hAnsi="Calibri"/>
                <w:color w:val="000000"/>
                <w:lang w:eastAsia="tr-TR"/>
              </w:rPr>
            </w:pPr>
          </w:p>
        </w:tc>
        <w:tc>
          <w:tcPr>
            <w:tcW w:w="639" w:type="dxa"/>
            <w:tcBorders>
              <w:top w:val="nil"/>
              <w:left w:val="nil"/>
              <w:bottom w:val="single" w:sz="8" w:space="0" w:color="000000"/>
              <w:right w:val="single" w:sz="8" w:space="0" w:color="000000"/>
            </w:tcBorders>
            <w:shd w:val="clear" w:color="000000" w:fill="E2EFD9"/>
            <w:noWrap/>
            <w:vAlign w:val="center"/>
            <w:hideMark/>
          </w:tcPr>
          <w:p w:rsidR="00C71368" w:rsidRPr="00C71368" w:rsidRDefault="00C71368" w:rsidP="00C71368">
            <w:pPr>
              <w:widowControl/>
              <w:autoSpaceDE/>
              <w:autoSpaceDN/>
              <w:jc w:val="center"/>
              <w:rPr>
                <w:color w:val="000000"/>
                <w:sz w:val="16"/>
                <w:szCs w:val="16"/>
                <w:lang w:eastAsia="tr-TR"/>
              </w:rPr>
            </w:pPr>
            <w:r w:rsidRPr="00C71368">
              <w:rPr>
                <w:color w:val="000000"/>
                <w:sz w:val="16"/>
                <w:szCs w:val="16"/>
                <w:lang w:eastAsia="tr-TR"/>
              </w:rPr>
              <w:t> 18185,87</w:t>
            </w:r>
          </w:p>
        </w:tc>
        <w:tc>
          <w:tcPr>
            <w:tcW w:w="2376" w:type="dxa"/>
            <w:vMerge/>
            <w:tcBorders>
              <w:top w:val="nil"/>
              <w:left w:val="single" w:sz="8" w:space="0" w:color="000000"/>
              <w:bottom w:val="single" w:sz="8" w:space="0" w:color="000000"/>
              <w:right w:val="single" w:sz="8" w:space="0" w:color="000000"/>
            </w:tcBorders>
            <w:vAlign w:val="center"/>
            <w:hideMark/>
          </w:tcPr>
          <w:p w:rsidR="00C71368" w:rsidRPr="00C71368" w:rsidRDefault="00C71368" w:rsidP="00C71368">
            <w:pPr>
              <w:widowControl/>
              <w:autoSpaceDE/>
              <w:autoSpaceDN/>
              <w:rPr>
                <w:rFonts w:ascii="Calibri" w:hAnsi="Calibri"/>
                <w:color w:val="000000"/>
                <w:lang w:eastAsia="tr-TR"/>
              </w:rPr>
            </w:pPr>
          </w:p>
        </w:tc>
        <w:tc>
          <w:tcPr>
            <w:tcW w:w="672" w:type="dxa"/>
            <w:tcBorders>
              <w:top w:val="nil"/>
              <w:left w:val="nil"/>
              <w:bottom w:val="single" w:sz="8" w:space="0" w:color="000000"/>
              <w:right w:val="single" w:sz="8" w:space="0" w:color="000000"/>
            </w:tcBorders>
            <w:shd w:val="clear" w:color="000000" w:fill="E2EFD9"/>
            <w:noWrap/>
            <w:vAlign w:val="center"/>
            <w:hideMark/>
          </w:tcPr>
          <w:p w:rsidR="00C71368" w:rsidRPr="00C71368" w:rsidRDefault="00C71368" w:rsidP="00C71368">
            <w:pPr>
              <w:widowControl/>
              <w:autoSpaceDE/>
              <w:autoSpaceDN/>
              <w:jc w:val="center"/>
              <w:rPr>
                <w:color w:val="000000"/>
                <w:sz w:val="16"/>
                <w:szCs w:val="16"/>
                <w:lang w:eastAsia="tr-TR"/>
              </w:rPr>
            </w:pPr>
            <w:r w:rsidRPr="00C71368">
              <w:rPr>
                <w:color w:val="000000"/>
                <w:sz w:val="16"/>
                <w:szCs w:val="16"/>
                <w:lang w:eastAsia="tr-TR"/>
              </w:rPr>
              <w:t> 57.652,73</w:t>
            </w:r>
          </w:p>
        </w:tc>
        <w:tc>
          <w:tcPr>
            <w:tcW w:w="2311" w:type="dxa"/>
            <w:vMerge/>
            <w:tcBorders>
              <w:top w:val="nil"/>
              <w:left w:val="single" w:sz="8" w:space="0" w:color="000000"/>
              <w:bottom w:val="single" w:sz="8" w:space="0" w:color="000000"/>
              <w:right w:val="single" w:sz="8" w:space="0" w:color="000000"/>
            </w:tcBorders>
            <w:vAlign w:val="center"/>
            <w:hideMark/>
          </w:tcPr>
          <w:p w:rsidR="00C71368" w:rsidRPr="00C71368" w:rsidRDefault="00C71368" w:rsidP="00C71368">
            <w:pPr>
              <w:widowControl/>
              <w:autoSpaceDE/>
              <w:autoSpaceDN/>
              <w:rPr>
                <w:rFonts w:ascii="Calibri" w:hAnsi="Calibri"/>
                <w:color w:val="000000"/>
                <w:lang w:eastAsia="tr-TR"/>
              </w:rPr>
            </w:pPr>
          </w:p>
        </w:tc>
        <w:tc>
          <w:tcPr>
            <w:tcW w:w="639" w:type="dxa"/>
            <w:tcBorders>
              <w:top w:val="nil"/>
              <w:left w:val="nil"/>
              <w:bottom w:val="single" w:sz="8" w:space="0" w:color="000000"/>
              <w:right w:val="single" w:sz="8" w:space="0" w:color="000000"/>
            </w:tcBorders>
            <w:shd w:val="clear" w:color="000000" w:fill="E2EFD9"/>
            <w:noWrap/>
            <w:vAlign w:val="center"/>
            <w:hideMark/>
          </w:tcPr>
          <w:p w:rsidR="00C71368" w:rsidRPr="00C71368" w:rsidRDefault="00C71368" w:rsidP="00C71368">
            <w:pPr>
              <w:widowControl/>
              <w:autoSpaceDE/>
              <w:autoSpaceDN/>
              <w:jc w:val="center"/>
              <w:rPr>
                <w:color w:val="000000"/>
                <w:sz w:val="16"/>
                <w:szCs w:val="16"/>
                <w:lang w:eastAsia="tr-TR"/>
              </w:rPr>
            </w:pPr>
            <w:r w:rsidRPr="00C71368">
              <w:rPr>
                <w:color w:val="000000"/>
                <w:sz w:val="16"/>
                <w:szCs w:val="16"/>
                <w:lang w:eastAsia="tr-TR"/>
              </w:rPr>
              <w:t>55147,45 </w:t>
            </w:r>
          </w:p>
        </w:tc>
      </w:tr>
    </w:tbl>
    <w:p w:rsidR="002C58CA" w:rsidRDefault="002C58CA" w:rsidP="007F59AB">
      <w:pPr>
        <w:spacing w:line="292" w:lineRule="exact"/>
        <w:rPr>
          <w:b/>
          <w:color w:val="365F91" w:themeColor="accent1" w:themeShade="BF"/>
          <w:sz w:val="28"/>
          <w:szCs w:val="28"/>
        </w:rPr>
      </w:pPr>
    </w:p>
    <w:p w:rsidR="00727BFC" w:rsidRDefault="00727BFC" w:rsidP="007B035F">
      <w:pPr>
        <w:spacing w:line="292" w:lineRule="exact"/>
        <w:rPr>
          <w:b/>
          <w:color w:val="365F91" w:themeColor="accent1" w:themeShade="BF"/>
          <w:sz w:val="28"/>
          <w:szCs w:val="28"/>
        </w:rPr>
      </w:pPr>
    </w:p>
    <w:p w:rsidR="007B035F" w:rsidRPr="005F217C" w:rsidRDefault="002F3FEC" w:rsidP="007B035F">
      <w:pPr>
        <w:spacing w:line="292" w:lineRule="exact"/>
        <w:rPr>
          <w:b/>
          <w:sz w:val="28"/>
          <w:szCs w:val="28"/>
        </w:rPr>
      </w:pPr>
      <w:r>
        <w:rPr>
          <w:b/>
          <w:color w:val="365F91" w:themeColor="accent1" w:themeShade="BF"/>
          <w:sz w:val="28"/>
          <w:szCs w:val="28"/>
        </w:rPr>
        <w:t xml:space="preserve"> </w:t>
      </w:r>
      <w:r w:rsidRPr="005F217C">
        <w:rPr>
          <w:b/>
          <w:sz w:val="28"/>
          <w:szCs w:val="28"/>
        </w:rPr>
        <w:t>Tablo 17</w:t>
      </w:r>
      <w:r w:rsidR="007B035F" w:rsidRPr="005F217C">
        <w:rPr>
          <w:b/>
          <w:sz w:val="28"/>
          <w:szCs w:val="28"/>
        </w:rPr>
        <w:t xml:space="preserve">.Öğretmen / Öğrenci Durumu </w:t>
      </w:r>
    </w:p>
    <w:p w:rsidR="007B035F" w:rsidRPr="005F217C" w:rsidRDefault="007B035F" w:rsidP="007B035F">
      <w:pPr>
        <w:spacing w:line="292" w:lineRule="exact"/>
        <w:rPr>
          <w:b/>
          <w:sz w:val="28"/>
          <w:szCs w:val="28"/>
        </w:rPr>
      </w:pPr>
    </w:p>
    <w:tbl>
      <w:tblPr>
        <w:tblW w:w="10868" w:type="dxa"/>
        <w:jc w:val="center"/>
        <w:tblCellMar>
          <w:left w:w="0" w:type="dxa"/>
          <w:right w:w="0" w:type="dxa"/>
        </w:tblCellMar>
        <w:tblLook w:val="0600"/>
      </w:tblPr>
      <w:tblGrid>
        <w:gridCol w:w="2169"/>
        <w:gridCol w:w="2169"/>
        <w:gridCol w:w="2191"/>
        <w:gridCol w:w="2170"/>
        <w:gridCol w:w="2169"/>
      </w:tblGrid>
      <w:tr w:rsidR="007B035F" w:rsidRPr="005F217C" w:rsidTr="008A4DE2">
        <w:trPr>
          <w:trHeight w:val="74"/>
          <w:jc w:val="center"/>
        </w:trPr>
        <w:tc>
          <w:tcPr>
            <w:tcW w:w="216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vAlign w:val="center"/>
            <w:hideMark/>
          </w:tcPr>
          <w:p w:rsidR="007B035F" w:rsidRPr="005F217C" w:rsidRDefault="007B035F" w:rsidP="006E3D86">
            <w:pPr>
              <w:spacing w:line="292" w:lineRule="exact"/>
              <w:rPr>
                <w:b/>
                <w:sz w:val="28"/>
                <w:szCs w:val="28"/>
              </w:rPr>
            </w:pPr>
            <w:r w:rsidRPr="005F217C">
              <w:rPr>
                <w:b/>
                <w:bCs/>
                <w:sz w:val="28"/>
                <w:szCs w:val="28"/>
              </w:rPr>
              <w:t>ÖĞRETMEN</w:t>
            </w:r>
          </w:p>
        </w:tc>
        <w:tc>
          <w:tcPr>
            <w:tcW w:w="6530"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vAlign w:val="center"/>
            <w:hideMark/>
          </w:tcPr>
          <w:p w:rsidR="007B035F" w:rsidRPr="005F217C" w:rsidRDefault="007B035F" w:rsidP="006E3D86">
            <w:pPr>
              <w:spacing w:line="292" w:lineRule="exact"/>
              <w:rPr>
                <w:b/>
                <w:sz w:val="28"/>
                <w:szCs w:val="28"/>
              </w:rPr>
            </w:pPr>
            <w:r w:rsidRPr="005F217C">
              <w:rPr>
                <w:b/>
                <w:bCs/>
                <w:sz w:val="28"/>
                <w:szCs w:val="28"/>
              </w:rPr>
              <w:t>ÖĞRENCİ</w:t>
            </w:r>
          </w:p>
        </w:tc>
        <w:tc>
          <w:tcPr>
            <w:tcW w:w="216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vAlign w:val="center"/>
            <w:hideMark/>
          </w:tcPr>
          <w:p w:rsidR="007B035F" w:rsidRPr="005F217C" w:rsidRDefault="007B035F" w:rsidP="006E3D86">
            <w:pPr>
              <w:spacing w:line="292" w:lineRule="exact"/>
              <w:rPr>
                <w:b/>
                <w:sz w:val="28"/>
                <w:szCs w:val="28"/>
              </w:rPr>
            </w:pPr>
            <w:r w:rsidRPr="005F217C">
              <w:rPr>
                <w:b/>
                <w:bCs/>
                <w:sz w:val="28"/>
                <w:szCs w:val="28"/>
              </w:rPr>
              <w:t>OKUL</w:t>
            </w:r>
          </w:p>
        </w:tc>
      </w:tr>
      <w:tr w:rsidR="007B035F" w:rsidRPr="005F217C" w:rsidTr="008A4DE2">
        <w:trPr>
          <w:trHeight w:val="279"/>
          <w:jc w:val="center"/>
        </w:trPr>
        <w:tc>
          <w:tcPr>
            <w:tcW w:w="216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035F" w:rsidRPr="005F217C" w:rsidRDefault="007B035F" w:rsidP="006E3D86">
            <w:pPr>
              <w:spacing w:line="292" w:lineRule="exact"/>
              <w:rPr>
                <w:b/>
                <w:sz w:val="28"/>
                <w:szCs w:val="28"/>
              </w:rPr>
            </w:pPr>
            <w:r w:rsidRPr="005F217C">
              <w:rPr>
                <w:b/>
                <w:sz w:val="28"/>
                <w:szCs w:val="28"/>
              </w:rPr>
              <w:t>Toplam öğretmen sayısı</w:t>
            </w:r>
          </w:p>
        </w:tc>
        <w:tc>
          <w:tcPr>
            <w:tcW w:w="43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035F" w:rsidRPr="005F217C" w:rsidRDefault="007B035F" w:rsidP="006E3D86">
            <w:pPr>
              <w:spacing w:line="292" w:lineRule="exact"/>
              <w:rPr>
                <w:b/>
                <w:sz w:val="28"/>
                <w:szCs w:val="28"/>
              </w:rPr>
            </w:pPr>
            <w:r w:rsidRPr="005F217C">
              <w:rPr>
                <w:b/>
                <w:sz w:val="28"/>
                <w:szCs w:val="28"/>
              </w:rPr>
              <w:t>Öğrenci sayısı</w:t>
            </w:r>
          </w:p>
        </w:tc>
        <w:tc>
          <w:tcPr>
            <w:tcW w:w="216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035F" w:rsidRPr="005F217C" w:rsidRDefault="007B035F" w:rsidP="006E3D86">
            <w:pPr>
              <w:spacing w:line="292" w:lineRule="exact"/>
              <w:rPr>
                <w:b/>
                <w:sz w:val="28"/>
                <w:szCs w:val="28"/>
              </w:rPr>
            </w:pPr>
            <w:r w:rsidRPr="005F217C">
              <w:rPr>
                <w:b/>
                <w:sz w:val="28"/>
                <w:szCs w:val="28"/>
              </w:rPr>
              <w:t>Toplam öğrenci sayısı</w:t>
            </w:r>
          </w:p>
        </w:tc>
        <w:tc>
          <w:tcPr>
            <w:tcW w:w="216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035F" w:rsidRPr="005F217C" w:rsidRDefault="007B035F" w:rsidP="006E3D86">
            <w:pPr>
              <w:spacing w:line="292" w:lineRule="exact"/>
              <w:rPr>
                <w:b/>
                <w:sz w:val="28"/>
                <w:szCs w:val="28"/>
              </w:rPr>
            </w:pPr>
            <w:r w:rsidRPr="005F217C">
              <w:rPr>
                <w:b/>
                <w:sz w:val="28"/>
                <w:szCs w:val="28"/>
              </w:rPr>
              <w:t>Öğretmen başına düşen öğrenci sayısı</w:t>
            </w:r>
          </w:p>
        </w:tc>
      </w:tr>
      <w:tr w:rsidR="007B035F" w:rsidRPr="005F217C" w:rsidTr="008A4DE2">
        <w:trPr>
          <w:trHeight w:val="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B035F" w:rsidRPr="005F217C" w:rsidRDefault="007B035F" w:rsidP="006E3D86">
            <w:pPr>
              <w:spacing w:line="292" w:lineRule="exact"/>
              <w:rPr>
                <w:b/>
                <w:sz w:val="28"/>
                <w:szCs w:val="28"/>
              </w:rPr>
            </w:pPr>
          </w:p>
        </w:tc>
        <w:tc>
          <w:tcPr>
            <w:tcW w:w="2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035F" w:rsidRPr="005F217C" w:rsidRDefault="007B035F" w:rsidP="006E3D86">
            <w:pPr>
              <w:spacing w:line="292" w:lineRule="exact"/>
              <w:rPr>
                <w:b/>
                <w:sz w:val="28"/>
                <w:szCs w:val="28"/>
              </w:rPr>
            </w:pPr>
            <w:r w:rsidRPr="005F217C">
              <w:rPr>
                <w:b/>
                <w:sz w:val="28"/>
                <w:szCs w:val="28"/>
              </w:rPr>
              <w:t>Kız</w:t>
            </w:r>
          </w:p>
        </w:tc>
        <w:tc>
          <w:tcPr>
            <w:tcW w:w="21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035F" w:rsidRPr="005F217C" w:rsidRDefault="007B035F" w:rsidP="006E3D86">
            <w:pPr>
              <w:spacing w:line="292" w:lineRule="exact"/>
              <w:rPr>
                <w:b/>
                <w:sz w:val="28"/>
                <w:szCs w:val="28"/>
              </w:rPr>
            </w:pPr>
            <w:r w:rsidRPr="005F217C">
              <w:rPr>
                <w:b/>
                <w:sz w:val="28"/>
                <w:szCs w:val="28"/>
              </w:rPr>
              <w:t>Erkek</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B035F" w:rsidRPr="005F217C" w:rsidRDefault="007B035F" w:rsidP="006E3D86">
            <w:pPr>
              <w:spacing w:line="292" w:lineRule="exact"/>
              <w:rPr>
                <w:b/>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B035F" w:rsidRPr="005F217C" w:rsidRDefault="007B035F" w:rsidP="006E3D86">
            <w:pPr>
              <w:spacing w:line="292" w:lineRule="exact"/>
              <w:rPr>
                <w:b/>
                <w:sz w:val="28"/>
                <w:szCs w:val="28"/>
              </w:rPr>
            </w:pPr>
          </w:p>
        </w:tc>
      </w:tr>
      <w:tr w:rsidR="007B035F" w:rsidRPr="005F217C" w:rsidTr="008A4DE2">
        <w:trPr>
          <w:trHeight w:val="64"/>
          <w:jc w:val="center"/>
        </w:trPr>
        <w:tc>
          <w:tcPr>
            <w:tcW w:w="2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035F" w:rsidRPr="005F217C" w:rsidRDefault="007B035F" w:rsidP="006E3D86">
            <w:pPr>
              <w:spacing w:line="292" w:lineRule="exact"/>
              <w:rPr>
                <w:b/>
                <w:sz w:val="28"/>
                <w:szCs w:val="28"/>
              </w:rPr>
            </w:pPr>
            <w:r w:rsidRPr="005F217C">
              <w:rPr>
                <w:b/>
                <w:sz w:val="28"/>
                <w:szCs w:val="28"/>
              </w:rPr>
              <w:t> </w:t>
            </w:r>
            <w:r w:rsidR="00B65682" w:rsidRPr="005F217C">
              <w:rPr>
                <w:b/>
                <w:sz w:val="28"/>
                <w:szCs w:val="28"/>
              </w:rPr>
              <w:t>35</w:t>
            </w:r>
          </w:p>
        </w:tc>
        <w:tc>
          <w:tcPr>
            <w:tcW w:w="2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035F" w:rsidRPr="005F217C" w:rsidRDefault="007B035F" w:rsidP="006E3D86">
            <w:pPr>
              <w:spacing w:line="292" w:lineRule="exact"/>
              <w:rPr>
                <w:b/>
                <w:sz w:val="28"/>
                <w:szCs w:val="28"/>
              </w:rPr>
            </w:pPr>
            <w:r w:rsidRPr="005F217C">
              <w:rPr>
                <w:b/>
                <w:sz w:val="28"/>
                <w:szCs w:val="28"/>
              </w:rPr>
              <w:t> </w:t>
            </w:r>
            <w:r w:rsidR="00453A35" w:rsidRPr="005F217C">
              <w:rPr>
                <w:b/>
                <w:sz w:val="28"/>
                <w:szCs w:val="28"/>
              </w:rPr>
              <w:t>290</w:t>
            </w:r>
          </w:p>
        </w:tc>
        <w:tc>
          <w:tcPr>
            <w:tcW w:w="21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035F" w:rsidRPr="005F217C" w:rsidRDefault="007B035F" w:rsidP="006E3D86">
            <w:pPr>
              <w:spacing w:line="292" w:lineRule="exact"/>
              <w:rPr>
                <w:b/>
                <w:sz w:val="28"/>
                <w:szCs w:val="28"/>
              </w:rPr>
            </w:pPr>
            <w:r w:rsidRPr="005F217C">
              <w:rPr>
                <w:b/>
                <w:sz w:val="28"/>
                <w:szCs w:val="28"/>
              </w:rPr>
              <w:t> </w:t>
            </w:r>
            <w:r w:rsidR="00453A35" w:rsidRPr="005F217C">
              <w:rPr>
                <w:b/>
                <w:sz w:val="28"/>
                <w:szCs w:val="28"/>
              </w:rPr>
              <w:t>311</w:t>
            </w:r>
          </w:p>
        </w:tc>
        <w:tc>
          <w:tcPr>
            <w:tcW w:w="2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035F" w:rsidRPr="005F217C" w:rsidRDefault="007B035F" w:rsidP="006E3D86">
            <w:pPr>
              <w:spacing w:line="292" w:lineRule="exact"/>
              <w:rPr>
                <w:b/>
                <w:sz w:val="28"/>
                <w:szCs w:val="28"/>
              </w:rPr>
            </w:pPr>
            <w:r w:rsidRPr="005F217C">
              <w:rPr>
                <w:b/>
                <w:sz w:val="28"/>
                <w:szCs w:val="28"/>
              </w:rPr>
              <w:t> </w:t>
            </w:r>
            <w:r w:rsidR="00453A35" w:rsidRPr="005F217C">
              <w:rPr>
                <w:b/>
                <w:sz w:val="28"/>
                <w:szCs w:val="28"/>
              </w:rPr>
              <w:t>601</w:t>
            </w:r>
          </w:p>
        </w:tc>
        <w:tc>
          <w:tcPr>
            <w:tcW w:w="2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035F" w:rsidRPr="005F217C" w:rsidRDefault="007B035F" w:rsidP="006E3D86">
            <w:pPr>
              <w:spacing w:line="292" w:lineRule="exact"/>
              <w:rPr>
                <w:b/>
                <w:sz w:val="28"/>
                <w:szCs w:val="28"/>
              </w:rPr>
            </w:pPr>
            <w:r w:rsidRPr="005F217C">
              <w:rPr>
                <w:b/>
                <w:sz w:val="28"/>
                <w:szCs w:val="28"/>
              </w:rPr>
              <w:t> </w:t>
            </w:r>
            <w:r w:rsidR="009950E7" w:rsidRPr="005F217C">
              <w:rPr>
                <w:b/>
                <w:sz w:val="28"/>
                <w:szCs w:val="28"/>
              </w:rPr>
              <w:t>17</w:t>
            </w:r>
          </w:p>
        </w:tc>
      </w:tr>
    </w:tbl>
    <w:p w:rsidR="007B035F" w:rsidRDefault="007B035F" w:rsidP="007B035F">
      <w:pPr>
        <w:spacing w:line="292" w:lineRule="exact"/>
        <w:rPr>
          <w:b/>
          <w:color w:val="365F91" w:themeColor="accent1" w:themeShade="BF"/>
          <w:sz w:val="28"/>
          <w:szCs w:val="28"/>
        </w:rPr>
      </w:pPr>
    </w:p>
    <w:tbl>
      <w:tblPr>
        <w:tblStyle w:val="TableNormal1"/>
        <w:tblW w:w="0" w:type="auto"/>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6"/>
        <w:gridCol w:w="6645"/>
        <w:gridCol w:w="1133"/>
      </w:tblGrid>
      <w:tr w:rsidR="007B035F" w:rsidTr="006E3D86">
        <w:trPr>
          <w:trHeight w:val="268"/>
        </w:trPr>
        <w:tc>
          <w:tcPr>
            <w:tcW w:w="696" w:type="dxa"/>
            <w:shd w:val="clear" w:color="auto" w:fill="538DD3"/>
          </w:tcPr>
          <w:p w:rsidR="007B035F" w:rsidRDefault="007B035F" w:rsidP="006E3D86">
            <w:pPr>
              <w:pStyle w:val="TableParagraph"/>
              <w:spacing w:line="248" w:lineRule="exact"/>
              <w:ind w:left="10" w:right="2"/>
              <w:jc w:val="center"/>
              <w:rPr>
                <w:b/>
              </w:rPr>
            </w:pPr>
            <w:r>
              <w:rPr>
                <w:b/>
                <w:color w:val="FFFFFF"/>
                <w:spacing w:val="-4"/>
              </w:rPr>
              <w:t>SIRA</w:t>
            </w:r>
          </w:p>
        </w:tc>
        <w:tc>
          <w:tcPr>
            <w:tcW w:w="6645" w:type="dxa"/>
            <w:shd w:val="clear" w:color="auto" w:fill="538DD3"/>
          </w:tcPr>
          <w:p w:rsidR="007B035F" w:rsidRDefault="007B035F" w:rsidP="006E3D86">
            <w:pPr>
              <w:pStyle w:val="TableParagraph"/>
              <w:spacing w:line="248" w:lineRule="exact"/>
              <w:ind w:left="1469"/>
              <w:rPr>
                <w:b/>
              </w:rPr>
            </w:pPr>
            <w:r>
              <w:rPr>
                <w:b/>
                <w:color w:val="FFFFFF"/>
                <w:spacing w:val="-2"/>
              </w:rPr>
              <w:t>ÖĞRENCİ-ÖĞRETMEN-DERSLİKBİLGİLERİ</w:t>
            </w:r>
          </w:p>
        </w:tc>
        <w:tc>
          <w:tcPr>
            <w:tcW w:w="1133" w:type="dxa"/>
            <w:shd w:val="clear" w:color="auto" w:fill="538DD3"/>
          </w:tcPr>
          <w:p w:rsidR="007B035F" w:rsidRDefault="007B035F" w:rsidP="006E3D86">
            <w:pPr>
              <w:pStyle w:val="TableParagraph"/>
              <w:spacing w:before="8" w:line="240" w:lineRule="exact"/>
              <w:ind w:left="10" w:right="9"/>
              <w:jc w:val="center"/>
              <w:rPr>
                <w:b/>
              </w:rPr>
            </w:pPr>
            <w:r>
              <w:rPr>
                <w:b/>
                <w:color w:val="FFFFFF"/>
                <w:spacing w:val="-4"/>
              </w:rPr>
              <w:t>SAYI</w:t>
            </w:r>
          </w:p>
        </w:tc>
      </w:tr>
      <w:tr w:rsidR="007B035F" w:rsidTr="006E3D86">
        <w:trPr>
          <w:trHeight w:val="275"/>
        </w:trPr>
        <w:tc>
          <w:tcPr>
            <w:tcW w:w="696" w:type="dxa"/>
          </w:tcPr>
          <w:p w:rsidR="007B035F" w:rsidRDefault="007B035F" w:rsidP="006E3D86">
            <w:pPr>
              <w:pStyle w:val="TableParagraph"/>
              <w:spacing w:before="4" w:line="252" w:lineRule="exact"/>
              <w:ind w:left="10"/>
              <w:jc w:val="center"/>
              <w:rPr>
                <w:b/>
              </w:rPr>
            </w:pPr>
            <w:r>
              <w:rPr>
                <w:b/>
                <w:spacing w:val="-10"/>
              </w:rPr>
              <w:t>1</w:t>
            </w:r>
          </w:p>
        </w:tc>
        <w:tc>
          <w:tcPr>
            <w:tcW w:w="6645" w:type="dxa"/>
          </w:tcPr>
          <w:p w:rsidR="007B035F" w:rsidRDefault="007B035F" w:rsidP="006E3D86">
            <w:pPr>
              <w:pStyle w:val="TableParagraph"/>
              <w:spacing w:line="256" w:lineRule="exact"/>
              <w:ind w:left="105"/>
              <w:rPr>
                <w:sz w:val="24"/>
              </w:rPr>
            </w:pPr>
            <w:r>
              <w:rPr>
                <w:sz w:val="24"/>
              </w:rPr>
              <w:t>Öğrenci</w:t>
            </w:r>
            <w:r w:rsidR="00796045">
              <w:rPr>
                <w:sz w:val="24"/>
              </w:rPr>
              <w:t xml:space="preserve"> </w:t>
            </w:r>
            <w:r>
              <w:rPr>
                <w:spacing w:val="-2"/>
                <w:sz w:val="24"/>
              </w:rPr>
              <w:t>Sayısı</w:t>
            </w:r>
          </w:p>
        </w:tc>
        <w:tc>
          <w:tcPr>
            <w:tcW w:w="1133" w:type="dxa"/>
          </w:tcPr>
          <w:p w:rsidR="007B035F" w:rsidRDefault="00E72AB6" w:rsidP="006E3D86">
            <w:pPr>
              <w:pStyle w:val="TableParagraph"/>
              <w:spacing w:before="10" w:line="245" w:lineRule="exact"/>
              <w:ind w:left="10" w:right="6"/>
              <w:jc w:val="center"/>
            </w:pPr>
            <w:r>
              <w:rPr>
                <w:spacing w:val="-5"/>
              </w:rPr>
              <w:t>594</w:t>
            </w:r>
          </w:p>
        </w:tc>
      </w:tr>
      <w:tr w:rsidR="007B035F" w:rsidTr="006E3D86">
        <w:trPr>
          <w:trHeight w:val="275"/>
        </w:trPr>
        <w:tc>
          <w:tcPr>
            <w:tcW w:w="696" w:type="dxa"/>
          </w:tcPr>
          <w:p w:rsidR="007B035F" w:rsidRDefault="007B035F" w:rsidP="006E3D86">
            <w:pPr>
              <w:pStyle w:val="TableParagraph"/>
              <w:spacing w:before="4" w:line="252" w:lineRule="exact"/>
              <w:ind w:left="10"/>
              <w:jc w:val="center"/>
              <w:rPr>
                <w:b/>
              </w:rPr>
            </w:pPr>
            <w:r>
              <w:rPr>
                <w:b/>
                <w:spacing w:val="-10"/>
              </w:rPr>
              <w:t>2</w:t>
            </w:r>
          </w:p>
        </w:tc>
        <w:tc>
          <w:tcPr>
            <w:tcW w:w="6645" w:type="dxa"/>
          </w:tcPr>
          <w:p w:rsidR="007B035F" w:rsidRDefault="007B035F" w:rsidP="006E3D86">
            <w:pPr>
              <w:pStyle w:val="TableParagraph"/>
              <w:spacing w:line="256" w:lineRule="exact"/>
              <w:ind w:left="105"/>
              <w:rPr>
                <w:sz w:val="24"/>
              </w:rPr>
            </w:pPr>
            <w:r>
              <w:rPr>
                <w:sz w:val="24"/>
              </w:rPr>
              <w:t>Öğretmen</w:t>
            </w:r>
            <w:r w:rsidR="00796045">
              <w:rPr>
                <w:sz w:val="24"/>
              </w:rPr>
              <w:t xml:space="preserve"> </w:t>
            </w:r>
            <w:r>
              <w:rPr>
                <w:spacing w:val="-2"/>
                <w:sz w:val="24"/>
              </w:rPr>
              <w:t>Sayısı</w:t>
            </w:r>
          </w:p>
        </w:tc>
        <w:tc>
          <w:tcPr>
            <w:tcW w:w="1133" w:type="dxa"/>
          </w:tcPr>
          <w:p w:rsidR="007B035F" w:rsidRDefault="00DD2EEB" w:rsidP="006E3D86">
            <w:pPr>
              <w:pStyle w:val="TableParagraph"/>
              <w:spacing w:before="10" w:line="245" w:lineRule="exact"/>
              <w:ind w:left="10" w:right="6"/>
              <w:jc w:val="center"/>
            </w:pPr>
            <w:r>
              <w:t>41</w:t>
            </w:r>
          </w:p>
        </w:tc>
      </w:tr>
      <w:tr w:rsidR="007B035F" w:rsidTr="006E3D86">
        <w:trPr>
          <w:trHeight w:val="275"/>
        </w:trPr>
        <w:tc>
          <w:tcPr>
            <w:tcW w:w="696" w:type="dxa"/>
          </w:tcPr>
          <w:p w:rsidR="007B035F" w:rsidRDefault="007B035F" w:rsidP="006E3D86">
            <w:pPr>
              <w:pStyle w:val="TableParagraph"/>
              <w:spacing w:before="4" w:line="252" w:lineRule="exact"/>
              <w:ind w:left="10"/>
              <w:jc w:val="center"/>
              <w:rPr>
                <w:b/>
              </w:rPr>
            </w:pPr>
            <w:r>
              <w:rPr>
                <w:b/>
                <w:spacing w:val="-10"/>
              </w:rPr>
              <w:t>3</w:t>
            </w:r>
          </w:p>
        </w:tc>
        <w:tc>
          <w:tcPr>
            <w:tcW w:w="6645" w:type="dxa"/>
          </w:tcPr>
          <w:p w:rsidR="007B035F" w:rsidRDefault="007B035F" w:rsidP="006E3D86">
            <w:pPr>
              <w:pStyle w:val="TableParagraph"/>
              <w:spacing w:line="256" w:lineRule="exact"/>
              <w:ind w:left="105"/>
              <w:rPr>
                <w:sz w:val="24"/>
              </w:rPr>
            </w:pPr>
            <w:r>
              <w:rPr>
                <w:sz w:val="24"/>
              </w:rPr>
              <w:t>Derslik</w:t>
            </w:r>
            <w:r>
              <w:rPr>
                <w:spacing w:val="-2"/>
                <w:sz w:val="24"/>
              </w:rPr>
              <w:t xml:space="preserve"> Sayısı</w:t>
            </w:r>
          </w:p>
        </w:tc>
        <w:tc>
          <w:tcPr>
            <w:tcW w:w="1133" w:type="dxa"/>
          </w:tcPr>
          <w:p w:rsidR="007B035F" w:rsidRDefault="00DD2EEB" w:rsidP="006E3D86">
            <w:pPr>
              <w:pStyle w:val="TableParagraph"/>
              <w:spacing w:before="10" w:line="245" w:lineRule="exact"/>
              <w:ind w:left="10" w:right="6"/>
              <w:jc w:val="center"/>
            </w:pPr>
            <w:r>
              <w:t>32</w:t>
            </w:r>
          </w:p>
        </w:tc>
      </w:tr>
      <w:tr w:rsidR="007B035F" w:rsidTr="006E3D86">
        <w:trPr>
          <w:trHeight w:val="278"/>
        </w:trPr>
        <w:tc>
          <w:tcPr>
            <w:tcW w:w="696" w:type="dxa"/>
          </w:tcPr>
          <w:p w:rsidR="007B035F" w:rsidRDefault="007B035F" w:rsidP="006E3D86">
            <w:pPr>
              <w:pStyle w:val="TableParagraph"/>
              <w:spacing w:before="4" w:line="254" w:lineRule="exact"/>
              <w:ind w:left="10"/>
              <w:jc w:val="center"/>
              <w:rPr>
                <w:b/>
              </w:rPr>
            </w:pPr>
            <w:r>
              <w:rPr>
                <w:b/>
                <w:spacing w:val="-10"/>
              </w:rPr>
              <w:t>4</w:t>
            </w:r>
          </w:p>
        </w:tc>
        <w:tc>
          <w:tcPr>
            <w:tcW w:w="6645" w:type="dxa"/>
          </w:tcPr>
          <w:p w:rsidR="007B035F" w:rsidRDefault="007B035F" w:rsidP="006E3D86">
            <w:pPr>
              <w:pStyle w:val="TableParagraph"/>
              <w:spacing w:before="1" w:line="257" w:lineRule="exact"/>
              <w:ind w:left="105"/>
              <w:rPr>
                <w:sz w:val="24"/>
              </w:rPr>
            </w:pPr>
            <w:r>
              <w:rPr>
                <w:sz w:val="24"/>
              </w:rPr>
              <w:t>Derslik</w:t>
            </w:r>
            <w:r w:rsidR="00796045">
              <w:rPr>
                <w:sz w:val="24"/>
              </w:rPr>
              <w:t xml:space="preserve"> </w:t>
            </w:r>
            <w:r>
              <w:rPr>
                <w:sz w:val="24"/>
              </w:rPr>
              <w:t>Başına</w:t>
            </w:r>
            <w:r w:rsidR="00796045">
              <w:rPr>
                <w:sz w:val="24"/>
              </w:rPr>
              <w:t xml:space="preserve"> </w:t>
            </w:r>
            <w:r>
              <w:rPr>
                <w:sz w:val="24"/>
              </w:rPr>
              <w:t>Düşen</w:t>
            </w:r>
            <w:r w:rsidR="00796045">
              <w:rPr>
                <w:sz w:val="24"/>
              </w:rPr>
              <w:t xml:space="preserve"> </w:t>
            </w:r>
            <w:r>
              <w:rPr>
                <w:sz w:val="24"/>
              </w:rPr>
              <w:t>Öğrenci</w:t>
            </w:r>
            <w:r w:rsidR="00796045">
              <w:rPr>
                <w:sz w:val="24"/>
              </w:rPr>
              <w:t xml:space="preserve"> </w:t>
            </w:r>
            <w:r>
              <w:rPr>
                <w:spacing w:val="-2"/>
                <w:sz w:val="24"/>
              </w:rPr>
              <w:t>Sayısı</w:t>
            </w:r>
          </w:p>
        </w:tc>
        <w:tc>
          <w:tcPr>
            <w:tcW w:w="1133" w:type="dxa"/>
          </w:tcPr>
          <w:p w:rsidR="007B035F" w:rsidRDefault="00DD2EEB" w:rsidP="006E3D86">
            <w:pPr>
              <w:pStyle w:val="TableParagraph"/>
              <w:spacing w:before="10" w:line="248" w:lineRule="exact"/>
              <w:ind w:left="10" w:right="6"/>
              <w:jc w:val="center"/>
            </w:pPr>
            <w:r>
              <w:t>17</w:t>
            </w:r>
          </w:p>
        </w:tc>
      </w:tr>
      <w:tr w:rsidR="007B035F" w:rsidTr="006E3D86">
        <w:trPr>
          <w:trHeight w:val="275"/>
        </w:trPr>
        <w:tc>
          <w:tcPr>
            <w:tcW w:w="696" w:type="dxa"/>
          </w:tcPr>
          <w:p w:rsidR="007B035F" w:rsidRDefault="007B035F" w:rsidP="006E3D86">
            <w:pPr>
              <w:pStyle w:val="TableParagraph"/>
              <w:spacing w:before="1" w:line="254" w:lineRule="exact"/>
              <w:ind w:left="10"/>
              <w:jc w:val="center"/>
              <w:rPr>
                <w:b/>
              </w:rPr>
            </w:pPr>
            <w:r>
              <w:rPr>
                <w:b/>
                <w:spacing w:val="-10"/>
              </w:rPr>
              <w:t>5</w:t>
            </w:r>
          </w:p>
        </w:tc>
        <w:tc>
          <w:tcPr>
            <w:tcW w:w="6645" w:type="dxa"/>
          </w:tcPr>
          <w:p w:rsidR="007B035F" w:rsidRDefault="007B035F" w:rsidP="006E3D86">
            <w:pPr>
              <w:pStyle w:val="TableParagraph"/>
              <w:spacing w:line="256" w:lineRule="exact"/>
              <w:ind w:left="105"/>
              <w:rPr>
                <w:sz w:val="24"/>
              </w:rPr>
            </w:pPr>
            <w:r>
              <w:rPr>
                <w:sz w:val="24"/>
              </w:rPr>
              <w:t>Öğretmen</w:t>
            </w:r>
            <w:r w:rsidR="00796045">
              <w:rPr>
                <w:sz w:val="24"/>
              </w:rPr>
              <w:t xml:space="preserve"> </w:t>
            </w:r>
            <w:r>
              <w:rPr>
                <w:sz w:val="24"/>
              </w:rPr>
              <w:t>Başına</w:t>
            </w:r>
            <w:r w:rsidR="00796045">
              <w:rPr>
                <w:sz w:val="24"/>
              </w:rPr>
              <w:t xml:space="preserve"> </w:t>
            </w:r>
            <w:r>
              <w:rPr>
                <w:sz w:val="24"/>
              </w:rPr>
              <w:t>Düşen</w:t>
            </w:r>
            <w:r w:rsidR="00796045">
              <w:rPr>
                <w:sz w:val="24"/>
              </w:rPr>
              <w:t xml:space="preserve"> </w:t>
            </w:r>
            <w:r>
              <w:rPr>
                <w:sz w:val="24"/>
              </w:rPr>
              <w:t>Öğrenci</w:t>
            </w:r>
            <w:r>
              <w:rPr>
                <w:spacing w:val="-2"/>
                <w:sz w:val="24"/>
              </w:rPr>
              <w:t xml:space="preserve"> Sayısı</w:t>
            </w:r>
          </w:p>
        </w:tc>
        <w:tc>
          <w:tcPr>
            <w:tcW w:w="1133" w:type="dxa"/>
          </w:tcPr>
          <w:p w:rsidR="007B035F" w:rsidRDefault="00DD2EEB" w:rsidP="006E3D86">
            <w:pPr>
              <w:pStyle w:val="TableParagraph"/>
              <w:spacing w:before="10" w:line="245" w:lineRule="exact"/>
              <w:ind w:left="10" w:right="6"/>
              <w:jc w:val="center"/>
            </w:pPr>
            <w:r>
              <w:t>17</w:t>
            </w:r>
          </w:p>
        </w:tc>
      </w:tr>
      <w:tr w:rsidR="007B035F" w:rsidTr="006E3D86">
        <w:trPr>
          <w:trHeight w:val="275"/>
        </w:trPr>
        <w:tc>
          <w:tcPr>
            <w:tcW w:w="696" w:type="dxa"/>
          </w:tcPr>
          <w:p w:rsidR="007B035F" w:rsidRDefault="007B035F" w:rsidP="006E3D86">
            <w:pPr>
              <w:pStyle w:val="TableParagraph"/>
              <w:spacing w:before="1" w:line="254" w:lineRule="exact"/>
              <w:ind w:left="10"/>
              <w:jc w:val="center"/>
              <w:rPr>
                <w:b/>
                <w:spacing w:val="-10"/>
              </w:rPr>
            </w:pPr>
            <w:r>
              <w:rPr>
                <w:b/>
                <w:spacing w:val="-10"/>
              </w:rPr>
              <w:t>6</w:t>
            </w:r>
          </w:p>
        </w:tc>
        <w:tc>
          <w:tcPr>
            <w:tcW w:w="6645" w:type="dxa"/>
          </w:tcPr>
          <w:p w:rsidR="007B035F" w:rsidRDefault="007B035F" w:rsidP="006E3D86">
            <w:pPr>
              <w:pStyle w:val="TableParagraph"/>
              <w:spacing w:line="256" w:lineRule="exact"/>
              <w:ind w:left="105"/>
              <w:rPr>
                <w:sz w:val="24"/>
              </w:rPr>
            </w:pPr>
            <w:r>
              <w:rPr>
                <w:sz w:val="24"/>
              </w:rPr>
              <w:t>Sürekli Devamsız Öğrenci Sayısı</w:t>
            </w:r>
          </w:p>
        </w:tc>
        <w:tc>
          <w:tcPr>
            <w:tcW w:w="1133" w:type="dxa"/>
          </w:tcPr>
          <w:p w:rsidR="007B035F" w:rsidRDefault="00FD6DAF" w:rsidP="006E3D86">
            <w:pPr>
              <w:pStyle w:val="TableParagraph"/>
              <w:spacing w:before="10" w:line="245" w:lineRule="exact"/>
              <w:ind w:left="10" w:right="6"/>
              <w:jc w:val="center"/>
              <w:rPr>
                <w:spacing w:val="-5"/>
              </w:rPr>
            </w:pPr>
            <w:r>
              <w:rPr>
                <w:spacing w:val="-5"/>
              </w:rPr>
              <w:t>24</w:t>
            </w:r>
          </w:p>
        </w:tc>
      </w:tr>
      <w:tr w:rsidR="007B035F" w:rsidTr="006E3D86">
        <w:trPr>
          <w:trHeight w:val="275"/>
        </w:trPr>
        <w:tc>
          <w:tcPr>
            <w:tcW w:w="696" w:type="dxa"/>
          </w:tcPr>
          <w:p w:rsidR="007B035F" w:rsidRDefault="007B035F" w:rsidP="006E3D86">
            <w:pPr>
              <w:pStyle w:val="TableParagraph"/>
              <w:spacing w:before="1" w:line="254" w:lineRule="exact"/>
              <w:ind w:left="10"/>
              <w:jc w:val="center"/>
              <w:rPr>
                <w:b/>
                <w:spacing w:val="-10"/>
              </w:rPr>
            </w:pPr>
            <w:r>
              <w:rPr>
                <w:b/>
                <w:spacing w:val="-10"/>
              </w:rPr>
              <w:t>7</w:t>
            </w:r>
          </w:p>
        </w:tc>
        <w:tc>
          <w:tcPr>
            <w:tcW w:w="6645" w:type="dxa"/>
          </w:tcPr>
          <w:p w:rsidR="007B035F" w:rsidRDefault="007B035F" w:rsidP="006E3D86">
            <w:pPr>
              <w:pStyle w:val="TableParagraph"/>
              <w:spacing w:line="256" w:lineRule="exact"/>
              <w:ind w:left="105"/>
              <w:rPr>
                <w:sz w:val="24"/>
              </w:rPr>
            </w:pPr>
            <w:r>
              <w:rPr>
                <w:sz w:val="24"/>
              </w:rPr>
              <w:t>Özel Yetenekli  Öğrenci Sayısı</w:t>
            </w:r>
          </w:p>
        </w:tc>
        <w:tc>
          <w:tcPr>
            <w:tcW w:w="1133" w:type="dxa"/>
          </w:tcPr>
          <w:p w:rsidR="007B035F" w:rsidRDefault="00D641A9" w:rsidP="006E3D86">
            <w:pPr>
              <w:pStyle w:val="TableParagraph"/>
              <w:spacing w:before="10" w:line="245" w:lineRule="exact"/>
              <w:ind w:left="10" w:right="6"/>
              <w:jc w:val="center"/>
              <w:rPr>
                <w:spacing w:val="-5"/>
              </w:rPr>
            </w:pPr>
            <w:r>
              <w:rPr>
                <w:spacing w:val="-5"/>
              </w:rPr>
              <w:t>1</w:t>
            </w:r>
          </w:p>
        </w:tc>
      </w:tr>
      <w:tr w:rsidR="007B035F" w:rsidTr="006E3D86">
        <w:trPr>
          <w:trHeight w:val="275"/>
        </w:trPr>
        <w:tc>
          <w:tcPr>
            <w:tcW w:w="696" w:type="dxa"/>
          </w:tcPr>
          <w:p w:rsidR="007B035F" w:rsidRDefault="007B035F" w:rsidP="006E3D86">
            <w:pPr>
              <w:pStyle w:val="TableParagraph"/>
              <w:spacing w:before="1" w:line="254" w:lineRule="exact"/>
              <w:ind w:left="10"/>
              <w:jc w:val="center"/>
              <w:rPr>
                <w:b/>
                <w:spacing w:val="-10"/>
              </w:rPr>
            </w:pPr>
            <w:r>
              <w:rPr>
                <w:b/>
                <w:spacing w:val="-10"/>
              </w:rPr>
              <w:t>8</w:t>
            </w:r>
          </w:p>
        </w:tc>
        <w:tc>
          <w:tcPr>
            <w:tcW w:w="6645" w:type="dxa"/>
          </w:tcPr>
          <w:p w:rsidR="007B035F" w:rsidRDefault="007B035F" w:rsidP="006E3D86">
            <w:pPr>
              <w:pStyle w:val="TableParagraph"/>
              <w:spacing w:line="256" w:lineRule="exact"/>
              <w:ind w:left="105"/>
              <w:rPr>
                <w:sz w:val="24"/>
              </w:rPr>
            </w:pPr>
            <w:r>
              <w:rPr>
                <w:sz w:val="24"/>
              </w:rPr>
              <w:t>Kaynaştırma Öğrenci Sayısı</w:t>
            </w:r>
          </w:p>
        </w:tc>
        <w:tc>
          <w:tcPr>
            <w:tcW w:w="1133" w:type="dxa"/>
          </w:tcPr>
          <w:p w:rsidR="007B035F" w:rsidRDefault="00D641A9" w:rsidP="006E3D86">
            <w:pPr>
              <w:pStyle w:val="TableParagraph"/>
              <w:spacing w:before="10" w:line="245" w:lineRule="exact"/>
              <w:ind w:left="10" w:right="6"/>
              <w:jc w:val="center"/>
              <w:rPr>
                <w:spacing w:val="-5"/>
              </w:rPr>
            </w:pPr>
            <w:r>
              <w:rPr>
                <w:spacing w:val="-5"/>
              </w:rPr>
              <w:t>32</w:t>
            </w:r>
          </w:p>
        </w:tc>
      </w:tr>
      <w:tr w:rsidR="007B035F" w:rsidTr="006E3D86">
        <w:trPr>
          <w:trHeight w:val="275"/>
        </w:trPr>
        <w:tc>
          <w:tcPr>
            <w:tcW w:w="696" w:type="dxa"/>
          </w:tcPr>
          <w:p w:rsidR="007B035F" w:rsidRDefault="007B035F" w:rsidP="006E3D86">
            <w:pPr>
              <w:pStyle w:val="TableParagraph"/>
              <w:spacing w:before="1" w:line="254" w:lineRule="exact"/>
              <w:ind w:left="10"/>
              <w:jc w:val="center"/>
              <w:rPr>
                <w:b/>
                <w:spacing w:val="-10"/>
              </w:rPr>
            </w:pPr>
            <w:r>
              <w:rPr>
                <w:b/>
                <w:spacing w:val="-10"/>
              </w:rPr>
              <w:t>9</w:t>
            </w:r>
            <w:bookmarkStart w:id="12" w:name="_GoBack"/>
            <w:bookmarkEnd w:id="12"/>
          </w:p>
        </w:tc>
        <w:tc>
          <w:tcPr>
            <w:tcW w:w="6645" w:type="dxa"/>
          </w:tcPr>
          <w:p w:rsidR="007B035F" w:rsidRDefault="007B035F" w:rsidP="006E3D86">
            <w:pPr>
              <w:pStyle w:val="TableParagraph"/>
              <w:spacing w:line="256" w:lineRule="exact"/>
              <w:ind w:left="105"/>
              <w:rPr>
                <w:sz w:val="24"/>
              </w:rPr>
            </w:pPr>
            <w:r>
              <w:rPr>
                <w:sz w:val="24"/>
              </w:rPr>
              <w:t>Yabancı Uyruklu Öğrenci Sayısı</w:t>
            </w:r>
          </w:p>
        </w:tc>
        <w:tc>
          <w:tcPr>
            <w:tcW w:w="1133" w:type="dxa"/>
          </w:tcPr>
          <w:p w:rsidR="007B035F" w:rsidRDefault="000D6DF7" w:rsidP="006E3D86">
            <w:pPr>
              <w:pStyle w:val="TableParagraph"/>
              <w:spacing w:before="10" w:line="245" w:lineRule="exact"/>
              <w:ind w:left="10" w:right="6"/>
              <w:jc w:val="center"/>
              <w:rPr>
                <w:spacing w:val="-5"/>
              </w:rPr>
            </w:pPr>
            <w:r>
              <w:rPr>
                <w:spacing w:val="-5"/>
              </w:rPr>
              <w:t>38</w:t>
            </w:r>
          </w:p>
        </w:tc>
      </w:tr>
      <w:tr w:rsidR="007B035F" w:rsidTr="006E3D86">
        <w:trPr>
          <w:trHeight w:val="275"/>
        </w:trPr>
        <w:tc>
          <w:tcPr>
            <w:tcW w:w="696" w:type="dxa"/>
          </w:tcPr>
          <w:p w:rsidR="007B035F" w:rsidRDefault="007B035F" w:rsidP="006E3D86">
            <w:pPr>
              <w:pStyle w:val="TableParagraph"/>
              <w:spacing w:before="1" w:line="254" w:lineRule="exact"/>
              <w:ind w:left="10"/>
              <w:jc w:val="center"/>
              <w:rPr>
                <w:b/>
                <w:spacing w:val="-10"/>
              </w:rPr>
            </w:pPr>
            <w:r>
              <w:rPr>
                <w:b/>
                <w:spacing w:val="-10"/>
              </w:rPr>
              <w:t>10</w:t>
            </w:r>
          </w:p>
        </w:tc>
        <w:tc>
          <w:tcPr>
            <w:tcW w:w="6645" w:type="dxa"/>
          </w:tcPr>
          <w:p w:rsidR="007B035F" w:rsidRDefault="007B035F" w:rsidP="006E3D86">
            <w:pPr>
              <w:pStyle w:val="TableParagraph"/>
              <w:spacing w:line="256" w:lineRule="exact"/>
              <w:ind w:left="105"/>
              <w:rPr>
                <w:sz w:val="24"/>
              </w:rPr>
            </w:pPr>
            <w:r>
              <w:rPr>
                <w:sz w:val="24"/>
              </w:rPr>
              <w:t>Okuldaki Kulüp Sayısı</w:t>
            </w:r>
          </w:p>
        </w:tc>
        <w:tc>
          <w:tcPr>
            <w:tcW w:w="1133" w:type="dxa"/>
          </w:tcPr>
          <w:p w:rsidR="007B035F" w:rsidRDefault="000D6DF7" w:rsidP="006E3D86">
            <w:pPr>
              <w:pStyle w:val="TableParagraph"/>
              <w:spacing w:before="10" w:line="245" w:lineRule="exact"/>
              <w:ind w:left="10" w:right="6"/>
              <w:jc w:val="center"/>
              <w:rPr>
                <w:spacing w:val="-5"/>
              </w:rPr>
            </w:pPr>
            <w:r>
              <w:rPr>
                <w:spacing w:val="-5"/>
              </w:rPr>
              <w:t>13</w:t>
            </w:r>
          </w:p>
        </w:tc>
      </w:tr>
      <w:tr w:rsidR="007B035F" w:rsidTr="006E3D86">
        <w:trPr>
          <w:trHeight w:val="275"/>
        </w:trPr>
        <w:tc>
          <w:tcPr>
            <w:tcW w:w="696" w:type="dxa"/>
          </w:tcPr>
          <w:p w:rsidR="007B035F" w:rsidRDefault="007B035F" w:rsidP="006E3D86">
            <w:pPr>
              <w:pStyle w:val="TableParagraph"/>
              <w:spacing w:before="1" w:line="254" w:lineRule="exact"/>
              <w:ind w:left="10"/>
              <w:jc w:val="center"/>
              <w:rPr>
                <w:b/>
                <w:spacing w:val="-10"/>
              </w:rPr>
            </w:pPr>
            <w:r>
              <w:rPr>
                <w:b/>
                <w:spacing w:val="-10"/>
              </w:rPr>
              <w:t>11</w:t>
            </w:r>
          </w:p>
        </w:tc>
        <w:tc>
          <w:tcPr>
            <w:tcW w:w="6645" w:type="dxa"/>
          </w:tcPr>
          <w:p w:rsidR="007B035F" w:rsidRDefault="007B035F" w:rsidP="006E3D86">
            <w:pPr>
              <w:pStyle w:val="TableParagraph"/>
              <w:spacing w:line="256" w:lineRule="exact"/>
              <w:ind w:left="105"/>
              <w:rPr>
                <w:sz w:val="24"/>
              </w:rPr>
            </w:pPr>
            <w:r>
              <w:rPr>
                <w:sz w:val="24"/>
              </w:rPr>
              <w:t xml:space="preserve">Mevcudu En Fazla Olan Sınıf Mevcudu </w:t>
            </w:r>
          </w:p>
        </w:tc>
        <w:tc>
          <w:tcPr>
            <w:tcW w:w="1133" w:type="dxa"/>
          </w:tcPr>
          <w:p w:rsidR="007B035F" w:rsidRDefault="00D641A9" w:rsidP="006E3D86">
            <w:pPr>
              <w:pStyle w:val="TableParagraph"/>
              <w:spacing w:before="10" w:line="245" w:lineRule="exact"/>
              <w:ind w:left="10" w:right="6"/>
              <w:jc w:val="center"/>
              <w:rPr>
                <w:spacing w:val="-5"/>
              </w:rPr>
            </w:pPr>
            <w:r>
              <w:rPr>
                <w:spacing w:val="-5"/>
              </w:rPr>
              <w:t>23</w:t>
            </w:r>
          </w:p>
        </w:tc>
      </w:tr>
      <w:tr w:rsidR="007B035F" w:rsidTr="006E3D86">
        <w:trPr>
          <w:trHeight w:val="275"/>
        </w:trPr>
        <w:tc>
          <w:tcPr>
            <w:tcW w:w="696" w:type="dxa"/>
          </w:tcPr>
          <w:p w:rsidR="007B035F" w:rsidRDefault="007B035F" w:rsidP="006E3D86">
            <w:pPr>
              <w:pStyle w:val="TableParagraph"/>
              <w:spacing w:before="1" w:line="254" w:lineRule="exact"/>
              <w:ind w:left="10"/>
              <w:jc w:val="center"/>
              <w:rPr>
                <w:b/>
                <w:spacing w:val="-10"/>
              </w:rPr>
            </w:pPr>
            <w:r>
              <w:rPr>
                <w:b/>
                <w:spacing w:val="-10"/>
              </w:rPr>
              <w:t>12</w:t>
            </w:r>
          </w:p>
        </w:tc>
        <w:tc>
          <w:tcPr>
            <w:tcW w:w="6645" w:type="dxa"/>
          </w:tcPr>
          <w:p w:rsidR="007B035F" w:rsidRDefault="007B035F" w:rsidP="006E3D86">
            <w:pPr>
              <w:pStyle w:val="TableParagraph"/>
              <w:spacing w:line="256" w:lineRule="exact"/>
              <w:ind w:left="105"/>
              <w:rPr>
                <w:sz w:val="24"/>
              </w:rPr>
            </w:pPr>
            <w:r>
              <w:rPr>
                <w:sz w:val="24"/>
              </w:rPr>
              <w:t>Mevcudu En Az Olan Sınıf Mevcudu</w:t>
            </w:r>
          </w:p>
        </w:tc>
        <w:tc>
          <w:tcPr>
            <w:tcW w:w="1133" w:type="dxa"/>
          </w:tcPr>
          <w:p w:rsidR="007B035F" w:rsidRDefault="00D641A9" w:rsidP="006E3D86">
            <w:pPr>
              <w:pStyle w:val="TableParagraph"/>
              <w:spacing w:before="10" w:line="245" w:lineRule="exact"/>
              <w:ind w:left="10" w:right="6"/>
              <w:jc w:val="center"/>
              <w:rPr>
                <w:spacing w:val="-5"/>
              </w:rPr>
            </w:pPr>
            <w:r>
              <w:rPr>
                <w:spacing w:val="-5"/>
              </w:rPr>
              <w:t>14</w:t>
            </w:r>
          </w:p>
        </w:tc>
      </w:tr>
      <w:tr w:rsidR="007B035F" w:rsidTr="006E3D86">
        <w:trPr>
          <w:trHeight w:val="275"/>
        </w:trPr>
        <w:tc>
          <w:tcPr>
            <w:tcW w:w="696" w:type="dxa"/>
          </w:tcPr>
          <w:p w:rsidR="007B035F" w:rsidRDefault="007B035F" w:rsidP="006E3D86">
            <w:pPr>
              <w:pStyle w:val="TableParagraph"/>
              <w:spacing w:before="1" w:line="254" w:lineRule="exact"/>
              <w:ind w:left="10"/>
              <w:jc w:val="center"/>
              <w:rPr>
                <w:b/>
                <w:spacing w:val="-10"/>
              </w:rPr>
            </w:pPr>
            <w:r>
              <w:rPr>
                <w:b/>
                <w:spacing w:val="-10"/>
              </w:rPr>
              <w:t>13</w:t>
            </w:r>
          </w:p>
        </w:tc>
        <w:tc>
          <w:tcPr>
            <w:tcW w:w="6645" w:type="dxa"/>
          </w:tcPr>
          <w:p w:rsidR="007B035F" w:rsidRDefault="007B035F" w:rsidP="006E3D86">
            <w:pPr>
              <w:pStyle w:val="TableParagraph"/>
              <w:spacing w:line="256" w:lineRule="exact"/>
              <w:ind w:left="105"/>
              <w:rPr>
                <w:sz w:val="24"/>
              </w:rPr>
            </w:pPr>
            <w:r>
              <w:rPr>
                <w:sz w:val="24"/>
              </w:rPr>
              <w:t>Destek Eğitimine Katılan Öğrenci Sayısı</w:t>
            </w:r>
          </w:p>
        </w:tc>
        <w:tc>
          <w:tcPr>
            <w:tcW w:w="1133" w:type="dxa"/>
          </w:tcPr>
          <w:p w:rsidR="007B035F" w:rsidRDefault="00D641A9" w:rsidP="006E3D86">
            <w:pPr>
              <w:pStyle w:val="TableParagraph"/>
              <w:spacing w:before="10" w:line="245" w:lineRule="exact"/>
              <w:ind w:left="10" w:right="6"/>
              <w:jc w:val="center"/>
              <w:rPr>
                <w:spacing w:val="-5"/>
              </w:rPr>
            </w:pPr>
            <w:r>
              <w:rPr>
                <w:spacing w:val="-5"/>
              </w:rPr>
              <w:t>3</w:t>
            </w:r>
          </w:p>
        </w:tc>
      </w:tr>
      <w:tr w:rsidR="007B035F" w:rsidTr="006E3D86">
        <w:trPr>
          <w:trHeight w:val="275"/>
        </w:trPr>
        <w:tc>
          <w:tcPr>
            <w:tcW w:w="696" w:type="dxa"/>
          </w:tcPr>
          <w:p w:rsidR="007B035F" w:rsidRDefault="007B035F" w:rsidP="006E3D86">
            <w:pPr>
              <w:pStyle w:val="TableParagraph"/>
              <w:spacing w:before="1" w:line="254" w:lineRule="exact"/>
              <w:ind w:left="10"/>
              <w:jc w:val="center"/>
              <w:rPr>
                <w:b/>
                <w:spacing w:val="-10"/>
              </w:rPr>
            </w:pPr>
            <w:r>
              <w:rPr>
                <w:b/>
                <w:spacing w:val="-10"/>
              </w:rPr>
              <w:t>14</w:t>
            </w:r>
          </w:p>
        </w:tc>
        <w:tc>
          <w:tcPr>
            <w:tcW w:w="6645" w:type="dxa"/>
          </w:tcPr>
          <w:p w:rsidR="007B035F" w:rsidRDefault="007B035F" w:rsidP="006E3D86">
            <w:pPr>
              <w:pStyle w:val="TableParagraph"/>
              <w:spacing w:line="256" w:lineRule="exact"/>
              <w:ind w:left="105"/>
              <w:rPr>
                <w:sz w:val="24"/>
              </w:rPr>
            </w:pPr>
            <w:r>
              <w:rPr>
                <w:sz w:val="24"/>
              </w:rPr>
              <w:t>Masa Tenisi Egzersizi Alan Çocuk</w:t>
            </w:r>
          </w:p>
        </w:tc>
        <w:tc>
          <w:tcPr>
            <w:tcW w:w="1133" w:type="dxa"/>
          </w:tcPr>
          <w:p w:rsidR="007B035F" w:rsidRDefault="007B035F" w:rsidP="006E3D86">
            <w:pPr>
              <w:pStyle w:val="TableParagraph"/>
              <w:spacing w:before="10" w:line="245" w:lineRule="exact"/>
              <w:ind w:left="10" w:right="6"/>
              <w:jc w:val="center"/>
              <w:rPr>
                <w:spacing w:val="-5"/>
              </w:rPr>
            </w:pPr>
          </w:p>
        </w:tc>
      </w:tr>
      <w:tr w:rsidR="007B035F" w:rsidTr="006E3D86">
        <w:trPr>
          <w:trHeight w:val="275"/>
        </w:trPr>
        <w:tc>
          <w:tcPr>
            <w:tcW w:w="696" w:type="dxa"/>
          </w:tcPr>
          <w:p w:rsidR="007B035F" w:rsidRDefault="007B035F" w:rsidP="006E3D86">
            <w:pPr>
              <w:pStyle w:val="TableParagraph"/>
              <w:spacing w:before="1" w:line="254" w:lineRule="exact"/>
              <w:ind w:left="10"/>
              <w:jc w:val="center"/>
              <w:rPr>
                <w:b/>
                <w:spacing w:val="-10"/>
              </w:rPr>
            </w:pPr>
            <w:r>
              <w:rPr>
                <w:b/>
                <w:spacing w:val="-10"/>
              </w:rPr>
              <w:t>15</w:t>
            </w:r>
          </w:p>
        </w:tc>
        <w:tc>
          <w:tcPr>
            <w:tcW w:w="6645" w:type="dxa"/>
          </w:tcPr>
          <w:p w:rsidR="007B035F" w:rsidRDefault="007B035F" w:rsidP="006E3D86">
            <w:pPr>
              <w:pStyle w:val="TableParagraph"/>
              <w:spacing w:line="256" w:lineRule="exact"/>
              <w:ind w:left="105"/>
              <w:rPr>
                <w:sz w:val="24"/>
              </w:rPr>
            </w:pPr>
            <w:r>
              <w:rPr>
                <w:sz w:val="24"/>
              </w:rPr>
              <w:t>Drama  Egzersizi Alan Çocuk</w:t>
            </w:r>
          </w:p>
        </w:tc>
        <w:tc>
          <w:tcPr>
            <w:tcW w:w="1133" w:type="dxa"/>
          </w:tcPr>
          <w:p w:rsidR="007B035F" w:rsidRDefault="007B035F" w:rsidP="006E3D86">
            <w:pPr>
              <w:pStyle w:val="TableParagraph"/>
              <w:spacing w:before="10" w:line="245" w:lineRule="exact"/>
              <w:ind w:left="10" w:right="6"/>
              <w:jc w:val="center"/>
              <w:rPr>
                <w:spacing w:val="-5"/>
              </w:rPr>
            </w:pPr>
          </w:p>
        </w:tc>
      </w:tr>
      <w:tr w:rsidR="007B035F" w:rsidTr="006E3D86">
        <w:trPr>
          <w:trHeight w:val="275"/>
        </w:trPr>
        <w:tc>
          <w:tcPr>
            <w:tcW w:w="696" w:type="dxa"/>
          </w:tcPr>
          <w:p w:rsidR="007B035F" w:rsidRDefault="007B035F" w:rsidP="006E3D86">
            <w:pPr>
              <w:pStyle w:val="TableParagraph"/>
              <w:spacing w:before="1" w:line="254" w:lineRule="exact"/>
              <w:ind w:left="10"/>
              <w:jc w:val="center"/>
              <w:rPr>
                <w:b/>
                <w:spacing w:val="-10"/>
              </w:rPr>
            </w:pPr>
            <w:r>
              <w:rPr>
                <w:b/>
                <w:spacing w:val="-10"/>
              </w:rPr>
              <w:t>16</w:t>
            </w:r>
          </w:p>
        </w:tc>
        <w:tc>
          <w:tcPr>
            <w:tcW w:w="6645" w:type="dxa"/>
          </w:tcPr>
          <w:p w:rsidR="007B035F" w:rsidRDefault="007B035F" w:rsidP="006E3D86">
            <w:pPr>
              <w:pStyle w:val="TableParagraph"/>
              <w:spacing w:line="256" w:lineRule="exact"/>
              <w:ind w:left="105"/>
              <w:rPr>
                <w:sz w:val="24"/>
              </w:rPr>
            </w:pPr>
            <w:r>
              <w:rPr>
                <w:sz w:val="24"/>
              </w:rPr>
              <w:t>Kur’an Öğretimi Alan Çocuk Sayısı</w:t>
            </w:r>
          </w:p>
        </w:tc>
        <w:tc>
          <w:tcPr>
            <w:tcW w:w="1133" w:type="dxa"/>
          </w:tcPr>
          <w:p w:rsidR="007B035F" w:rsidRDefault="007B035F" w:rsidP="006E3D86">
            <w:pPr>
              <w:pStyle w:val="TableParagraph"/>
              <w:spacing w:before="10" w:line="245" w:lineRule="exact"/>
              <w:ind w:left="10" w:right="6"/>
              <w:jc w:val="center"/>
              <w:rPr>
                <w:spacing w:val="-5"/>
              </w:rPr>
            </w:pPr>
          </w:p>
        </w:tc>
      </w:tr>
      <w:tr w:rsidR="007B035F" w:rsidTr="006E3D86">
        <w:trPr>
          <w:trHeight w:val="275"/>
        </w:trPr>
        <w:tc>
          <w:tcPr>
            <w:tcW w:w="696" w:type="dxa"/>
          </w:tcPr>
          <w:p w:rsidR="007B035F" w:rsidRDefault="007B035F" w:rsidP="006E3D86">
            <w:pPr>
              <w:pStyle w:val="TableParagraph"/>
              <w:spacing w:before="1" w:line="254" w:lineRule="exact"/>
              <w:ind w:left="10"/>
              <w:jc w:val="center"/>
              <w:rPr>
                <w:b/>
                <w:spacing w:val="-10"/>
              </w:rPr>
            </w:pPr>
            <w:r>
              <w:rPr>
                <w:b/>
                <w:spacing w:val="-10"/>
              </w:rPr>
              <w:t>17</w:t>
            </w:r>
          </w:p>
        </w:tc>
        <w:tc>
          <w:tcPr>
            <w:tcW w:w="6645" w:type="dxa"/>
          </w:tcPr>
          <w:p w:rsidR="007B035F" w:rsidRDefault="007B035F" w:rsidP="006E3D86">
            <w:pPr>
              <w:pStyle w:val="TableParagraph"/>
              <w:spacing w:line="256" w:lineRule="exact"/>
              <w:ind w:left="105"/>
              <w:rPr>
                <w:sz w:val="24"/>
              </w:rPr>
            </w:pPr>
            <w:r>
              <w:rPr>
                <w:sz w:val="24"/>
              </w:rPr>
              <w:t>Okulda Açılan Kurs sayısı</w:t>
            </w:r>
          </w:p>
        </w:tc>
        <w:tc>
          <w:tcPr>
            <w:tcW w:w="1133" w:type="dxa"/>
          </w:tcPr>
          <w:p w:rsidR="007B035F" w:rsidRDefault="007B035F" w:rsidP="006E3D86">
            <w:pPr>
              <w:pStyle w:val="TableParagraph"/>
              <w:spacing w:before="10" w:line="245" w:lineRule="exact"/>
              <w:ind w:left="10" w:right="6"/>
              <w:jc w:val="center"/>
              <w:rPr>
                <w:spacing w:val="-5"/>
              </w:rPr>
            </w:pPr>
          </w:p>
        </w:tc>
      </w:tr>
      <w:tr w:rsidR="007B035F" w:rsidTr="006E3D86">
        <w:trPr>
          <w:trHeight w:val="275"/>
        </w:trPr>
        <w:tc>
          <w:tcPr>
            <w:tcW w:w="696" w:type="dxa"/>
          </w:tcPr>
          <w:p w:rsidR="007B035F" w:rsidRDefault="007B035F" w:rsidP="006E3D86">
            <w:pPr>
              <w:pStyle w:val="TableParagraph"/>
              <w:spacing w:before="1" w:line="254" w:lineRule="exact"/>
              <w:ind w:left="10"/>
              <w:jc w:val="center"/>
              <w:rPr>
                <w:b/>
                <w:spacing w:val="-10"/>
              </w:rPr>
            </w:pPr>
            <w:r>
              <w:rPr>
                <w:b/>
                <w:spacing w:val="-10"/>
              </w:rPr>
              <w:t>18</w:t>
            </w:r>
          </w:p>
        </w:tc>
        <w:tc>
          <w:tcPr>
            <w:tcW w:w="6645" w:type="dxa"/>
          </w:tcPr>
          <w:p w:rsidR="007B035F" w:rsidRDefault="007B035F" w:rsidP="006E3D86">
            <w:pPr>
              <w:pStyle w:val="TableParagraph"/>
              <w:spacing w:line="256" w:lineRule="exact"/>
              <w:ind w:left="105"/>
              <w:rPr>
                <w:sz w:val="24"/>
              </w:rPr>
            </w:pPr>
            <w:r>
              <w:rPr>
                <w:sz w:val="24"/>
              </w:rPr>
              <w:t>Halk Eğitim Kurs Açan Öğretmen Sayısı</w:t>
            </w:r>
          </w:p>
        </w:tc>
        <w:tc>
          <w:tcPr>
            <w:tcW w:w="1133" w:type="dxa"/>
          </w:tcPr>
          <w:p w:rsidR="007B035F" w:rsidRDefault="007B035F" w:rsidP="006E3D86">
            <w:pPr>
              <w:pStyle w:val="TableParagraph"/>
              <w:spacing w:before="10" w:line="245" w:lineRule="exact"/>
              <w:ind w:left="10" w:right="6"/>
              <w:jc w:val="center"/>
              <w:rPr>
                <w:spacing w:val="-5"/>
              </w:rPr>
            </w:pPr>
          </w:p>
        </w:tc>
      </w:tr>
      <w:tr w:rsidR="007B035F" w:rsidTr="006E3D86">
        <w:trPr>
          <w:trHeight w:val="275"/>
        </w:trPr>
        <w:tc>
          <w:tcPr>
            <w:tcW w:w="696" w:type="dxa"/>
          </w:tcPr>
          <w:p w:rsidR="007B035F" w:rsidRDefault="007B035F" w:rsidP="006E3D86">
            <w:pPr>
              <w:pStyle w:val="TableParagraph"/>
              <w:spacing w:before="1" w:line="254" w:lineRule="exact"/>
              <w:ind w:left="10"/>
              <w:jc w:val="center"/>
              <w:rPr>
                <w:b/>
                <w:spacing w:val="-10"/>
              </w:rPr>
            </w:pPr>
            <w:r>
              <w:rPr>
                <w:b/>
                <w:spacing w:val="-10"/>
              </w:rPr>
              <w:t>19</w:t>
            </w:r>
          </w:p>
        </w:tc>
        <w:tc>
          <w:tcPr>
            <w:tcW w:w="6645" w:type="dxa"/>
          </w:tcPr>
          <w:p w:rsidR="007B035F" w:rsidRDefault="007B035F" w:rsidP="006E3D86">
            <w:pPr>
              <w:pStyle w:val="TableParagraph"/>
              <w:spacing w:line="256" w:lineRule="exact"/>
              <w:ind w:left="105"/>
              <w:rPr>
                <w:sz w:val="24"/>
              </w:rPr>
            </w:pPr>
            <w:r>
              <w:rPr>
                <w:sz w:val="24"/>
              </w:rPr>
              <w:t>Egzersiz Açan Öğretmen Sayısı</w:t>
            </w:r>
          </w:p>
        </w:tc>
        <w:tc>
          <w:tcPr>
            <w:tcW w:w="1133" w:type="dxa"/>
          </w:tcPr>
          <w:p w:rsidR="007B035F" w:rsidRDefault="00DD2EEB" w:rsidP="006E3D86">
            <w:pPr>
              <w:pStyle w:val="TableParagraph"/>
              <w:spacing w:before="10" w:line="245" w:lineRule="exact"/>
              <w:ind w:left="10" w:right="6"/>
              <w:jc w:val="center"/>
              <w:rPr>
                <w:spacing w:val="-5"/>
              </w:rPr>
            </w:pPr>
            <w:r>
              <w:rPr>
                <w:spacing w:val="-5"/>
              </w:rPr>
              <w:t>1</w:t>
            </w:r>
          </w:p>
        </w:tc>
      </w:tr>
      <w:tr w:rsidR="007B035F" w:rsidTr="006E3D86">
        <w:trPr>
          <w:trHeight w:val="275"/>
        </w:trPr>
        <w:tc>
          <w:tcPr>
            <w:tcW w:w="696" w:type="dxa"/>
          </w:tcPr>
          <w:p w:rsidR="007B035F" w:rsidRDefault="007B035F" w:rsidP="006E3D86">
            <w:pPr>
              <w:pStyle w:val="TableParagraph"/>
              <w:spacing w:before="1" w:line="254" w:lineRule="exact"/>
              <w:ind w:left="10"/>
              <w:jc w:val="center"/>
              <w:rPr>
                <w:b/>
                <w:spacing w:val="-10"/>
              </w:rPr>
            </w:pPr>
            <w:r>
              <w:rPr>
                <w:b/>
                <w:spacing w:val="-10"/>
              </w:rPr>
              <w:t>20</w:t>
            </w:r>
          </w:p>
        </w:tc>
        <w:tc>
          <w:tcPr>
            <w:tcW w:w="6645" w:type="dxa"/>
          </w:tcPr>
          <w:p w:rsidR="007B035F" w:rsidRDefault="007B035F" w:rsidP="006E3D86">
            <w:pPr>
              <w:pStyle w:val="TableParagraph"/>
              <w:spacing w:line="256" w:lineRule="exact"/>
              <w:ind w:left="105"/>
              <w:rPr>
                <w:sz w:val="24"/>
              </w:rPr>
            </w:pPr>
            <w:r>
              <w:rPr>
                <w:sz w:val="24"/>
              </w:rPr>
              <w:t>Okulda düzenlenen Etkinliklere Katılan Öğrenci Sayısı</w:t>
            </w:r>
          </w:p>
        </w:tc>
        <w:tc>
          <w:tcPr>
            <w:tcW w:w="1133" w:type="dxa"/>
          </w:tcPr>
          <w:p w:rsidR="007B035F" w:rsidRDefault="00DD2EEB" w:rsidP="006E3D86">
            <w:pPr>
              <w:pStyle w:val="TableParagraph"/>
              <w:spacing w:before="10" w:line="245" w:lineRule="exact"/>
              <w:ind w:left="10" w:right="6"/>
              <w:jc w:val="center"/>
              <w:rPr>
                <w:spacing w:val="-5"/>
              </w:rPr>
            </w:pPr>
            <w:r>
              <w:rPr>
                <w:spacing w:val="-5"/>
              </w:rPr>
              <w:t>594</w:t>
            </w:r>
          </w:p>
        </w:tc>
      </w:tr>
      <w:tr w:rsidR="007B035F" w:rsidTr="006E3D86">
        <w:trPr>
          <w:trHeight w:val="275"/>
        </w:trPr>
        <w:tc>
          <w:tcPr>
            <w:tcW w:w="696" w:type="dxa"/>
          </w:tcPr>
          <w:p w:rsidR="007B035F" w:rsidRDefault="007B035F" w:rsidP="006E3D86">
            <w:pPr>
              <w:pStyle w:val="TableParagraph"/>
              <w:spacing w:before="1" w:line="254" w:lineRule="exact"/>
              <w:ind w:left="10"/>
              <w:jc w:val="center"/>
              <w:rPr>
                <w:b/>
                <w:spacing w:val="-10"/>
              </w:rPr>
            </w:pPr>
            <w:r>
              <w:rPr>
                <w:b/>
                <w:spacing w:val="-10"/>
              </w:rPr>
              <w:t>21</w:t>
            </w:r>
          </w:p>
        </w:tc>
        <w:tc>
          <w:tcPr>
            <w:tcW w:w="6645" w:type="dxa"/>
          </w:tcPr>
          <w:p w:rsidR="007B035F" w:rsidRDefault="007B035F" w:rsidP="006E3D86">
            <w:pPr>
              <w:pStyle w:val="TableParagraph"/>
              <w:spacing w:line="256" w:lineRule="exact"/>
              <w:ind w:left="105"/>
              <w:rPr>
                <w:sz w:val="24"/>
              </w:rPr>
            </w:pPr>
            <w:r>
              <w:rPr>
                <w:sz w:val="24"/>
              </w:rPr>
              <w:t>Okulda düzenlenen Etkinliklere Katılan Öğretmen  Sayısı</w:t>
            </w:r>
          </w:p>
        </w:tc>
        <w:tc>
          <w:tcPr>
            <w:tcW w:w="1133" w:type="dxa"/>
          </w:tcPr>
          <w:p w:rsidR="007B035F" w:rsidRDefault="00DD2EEB" w:rsidP="006E3D86">
            <w:pPr>
              <w:pStyle w:val="TableParagraph"/>
              <w:spacing w:before="10" w:line="245" w:lineRule="exact"/>
              <w:ind w:left="10" w:right="6"/>
              <w:jc w:val="center"/>
              <w:rPr>
                <w:spacing w:val="-5"/>
              </w:rPr>
            </w:pPr>
            <w:r>
              <w:rPr>
                <w:spacing w:val="-5"/>
              </w:rPr>
              <w:t>41</w:t>
            </w:r>
          </w:p>
        </w:tc>
      </w:tr>
      <w:tr w:rsidR="007B035F" w:rsidTr="006E3D86">
        <w:trPr>
          <w:trHeight w:val="275"/>
        </w:trPr>
        <w:tc>
          <w:tcPr>
            <w:tcW w:w="696" w:type="dxa"/>
          </w:tcPr>
          <w:p w:rsidR="007B035F" w:rsidRDefault="007B035F" w:rsidP="006E3D86">
            <w:pPr>
              <w:pStyle w:val="TableParagraph"/>
              <w:spacing w:before="1" w:line="254" w:lineRule="exact"/>
              <w:ind w:left="10"/>
              <w:jc w:val="center"/>
              <w:rPr>
                <w:b/>
                <w:spacing w:val="-10"/>
              </w:rPr>
            </w:pPr>
            <w:r>
              <w:rPr>
                <w:b/>
                <w:spacing w:val="-10"/>
              </w:rPr>
              <w:t>22</w:t>
            </w:r>
          </w:p>
        </w:tc>
        <w:tc>
          <w:tcPr>
            <w:tcW w:w="6645" w:type="dxa"/>
          </w:tcPr>
          <w:p w:rsidR="007B035F" w:rsidRDefault="007B035F" w:rsidP="006E3D86">
            <w:pPr>
              <w:pStyle w:val="TableParagraph"/>
              <w:spacing w:line="256" w:lineRule="exact"/>
              <w:ind w:left="105"/>
              <w:rPr>
                <w:sz w:val="24"/>
              </w:rPr>
            </w:pPr>
            <w:r>
              <w:rPr>
                <w:sz w:val="24"/>
              </w:rPr>
              <w:t>Okulda düzenlenen Etkinliklere Katılan Veli  Sayısı</w:t>
            </w:r>
          </w:p>
        </w:tc>
        <w:tc>
          <w:tcPr>
            <w:tcW w:w="1133" w:type="dxa"/>
          </w:tcPr>
          <w:p w:rsidR="007B035F" w:rsidRDefault="00DD2EEB" w:rsidP="006E3D86">
            <w:pPr>
              <w:pStyle w:val="TableParagraph"/>
              <w:spacing w:before="10" w:line="245" w:lineRule="exact"/>
              <w:ind w:left="10" w:right="6"/>
              <w:jc w:val="center"/>
              <w:rPr>
                <w:spacing w:val="-5"/>
              </w:rPr>
            </w:pPr>
            <w:r>
              <w:rPr>
                <w:spacing w:val="-5"/>
              </w:rPr>
              <w:t>100</w:t>
            </w:r>
          </w:p>
        </w:tc>
      </w:tr>
      <w:tr w:rsidR="007B035F" w:rsidTr="006E3D86">
        <w:trPr>
          <w:trHeight w:val="275"/>
        </w:trPr>
        <w:tc>
          <w:tcPr>
            <w:tcW w:w="696" w:type="dxa"/>
          </w:tcPr>
          <w:p w:rsidR="007B035F" w:rsidRDefault="007B035F" w:rsidP="006E3D86">
            <w:pPr>
              <w:pStyle w:val="TableParagraph"/>
              <w:spacing w:before="1" w:line="254" w:lineRule="exact"/>
              <w:ind w:left="10"/>
              <w:jc w:val="center"/>
              <w:rPr>
                <w:b/>
                <w:spacing w:val="-10"/>
              </w:rPr>
            </w:pPr>
            <w:r>
              <w:rPr>
                <w:b/>
                <w:spacing w:val="-10"/>
              </w:rPr>
              <w:t>23</w:t>
            </w:r>
          </w:p>
        </w:tc>
        <w:tc>
          <w:tcPr>
            <w:tcW w:w="6645" w:type="dxa"/>
          </w:tcPr>
          <w:p w:rsidR="007B035F" w:rsidRDefault="007B035F" w:rsidP="006E3D86">
            <w:pPr>
              <w:pStyle w:val="TableParagraph"/>
              <w:spacing w:line="256" w:lineRule="exact"/>
              <w:ind w:left="105"/>
              <w:rPr>
                <w:sz w:val="24"/>
              </w:rPr>
            </w:pPr>
            <w:r>
              <w:rPr>
                <w:sz w:val="24"/>
              </w:rPr>
              <w:t>Daha önce devamsızken devamı sağlanan Öğrenci Sayısı</w:t>
            </w:r>
          </w:p>
        </w:tc>
        <w:tc>
          <w:tcPr>
            <w:tcW w:w="1133" w:type="dxa"/>
          </w:tcPr>
          <w:p w:rsidR="007B035F" w:rsidRDefault="00DD2EEB" w:rsidP="006E3D86">
            <w:pPr>
              <w:pStyle w:val="TableParagraph"/>
              <w:spacing w:before="10" w:line="245" w:lineRule="exact"/>
              <w:ind w:left="10" w:right="6"/>
              <w:jc w:val="center"/>
              <w:rPr>
                <w:spacing w:val="-5"/>
              </w:rPr>
            </w:pPr>
            <w:r>
              <w:rPr>
                <w:spacing w:val="-5"/>
              </w:rPr>
              <w:t>1</w:t>
            </w:r>
          </w:p>
        </w:tc>
      </w:tr>
      <w:tr w:rsidR="007B035F" w:rsidTr="006E3D86">
        <w:trPr>
          <w:trHeight w:val="551"/>
        </w:trPr>
        <w:tc>
          <w:tcPr>
            <w:tcW w:w="8474" w:type="dxa"/>
            <w:gridSpan w:val="3"/>
          </w:tcPr>
          <w:p w:rsidR="007B035F" w:rsidRDefault="00205D77" w:rsidP="006E3D86">
            <w:pPr>
              <w:pStyle w:val="TableParagraph"/>
              <w:spacing w:line="276" w:lineRule="exact"/>
              <w:ind w:left="2325" w:right="356" w:hanging="1962"/>
              <w:rPr>
                <w:sz w:val="24"/>
              </w:rPr>
            </w:pPr>
            <w:r>
              <w:rPr>
                <w:sz w:val="24"/>
              </w:rPr>
              <w:t>Anaokulunda 3 sabah ve 3</w:t>
            </w:r>
            <w:r w:rsidR="007B035F">
              <w:rPr>
                <w:sz w:val="24"/>
              </w:rPr>
              <w:t xml:space="preserve"> öğle olmak üzere 6 sınıfımız bulunmaktadır.</w:t>
            </w:r>
          </w:p>
          <w:p w:rsidR="007B035F" w:rsidRDefault="00DD2EEB" w:rsidP="006E3D86">
            <w:pPr>
              <w:pStyle w:val="TableParagraph"/>
              <w:spacing w:line="276" w:lineRule="exact"/>
              <w:ind w:left="2325" w:right="356" w:hanging="1962"/>
              <w:rPr>
                <w:sz w:val="24"/>
              </w:rPr>
            </w:pPr>
            <w:r>
              <w:rPr>
                <w:sz w:val="24"/>
              </w:rPr>
              <w:t>toplam 35</w:t>
            </w:r>
            <w:r w:rsidR="007B035F">
              <w:rPr>
                <w:sz w:val="24"/>
              </w:rPr>
              <w:t xml:space="preserve"> şubemiz bulunmaktadır.</w:t>
            </w:r>
          </w:p>
        </w:tc>
      </w:tr>
    </w:tbl>
    <w:p w:rsidR="008A4DE2" w:rsidRDefault="008A4DE2">
      <w:pPr>
        <w:spacing w:before="66"/>
        <w:ind w:left="1198"/>
        <w:rPr>
          <w:b/>
          <w:sz w:val="24"/>
        </w:rPr>
      </w:pPr>
    </w:p>
    <w:p w:rsidR="0080647E" w:rsidRDefault="00CD0A07">
      <w:pPr>
        <w:spacing w:before="66"/>
        <w:ind w:left="1198"/>
        <w:rPr>
          <w:b/>
          <w:sz w:val="24"/>
        </w:rPr>
      </w:pPr>
      <w:r>
        <w:rPr>
          <w:b/>
          <w:sz w:val="24"/>
        </w:rPr>
        <w:lastRenderedPageBreak/>
        <w:t>2.7.5 İstatistiki Veriler</w:t>
      </w:r>
    </w:p>
    <w:p w:rsidR="00796045" w:rsidRDefault="00796045">
      <w:pPr>
        <w:spacing w:before="66"/>
        <w:ind w:left="1198"/>
        <w:rPr>
          <w:b/>
          <w:sz w:val="24"/>
        </w:rPr>
      </w:pPr>
    </w:p>
    <w:p w:rsidR="00CD0A07" w:rsidRDefault="00CD0A07" w:rsidP="00CD0A07">
      <w:pPr>
        <w:ind w:left="492"/>
        <w:rPr>
          <w:i/>
          <w:spacing w:val="-2"/>
          <w:sz w:val="24"/>
        </w:rPr>
      </w:pPr>
      <w:r>
        <w:rPr>
          <w:i/>
          <w:sz w:val="24"/>
        </w:rPr>
        <w:t xml:space="preserve">Tablo:16 Tespitler ve </w:t>
      </w:r>
      <w:r>
        <w:rPr>
          <w:i/>
          <w:spacing w:val="-2"/>
          <w:sz w:val="24"/>
        </w:rPr>
        <w:t xml:space="preserve">İhtiyaçlar </w:t>
      </w:r>
    </w:p>
    <w:p w:rsidR="00CD0A07" w:rsidRDefault="00CD0A07" w:rsidP="00CD0A07">
      <w:pPr>
        <w:ind w:left="492"/>
        <w:rPr>
          <w:i/>
          <w:sz w:val="24"/>
        </w:rPr>
      </w:pPr>
    </w:p>
    <w:tbl>
      <w:tblPr>
        <w:tblStyle w:val="TableNormal1"/>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5"/>
        <w:gridCol w:w="2998"/>
        <w:gridCol w:w="5062"/>
      </w:tblGrid>
      <w:tr w:rsidR="00CD0A07" w:rsidRPr="00CD0A07" w:rsidTr="00CD0A07">
        <w:trPr>
          <w:trHeight w:val="651"/>
        </w:trPr>
        <w:tc>
          <w:tcPr>
            <w:tcW w:w="1425" w:type="dxa"/>
            <w:shd w:val="clear" w:color="auto" w:fill="8DB3E1"/>
          </w:tcPr>
          <w:p w:rsidR="00CD0A07" w:rsidRPr="00CD0A07" w:rsidRDefault="00CD0A07" w:rsidP="00CD0A07">
            <w:pPr>
              <w:pStyle w:val="TableParagraph"/>
              <w:ind w:right="396"/>
              <w:rPr>
                <w:b/>
                <w:sz w:val="20"/>
                <w:szCs w:val="20"/>
              </w:rPr>
            </w:pPr>
            <w:r w:rsidRPr="00CD0A07">
              <w:rPr>
                <w:b/>
                <w:color w:val="FFFFFF"/>
                <w:spacing w:val="-2"/>
                <w:sz w:val="20"/>
                <w:szCs w:val="20"/>
              </w:rPr>
              <w:t>DURUM ANALİZİ</w:t>
            </w:r>
          </w:p>
          <w:p w:rsidR="00CD0A07" w:rsidRPr="00CD0A07" w:rsidRDefault="00CD0A07" w:rsidP="006E3D86">
            <w:pPr>
              <w:pStyle w:val="TableParagraph"/>
              <w:spacing w:before="2" w:line="278" w:lineRule="exact"/>
              <w:ind w:left="7"/>
              <w:jc w:val="center"/>
              <w:rPr>
                <w:b/>
                <w:sz w:val="20"/>
                <w:szCs w:val="20"/>
              </w:rPr>
            </w:pPr>
            <w:r w:rsidRPr="00CD0A07">
              <w:rPr>
                <w:b/>
                <w:color w:val="FFFFFF"/>
                <w:spacing w:val="-2"/>
                <w:sz w:val="20"/>
                <w:szCs w:val="20"/>
              </w:rPr>
              <w:t>AŞAMALARI</w:t>
            </w:r>
          </w:p>
        </w:tc>
        <w:tc>
          <w:tcPr>
            <w:tcW w:w="2998" w:type="dxa"/>
            <w:shd w:val="clear" w:color="auto" w:fill="8DB3E1"/>
          </w:tcPr>
          <w:p w:rsidR="00CD0A07" w:rsidRPr="00CD0A07" w:rsidRDefault="00CD0A07" w:rsidP="00CD0A07">
            <w:pPr>
              <w:pStyle w:val="TableParagraph"/>
              <w:spacing w:before="150"/>
              <w:ind w:right="810"/>
              <w:rPr>
                <w:b/>
                <w:sz w:val="20"/>
                <w:szCs w:val="20"/>
              </w:rPr>
            </w:pPr>
            <w:r w:rsidRPr="00CD0A07">
              <w:rPr>
                <w:b/>
                <w:color w:val="FFFFFF"/>
                <w:sz w:val="20"/>
                <w:szCs w:val="20"/>
              </w:rPr>
              <w:t xml:space="preserve">TESPİTLER/SORUN </w:t>
            </w:r>
            <w:r w:rsidRPr="00CD0A07">
              <w:rPr>
                <w:b/>
                <w:color w:val="FFFFFF"/>
                <w:spacing w:val="-2"/>
                <w:sz w:val="20"/>
                <w:szCs w:val="20"/>
              </w:rPr>
              <w:t>ALANLARI</w:t>
            </w:r>
          </w:p>
        </w:tc>
        <w:tc>
          <w:tcPr>
            <w:tcW w:w="5062" w:type="dxa"/>
            <w:shd w:val="clear" w:color="auto" w:fill="8DB3E1"/>
          </w:tcPr>
          <w:p w:rsidR="00CD0A07" w:rsidRPr="00CD0A07" w:rsidRDefault="00CD0A07" w:rsidP="006E3D86">
            <w:pPr>
              <w:pStyle w:val="TableParagraph"/>
              <w:spacing w:before="150"/>
              <w:ind w:left="1159" w:right="355" w:hanging="790"/>
              <w:rPr>
                <w:b/>
                <w:sz w:val="20"/>
                <w:szCs w:val="20"/>
              </w:rPr>
            </w:pPr>
            <w:r w:rsidRPr="00CD0A07">
              <w:rPr>
                <w:b/>
                <w:color w:val="FFFFFF"/>
                <w:sz w:val="20"/>
                <w:szCs w:val="20"/>
              </w:rPr>
              <w:t xml:space="preserve">İHTİYAÇLAR/GELİŞİM </w:t>
            </w:r>
            <w:r w:rsidRPr="00CD0A07">
              <w:rPr>
                <w:b/>
                <w:color w:val="FFFFFF"/>
                <w:spacing w:val="-2"/>
                <w:sz w:val="20"/>
                <w:szCs w:val="20"/>
              </w:rPr>
              <w:t>ALANLARI</w:t>
            </w:r>
          </w:p>
        </w:tc>
      </w:tr>
      <w:tr w:rsidR="00CD0A07" w:rsidRPr="00CD0A07" w:rsidTr="00CD0A07">
        <w:trPr>
          <w:trHeight w:val="460"/>
        </w:trPr>
        <w:tc>
          <w:tcPr>
            <w:tcW w:w="1425" w:type="dxa"/>
          </w:tcPr>
          <w:p w:rsidR="00CD0A07" w:rsidRPr="00CD0A07" w:rsidRDefault="00CD0A07" w:rsidP="006E3D86">
            <w:pPr>
              <w:pStyle w:val="TableParagraph"/>
              <w:spacing w:before="4"/>
              <w:ind w:right="130"/>
              <w:rPr>
                <w:b/>
                <w:sz w:val="20"/>
                <w:szCs w:val="20"/>
              </w:rPr>
            </w:pPr>
            <w:r>
              <w:rPr>
                <w:b/>
                <w:sz w:val="20"/>
                <w:szCs w:val="20"/>
              </w:rPr>
              <w:t>Uygulanmakta</w:t>
            </w:r>
            <w:r w:rsidR="00796045">
              <w:rPr>
                <w:b/>
                <w:sz w:val="20"/>
                <w:szCs w:val="20"/>
              </w:rPr>
              <w:t xml:space="preserve"> </w:t>
            </w:r>
            <w:r w:rsidRPr="00CD0A07">
              <w:rPr>
                <w:b/>
                <w:sz w:val="20"/>
                <w:szCs w:val="20"/>
              </w:rPr>
              <w:t>Olan Stratejik Planın</w:t>
            </w:r>
          </w:p>
          <w:p w:rsidR="00CD0A07" w:rsidRPr="00CD0A07" w:rsidRDefault="00CD0A07" w:rsidP="006E3D86">
            <w:pPr>
              <w:pStyle w:val="TableParagraph"/>
              <w:spacing w:before="1" w:line="193" w:lineRule="exact"/>
              <w:rPr>
                <w:b/>
                <w:sz w:val="20"/>
                <w:szCs w:val="20"/>
              </w:rPr>
            </w:pPr>
            <w:r w:rsidRPr="00CD0A07">
              <w:rPr>
                <w:b/>
                <w:spacing w:val="-2"/>
                <w:sz w:val="20"/>
                <w:szCs w:val="20"/>
              </w:rPr>
              <w:t>Değerlendirilmesi</w:t>
            </w:r>
          </w:p>
        </w:tc>
        <w:tc>
          <w:tcPr>
            <w:tcW w:w="2998" w:type="dxa"/>
          </w:tcPr>
          <w:p w:rsidR="00CD0A07" w:rsidRPr="00CD0A07" w:rsidRDefault="00CD0A07" w:rsidP="00202E00">
            <w:pPr>
              <w:pStyle w:val="TableParagraph"/>
              <w:numPr>
                <w:ilvl w:val="0"/>
                <w:numId w:val="35"/>
              </w:numPr>
              <w:tabs>
                <w:tab w:val="left" w:pos="273"/>
                <w:tab w:val="left" w:pos="1122"/>
                <w:tab w:val="left" w:pos="1671"/>
                <w:tab w:val="left" w:pos="2618"/>
                <w:tab w:val="left" w:pos="3546"/>
              </w:tabs>
              <w:spacing w:before="100" w:line="232" w:lineRule="auto"/>
              <w:ind w:right="96"/>
              <w:rPr>
                <w:sz w:val="20"/>
                <w:szCs w:val="20"/>
              </w:rPr>
            </w:pPr>
            <w:r w:rsidRPr="00CD0A07">
              <w:rPr>
                <w:spacing w:val="-2"/>
                <w:sz w:val="20"/>
                <w:szCs w:val="20"/>
              </w:rPr>
              <w:t>Stratejik</w:t>
            </w:r>
            <w:r w:rsidRPr="00CD0A07">
              <w:rPr>
                <w:sz w:val="20"/>
                <w:szCs w:val="20"/>
              </w:rPr>
              <w:tab/>
            </w:r>
            <w:r w:rsidRPr="00CD0A07">
              <w:rPr>
                <w:spacing w:val="-4"/>
                <w:sz w:val="20"/>
                <w:szCs w:val="20"/>
              </w:rPr>
              <w:t>plan</w:t>
            </w:r>
            <w:r w:rsidRPr="00CD0A07">
              <w:rPr>
                <w:sz w:val="20"/>
                <w:szCs w:val="20"/>
              </w:rPr>
              <w:tab/>
            </w:r>
            <w:r w:rsidRPr="00CD0A07">
              <w:rPr>
                <w:spacing w:val="-2"/>
                <w:sz w:val="20"/>
                <w:szCs w:val="20"/>
              </w:rPr>
              <w:t>hazırlama</w:t>
            </w:r>
            <w:r w:rsidR="00796045">
              <w:rPr>
                <w:spacing w:val="-2"/>
                <w:sz w:val="20"/>
                <w:szCs w:val="20"/>
              </w:rPr>
              <w:t xml:space="preserve"> </w:t>
            </w:r>
            <w:r w:rsidRPr="00CD0A07">
              <w:rPr>
                <w:spacing w:val="-2"/>
                <w:sz w:val="20"/>
                <w:szCs w:val="20"/>
              </w:rPr>
              <w:t>sürecinde</w:t>
            </w:r>
            <w:r w:rsidRPr="00CD0A07">
              <w:rPr>
                <w:sz w:val="20"/>
                <w:szCs w:val="20"/>
              </w:rPr>
              <w:tab/>
            </w:r>
            <w:r w:rsidRPr="00CD0A07">
              <w:rPr>
                <w:spacing w:val="-2"/>
                <w:sz w:val="20"/>
                <w:szCs w:val="20"/>
              </w:rPr>
              <w:t xml:space="preserve">verilen </w:t>
            </w:r>
            <w:r w:rsidRPr="00CD0A07">
              <w:rPr>
                <w:sz w:val="20"/>
                <w:szCs w:val="20"/>
              </w:rPr>
              <w:t>eğitimlerin yetersiz kalmaktadır.</w:t>
            </w:r>
          </w:p>
        </w:tc>
        <w:tc>
          <w:tcPr>
            <w:tcW w:w="5062" w:type="dxa"/>
          </w:tcPr>
          <w:p w:rsidR="00CD0A07" w:rsidRPr="00CD0A07" w:rsidRDefault="00CD0A07" w:rsidP="00202E00">
            <w:pPr>
              <w:pStyle w:val="TableParagraph"/>
              <w:numPr>
                <w:ilvl w:val="0"/>
                <w:numId w:val="34"/>
              </w:numPr>
              <w:tabs>
                <w:tab w:val="left" w:pos="271"/>
                <w:tab w:val="left" w:pos="273"/>
              </w:tabs>
              <w:ind w:right="92"/>
              <w:rPr>
                <w:sz w:val="20"/>
                <w:szCs w:val="20"/>
              </w:rPr>
            </w:pPr>
            <w:r w:rsidRPr="00CD0A07">
              <w:rPr>
                <w:sz w:val="20"/>
                <w:szCs w:val="20"/>
              </w:rPr>
              <w:t>Yeni plan hazırlama sürecinde verilen eğitim ve</w:t>
            </w:r>
            <w:r w:rsidR="00796045">
              <w:rPr>
                <w:sz w:val="20"/>
                <w:szCs w:val="20"/>
              </w:rPr>
              <w:t xml:space="preserve"> </w:t>
            </w:r>
            <w:r w:rsidRPr="00CD0A07">
              <w:rPr>
                <w:sz w:val="20"/>
                <w:szCs w:val="20"/>
              </w:rPr>
              <w:t>seminerlerin</w:t>
            </w:r>
            <w:r w:rsidR="00796045">
              <w:rPr>
                <w:sz w:val="20"/>
                <w:szCs w:val="20"/>
              </w:rPr>
              <w:t xml:space="preserve"> </w:t>
            </w:r>
            <w:r w:rsidRPr="00CD0A07">
              <w:rPr>
                <w:sz w:val="20"/>
                <w:szCs w:val="20"/>
              </w:rPr>
              <w:t>artması</w:t>
            </w:r>
            <w:r w:rsidR="00796045">
              <w:rPr>
                <w:sz w:val="20"/>
                <w:szCs w:val="20"/>
              </w:rPr>
              <w:t xml:space="preserve"> </w:t>
            </w:r>
            <w:r w:rsidRPr="00CD0A07">
              <w:rPr>
                <w:sz w:val="20"/>
                <w:szCs w:val="20"/>
              </w:rPr>
              <w:t>planı</w:t>
            </w:r>
            <w:r w:rsidR="00796045">
              <w:rPr>
                <w:sz w:val="20"/>
                <w:szCs w:val="20"/>
              </w:rPr>
              <w:t xml:space="preserve"> </w:t>
            </w:r>
            <w:r w:rsidRPr="00CD0A07">
              <w:rPr>
                <w:sz w:val="20"/>
                <w:szCs w:val="20"/>
              </w:rPr>
              <w:t>daha</w:t>
            </w:r>
            <w:r w:rsidR="00796045">
              <w:rPr>
                <w:sz w:val="20"/>
                <w:szCs w:val="20"/>
              </w:rPr>
              <w:t xml:space="preserve"> </w:t>
            </w:r>
            <w:r w:rsidRPr="00CD0A07">
              <w:rPr>
                <w:sz w:val="20"/>
                <w:szCs w:val="20"/>
              </w:rPr>
              <w:t>verimli</w:t>
            </w:r>
          </w:p>
          <w:p w:rsidR="00CD0A07" w:rsidRPr="00CD0A07" w:rsidRDefault="00796045" w:rsidP="006E3D86">
            <w:pPr>
              <w:pStyle w:val="TableParagraph"/>
              <w:spacing w:line="186" w:lineRule="exact"/>
              <w:ind w:left="273"/>
              <w:rPr>
                <w:sz w:val="20"/>
                <w:szCs w:val="20"/>
              </w:rPr>
            </w:pPr>
            <w:r>
              <w:rPr>
                <w:sz w:val="20"/>
                <w:szCs w:val="20"/>
              </w:rPr>
              <w:t>h</w:t>
            </w:r>
            <w:r w:rsidR="00CD0A07" w:rsidRPr="00CD0A07">
              <w:rPr>
                <w:sz w:val="20"/>
                <w:szCs w:val="20"/>
              </w:rPr>
              <w:t>ale</w:t>
            </w:r>
            <w:r>
              <w:rPr>
                <w:sz w:val="20"/>
                <w:szCs w:val="20"/>
              </w:rPr>
              <w:t xml:space="preserve"> </w:t>
            </w:r>
            <w:r w:rsidR="00CD0A07" w:rsidRPr="00CD0A07">
              <w:rPr>
                <w:spacing w:val="-2"/>
                <w:sz w:val="20"/>
                <w:szCs w:val="20"/>
              </w:rPr>
              <w:t>getirebilir.</w:t>
            </w:r>
          </w:p>
        </w:tc>
      </w:tr>
      <w:tr w:rsidR="00CD0A07" w:rsidRPr="00CD0A07" w:rsidTr="00CD0A07">
        <w:trPr>
          <w:trHeight w:val="1600"/>
        </w:trPr>
        <w:tc>
          <w:tcPr>
            <w:tcW w:w="1425" w:type="dxa"/>
          </w:tcPr>
          <w:p w:rsidR="00CD0A07" w:rsidRPr="00CD0A07" w:rsidRDefault="00CD0A07" w:rsidP="006E3D86">
            <w:pPr>
              <w:pStyle w:val="TableParagraph"/>
              <w:rPr>
                <w:i/>
                <w:sz w:val="20"/>
                <w:szCs w:val="20"/>
              </w:rPr>
            </w:pPr>
          </w:p>
          <w:p w:rsidR="00CD0A07" w:rsidRPr="00CD0A07" w:rsidRDefault="00CD0A07" w:rsidP="006E3D86">
            <w:pPr>
              <w:pStyle w:val="TableParagraph"/>
              <w:rPr>
                <w:i/>
                <w:sz w:val="20"/>
                <w:szCs w:val="20"/>
              </w:rPr>
            </w:pPr>
          </w:p>
          <w:p w:rsidR="00CD0A07" w:rsidRPr="00CD0A07" w:rsidRDefault="00CD0A07" w:rsidP="006E3D86">
            <w:pPr>
              <w:pStyle w:val="TableParagraph"/>
              <w:rPr>
                <w:i/>
                <w:sz w:val="20"/>
                <w:szCs w:val="20"/>
              </w:rPr>
            </w:pPr>
          </w:p>
          <w:p w:rsidR="00CD0A07" w:rsidRPr="00CD0A07" w:rsidRDefault="00CD0A07" w:rsidP="006E3D86">
            <w:pPr>
              <w:pStyle w:val="TableParagraph"/>
              <w:spacing w:before="170"/>
              <w:rPr>
                <w:i/>
                <w:sz w:val="20"/>
                <w:szCs w:val="20"/>
              </w:rPr>
            </w:pPr>
          </w:p>
          <w:p w:rsidR="00CD0A07" w:rsidRPr="00CD0A07" w:rsidRDefault="00CD0A07" w:rsidP="00796045">
            <w:pPr>
              <w:pStyle w:val="TableParagraph"/>
              <w:rPr>
                <w:b/>
                <w:sz w:val="20"/>
                <w:szCs w:val="20"/>
              </w:rPr>
            </w:pPr>
            <w:r w:rsidRPr="00CD0A07">
              <w:rPr>
                <w:b/>
                <w:sz w:val="20"/>
                <w:szCs w:val="20"/>
              </w:rPr>
              <w:t>Mevzuat</w:t>
            </w:r>
            <w:r w:rsidR="00796045">
              <w:rPr>
                <w:b/>
                <w:sz w:val="20"/>
                <w:szCs w:val="20"/>
              </w:rPr>
              <w:t xml:space="preserve"> </w:t>
            </w:r>
            <w:r w:rsidRPr="00CD0A07">
              <w:rPr>
                <w:b/>
                <w:spacing w:val="-2"/>
                <w:sz w:val="20"/>
                <w:szCs w:val="20"/>
              </w:rPr>
              <w:t>Analizi</w:t>
            </w:r>
          </w:p>
        </w:tc>
        <w:tc>
          <w:tcPr>
            <w:tcW w:w="2998" w:type="dxa"/>
          </w:tcPr>
          <w:p w:rsidR="00CD0A07" w:rsidRPr="00CD0A07" w:rsidRDefault="00CD0A07" w:rsidP="00202E00">
            <w:pPr>
              <w:pStyle w:val="TableParagraph"/>
              <w:numPr>
                <w:ilvl w:val="0"/>
                <w:numId w:val="33"/>
              </w:numPr>
              <w:tabs>
                <w:tab w:val="left" w:pos="273"/>
              </w:tabs>
              <w:spacing w:before="2" w:line="237" w:lineRule="auto"/>
              <w:ind w:right="95"/>
              <w:jc w:val="both"/>
              <w:rPr>
                <w:sz w:val="20"/>
                <w:szCs w:val="20"/>
              </w:rPr>
            </w:pPr>
            <w:r w:rsidRPr="00CD0A07">
              <w:rPr>
                <w:sz w:val="20"/>
                <w:szCs w:val="20"/>
              </w:rPr>
              <w:t>Mevzuat itibariyle öğrenci velilerinin eğitim faaliyetlerine müdahale alanını sınırlandıran herhangi bir mekanizma bulunmamaktadır.</w:t>
            </w:r>
          </w:p>
          <w:p w:rsidR="00CD0A07" w:rsidRPr="00CD0A07" w:rsidRDefault="00CD0A07" w:rsidP="00202E00">
            <w:pPr>
              <w:pStyle w:val="TableParagraph"/>
              <w:numPr>
                <w:ilvl w:val="0"/>
                <w:numId w:val="33"/>
              </w:numPr>
              <w:tabs>
                <w:tab w:val="left" w:pos="273"/>
              </w:tabs>
              <w:spacing w:before="8" w:line="232" w:lineRule="auto"/>
              <w:ind w:right="93"/>
              <w:jc w:val="both"/>
              <w:rPr>
                <w:sz w:val="20"/>
                <w:szCs w:val="20"/>
              </w:rPr>
            </w:pPr>
            <w:r w:rsidRPr="00CD0A07">
              <w:rPr>
                <w:sz w:val="20"/>
                <w:szCs w:val="20"/>
              </w:rPr>
              <w:t>Müdürlüğümüzün hizmetlerini mevzuattaki hükümlere uygun olarak yürütmektedir.</w:t>
            </w:r>
          </w:p>
          <w:p w:rsidR="00CD0A07" w:rsidRPr="00CD0A07" w:rsidRDefault="00CD0A07" w:rsidP="00202E00">
            <w:pPr>
              <w:pStyle w:val="TableParagraph"/>
              <w:numPr>
                <w:ilvl w:val="0"/>
                <w:numId w:val="33"/>
              </w:numPr>
              <w:tabs>
                <w:tab w:val="left" w:pos="273"/>
              </w:tabs>
              <w:spacing w:before="18" w:line="206" w:lineRule="exact"/>
              <w:ind w:right="93"/>
              <w:jc w:val="both"/>
              <w:rPr>
                <w:sz w:val="20"/>
                <w:szCs w:val="20"/>
              </w:rPr>
            </w:pPr>
            <w:r w:rsidRPr="00CD0A07">
              <w:rPr>
                <w:sz w:val="20"/>
                <w:szCs w:val="20"/>
              </w:rPr>
              <w:t>Tabi olduğumuz mevzuatın kapsamı, Müdürlüğümüzün yetkilerini çeşitlendirmekle birlikte sınırlamaktadır.</w:t>
            </w:r>
          </w:p>
        </w:tc>
        <w:tc>
          <w:tcPr>
            <w:tcW w:w="5062" w:type="dxa"/>
          </w:tcPr>
          <w:p w:rsidR="00CD0A07" w:rsidRPr="00CD0A07" w:rsidRDefault="00CD0A07" w:rsidP="00202E00">
            <w:pPr>
              <w:pStyle w:val="TableParagraph"/>
              <w:numPr>
                <w:ilvl w:val="0"/>
                <w:numId w:val="32"/>
              </w:numPr>
              <w:tabs>
                <w:tab w:val="left" w:pos="273"/>
              </w:tabs>
              <w:spacing w:before="4" w:line="237" w:lineRule="auto"/>
              <w:ind w:right="91"/>
              <w:rPr>
                <w:sz w:val="20"/>
                <w:szCs w:val="20"/>
              </w:rPr>
            </w:pPr>
            <w:r w:rsidRPr="00CD0A07">
              <w:rPr>
                <w:sz w:val="20"/>
                <w:szCs w:val="20"/>
              </w:rPr>
              <w:t>Eğitim uygulamaları konusunda ulusal düzeyde tanıtım çalışmaları yaparak öğrenci ve velilerinin bilgilendirilmesi</w:t>
            </w:r>
          </w:p>
          <w:p w:rsidR="00CD0A07" w:rsidRPr="00CD0A07" w:rsidRDefault="00CD0A07" w:rsidP="00202E00">
            <w:pPr>
              <w:pStyle w:val="TableParagraph"/>
              <w:numPr>
                <w:ilvl w:val="0"/>
                <w:numId w:val="32"/>
              </w:numPr>
              <w:tabs>
                <w:tab w:val="left" w:pos="273"/>
              </w:tabs>
              <w:spacing w:before="3" w:line="237" w:lineRule="auto"/>
              <w:ind w:right="92"/>
              <w:rPr>
                <w:sz w:val="20"/>
                <w:szCs w:val="20"/>
              </w:rPr>
            </w:pPr>
            <w:r w:rsidRPr="00CD0A07">
              <w:rPr>
                <w:sz w:val="20"/>
                <w:szCs w:val="20"/>
              </w:rPr>
              <w:t>Mevzuatta ihtiyaç duyulan değişikliklerde “yenileme” çalışmaları yerine “güncelleme” çalışmalarına yer verilmesi</w:t>
            </w:r>
          </w:p>
          <w:p w:rsidR="00CD0A07" w:rsidRPr="00CD0A07" w:rsidRDefault="00CD0A07" w:rsidP="00202E00">
            <w:pPr>
              <w:pStyle w:val="TableParagraph"/>
              <w:numPr>
                <w:ilvl w:val="0"/>
                <w:numId w:val="32"/>
              </w:numPr>
              <w:tabs>
                <w:tab w:val="left" w:pos="273"/>
              </w:tabs>
              <w:spacing w:before="14" w:line="206" w:lineRule="exact"/>
              <w:ind w:right="92"/>
              <w:rPr>
                <w:sz w:val="20"/>
                <w:szCs w:val="20"/>
              </w:rPr>
            </w:pPr>
            <w:r w:rsidRPr="00CD0A07">
              <w:rPr>
                <w:sz w:val="20"/>
                <w:szCs w:val="20"/>
              </w:rPr>
              <w:t>Sınıf mevcutlarının azaltılması, sınıf içine yardımcı personel verilmesi</w:t>
            </w:r>
          </w:p>
        </w:tc>
      </w:tr>
      <w:tr w:rsidR="00CD0A07" w:rsidRPr="00CD0A07" w:rsidTr="00CD0A07">
        <w:trPr>
          <w:trHeight w:val="770"/>
        </w:trPr>
        <w:tc>
          <w:tcPr>
            <w:tcW w:w="1425" w:type="dxa"/>
          </w:tcPr>
          <w:p w:rsidR="00CD0A07" w:rsidRPr="00CD0A07" w:rsidRDefault="00CD0A07" w:rsidP="006E3D86">
            <w:pPr>
              <w:pStyle w:val="TableParagraph"/>
              <w:spacing w:line="242" w:lineRule="auto"/>
              <w:ind w:right="361"/>
              <w:rPr>
                <w:b/>
                <w:sz w:val="20"/>
                <w:szCs w:val="20"/>
              </w:rPr>
            </w:pPr>
            <w:r w:rsidRPr="00CD0A07">
              <w:rPr>
                <w:b/>
                <w:sz w:val="20"/>
                <w:szCs w:val="20"/>
              </w:rPr>
              <w:t>Üst Politika Belgeleri</w:t>
            </w:r>
            <w:r w:rsidR="00796045">
              <w:rPr>
                <w:b/>
                <w:sz w:val="20"/>
                <w:szCs w:val="20"/>
              </w:rPr>
              <w:t xml:space="preserve"> </w:t>
            </w:r>
            <w:r w:rsidRPr="00CD0A07">
              <w:rPr>
                <w:b/>
                <w:sz w:val="20"/>
                <w:szCs w:val="20"/>
              </w:rPr>
              <w:t>Analizi</w:t>
            </w:r>
            <w:r w:rsidRPr="00CD0A07">
              <w:rPr>
                <w:b/>
                <w:sz w:val="20"/>
                <w:szCs w:val="20"/>
                <w:vertAlign w:val="superscript"/>
              </w:rPr>
              <w:t>*</w:t>
            </w:r>
          </w:p>
        </w:tc>
        <w:tc>
          <w:tcPr>
            <w:tcW w:w="2998" w:type="dxa"/>
          </w:tcPr>
          <w:p w:rsidR="00CD0A07" w:rsidRPr="00CD0A07" w:rsidRDefault="00CD0A07" w:rsidP="006E3D86">
            <w:pPr>
              <w:pStyle w:val="TableParagraph"/>
              <w:rPr>
                <w:sz w:val="20"/>
                <w:szCs w:val="20"/>
              </w:rPr>
            </w:pPr>
          </w:p>
        </w:tc>
        <w:tc>
          <w:tcPr>
            <w:tcW w:w="5062" w:type="dxa"/>
          </w:tcPr>
          <w:p w:rsidR="00CD0A07" w:rsidRPr="00CD0A07" w:rsidRDefault="00CD0A07" w:rsidP="00202E00">
            <w:pPr>
              <w:pStyle w:val="TableParagraph"/>
              <w:numPr>
                <w:ilvl w:val="0"/>
                <w:numId w:val="31"/>
              </w:numPr>
              <w:tabs>
                <w:tab w:val="left" w:pos="271"/>
                <w:tab w:val="left" w:pos="273"/>
              </w:tabs>
              <w:ind w:right="92"/>
              <w:jc w:val="both"/>
              <w:rPr>
                <w:sz w:val="20"/>
                <w:szCs w:val="20"/>
              </w:rPr>
            </w:pPr>
            <w:r w:rsidRPr="00CD0A07">
              <w:rPr>
                <w:sz w:val="20"/>
                <w:szCs w:val="20"/>
              </w:rPr>
              <w:t>Stratejik Plan Hazırlama, Stratejik Yönetim Süreci ile ilgili diğer iş ve işlemler</w:t>
            </w:r>
          </w:p>
          <w:p w:rsidR="00CD0A07" w:rsidRPr="00CD0A07" w:rsidRDefault="00CD0A07" w:rsidP="00202E00">
            <w:pPr>
              <w:pStyle w:val="TableParagraph"/>
              <w:numPr>
                <w:ilvl w:val="0"/>
                <w:numId w:val="31"/>
              </w:numPr>
              <w:tabs>
                <w:tab w:val="left" w:pos="271"/>
                <w:tab w:val="left" w:pos="273"/>
              </w:tabs>
              <w:spacing w:line="206" w:lineRule="exact"/>
              <w:ind w:right="93"/>
              <w:jc w:val="both"/>
              <w:rPr>
                <w:sz w:val="20"/>
                <w:szCs w:val="20"/>
              </w:rPr>
            </w:pPr>
            <w:r w:rsidRPr="00CD0A07">
              <w:rPr>
                <w:sz w:val="20"/>
                <w:szCs w:val="20"/>
              </w:rPr>
              <w:t>Stratejik Plan hedef ve göstergelerinin üst politika belgelerindeki ilke ve prensiplere uygun hazırlanması</w:t>
            </w:r>
          </w:p>
        </w:tc>
      </w:tr>
      <w:tr w:rsidR="00CD0A07" w:rsidRPr="00CD0A07" w:rsidTr="00CD0A07">
        <w:trPr>
          <w:trHeight w:val="609"/>
        </w:trPr>
        <w:tc>
          <w:tcPr>
            <w:tcW w:w="1425" w:type="dxa"/>
          </w:tcPr>
          <w:p w:rsidR="00CD0A07" w:rsidRPr="00CD0A07" w:rsidRDefault="00CD0A07" w:rsidP="006E3D86">
            <w:pPr>
              <w:pStyle w:val="TableParagraph"/>
              <w:spacing w:before="109"/>
              <w:rPr>
                <w:i/>
                <w:sz w:val="20"/>
                <w:szCs w:val="20"/>
              </w:rPr>
            </w:pPr>
          </w:p>
          <w:p w:rsidR="00CD0A07" w:rsidRPr="00CD0A07" w:rsidRDefault="00CD0A07" w:rsidP="006E3D86">
            <w:pPr>
              <w:pStyle w:val="TableParagraph"/>
              <w:rPr>
                <w:b/>
                <w:sz w:val="20"/>
                <w:szCs w:val="20"/>
              </w:rPr>
            </w:pPr>
            <w:r w:rsidRPr="00CD0A07">
              <w:rPr>
                <w:b/>
                <w:sz w:val="20"/>
                <w:szCs w:val="20"/>
              </w:rPr>
              <w:t>Paydaş</w:t>
            </w:r>
            <w:r w:rsidRPr="00CD0A07">
              <w:rPr>
                <w:b/>
                <w:spacing w:val="-2"/>
                <w:sz w:val="20"/>
                <w:szCs w:val="20"/>
              </w:rPr>
              <w:t xml:space="preserve"> Analizi</w:t>
            </w:r>
          </w:p>
        </w:tc>
        <w:tc>
          <w:tcPr>
            <w:tcW w:w="2998" w:type="dxa"/>
          </w:tcPr>
          <w:p w:rsidR="00CD0A07" w:rsidRPr="00CD0A07" w:rsidRDefault="00CD0A07" w:rsidP="00202E00">
            <w:pPr>
              <w:pStyle w:val="TableParagraph"/>
              <w:numPr>
                <w:ilvl w:val="0"/>
                <w:numId w:val="30"/>
              </w:numPr>
              <w:tabs>
                <w:tab w:val="left" w:pos="247"/>
              </w:tabs>
              <w:spacing w:before="104"/>
              <w:ind w:right="235"/>
              <w:jc w:val="both"/>
              <w:rPr>
                <w:sz w:val="20"/>
                <w:szCs w:val="20"/>
              </w:rPr>
            </w:pPr>
            <w:r w:rsidRPr="00CD0A07">
              <w:rPr>
                <w:sz w:val="20"/>
                <w:szCs w:val="20"/>
              </w:rPr>
              <w:t>Eğitim faaliyetlerine kadın velilerimizin katılım oranları yüksektir fakat genel katılım oranları beklenen düzeyde değildir.</w:t>
            </w:r>
          </w:p>
        </w:tc>
        <w:tc>
          <w:tcPr>
            <w:tcW w:w="5062" w:type="dxa"/>
          </w:tcPr>
          <w:p w:rsidR="00CD0A07" w:rsidRPr="00CD0A07" w:rsidRDefault="00CD0A07" w:rsidP="00202E00">
            <w:pPr>
              <w:pStyle w:val="TableParagraph"/>
              <w:numPr>
                <w:ilvl w:val="0"/>
                <w:numId w:val="29"/>
              </w:numPr>
              <w:tabs>
                <w:tab w:val="left" w:pos="250"/>
                <w:tab w:val="left" w:pos="252"/>
                <w:tab w:val="left" w:pos="1281"/>
                <w:tab w:val="left" w:pos="2053"/>
                <w:tab w:val="left" w:pos="3146"/>
              </w:tabs>
              <w:ind w:right="233"/>
              <w:rPr>
                <w:sz w:val="20"/>
                <w:szCs w:val="20"/>
              </w:rPr>
            </w:pPr>
            <w:r w:rsidRPr="00CD0A07">
              <w:rPr>
                <w:sz w:val="20"/>
                <w:szCs w:val="20"/>
              </w:rPr>
              <w:t>Paydaşların</w:t>
            </w:r>
            <w:r w:rsidR="002E4AA1">
              <w:rPr>
                <w:sz w:val="20"/>
                <w:szCs w:val="20"/>
              </w:rPr>
              <w:t xml:space="preserve">  </w:t>
            </w:r>
            <w:r w:rsidRPr="00CD0A07">
              <w:rPr>
                <w:sz w:val="20"/>
                <w:szCs w:val="20"/>
              </w:rPr>
              <w:t>idareden</w:t>
            </w:r>
            <w:r w:rsidR="002E4AA1">
              <w:rPr>
                <w:sz w:val="20"/>
                <w:szCs w:val="20"/>
              </w:rPr>
              <w:t xml:space="preserve">  </w:t>
            </w:r>
            <w:r w:rsidRPr="00CD0A07">
              <w:rPr>
                <w:sz w:val="20"/>
                <w:szCs w:val="20"/>
              </w:rPr>
              <w:t>beklentilerinin</w:t>
            </w:r>
            <w:r w:rsidR="002E4AA1">
              <w:rPr>
                <w:sz w:val="20"/>
                <w:szCs w:val="20"/>
              </w:rPr>
              <w:t xml:space="preserve">  </w:t>
            </w:r>
            <w:r w:rsidRPr="00CD0A07">
              <w:rPr>
                <w:sz w:val="20"/>
                <w:szCs w:val="20"/>
              </w:rPr>
              <w:t xml:space="preserve">faaliyet </w:t>
            </w:r>
            <w:r w:rsidR="002E4AA1">
              <w:rPr>
                <w:sz w:val="20"/>
                <w:szCs w:val="20"/>
              </w:rPr>
              <w:t xml:space="preserve"> </w:t>
            </w:r>
            <w:r w:rsidRPr="00CD0A07">
              <w:rPr>
                <w:spacing w:val="-2"/>
                <w:sz w:val="20"/>
                <w:szCs w:val="20"/>
              </w:rPr>
              <w:t>alanlarıyla</w:t>
            </w:r>
            <w:r w:rsidR="002E4AA1">
              <w:rPr>
                <w:spacing w:val="-2"/>
                <w:sz w:val="20"/>
                <w:szCs w:val="20"/>
              </w:rPr>
              <w:t xml:space="preserve"> </w:t>
            </w:r>
            <w:r w:rsidR="002E4AA1">
              <w:rPr>
                <w:sz w:val="20"/>
                <w:szCs w:val="20"/>
              </w:rPr>
              <w:t xml:space="preserve"> </w:t>
            </w:r>
            <w:r w:rsidRPr="00CD0A07">
              <w:rPr>
                <w:spacing w:val="-4"/>
                <w:sz w:val="20"/>
                <w:szCs w:val="20"/>
              </w:rPr>
              <w:t>uyumu</w:t>
            </w:r>
            <w:r w:rsidRPr="00CD0A07">
              <w:rPr>
                <w:sz w:val="20"/>
                <w:szCs w:val="20"/>
              </w:rPr>
              <w:tab/>
            </w:r>
            <w:r w:rsidRPr="00CD0A07">
              <w:rPr>
                <w:spacing w:val="-2"/>
                <w:sz w:val="20"/>
                <w:szCs w:val="20"/>
              </w:rPr>
              <w:t>sağlanmalı,</w:t>
            </w:r>
            <w:r w:rsidRPr="00CD0A07">
              <w:rPr>
                <w:sz w:val="20"/>
                <w:szCs w:val="20"/>
              </w:rPr>
              <w:tab/>
            </w:r>
            <w:r w:rsidRPr="00CD0A07">
              <w:rPr>
                <w:spacing w:val="-4"/>
                <w:sz w:val="20"/>
                <w:szCs w:val="20"/>
              </w:rPr>
              <w:t>plan</w:t>
            </w:r>
          </w:p>
          <w:p w:rsidR="00CD0A07" w:rsidRPr="00CD0A07" w:rsidRDefault="00FC21A4" w:rsidP="006E3D86">
            <w:pPr>
              <w:pStyle w:val="TableParagraph"/>
              <w:spacing w:line="206" w:lineRule="exact"/>
              <w:ind w:left="252"/>
              <w:rPr>
                <w:sz w:val="20"/>
                <w:szCs w:val="20"/>
              </w:rPr>
            </w:pPr>
            <w:r w:rsidRPr="00CD0A07">
              <w:rPr>
                <w:sz w:val="20"/>
                <w:szCs w:val="20"/>
              </w:rPr>
              <w:t>D</w:t>
            </w:r>
            <w:r w:rsidR="00CD0A07" w:rsidRPr="00CD0A07">
              <w:rPr>
                <w:sz w:val="20"/>
                <w:szCs w:val="20"/>
              </w:rPr>
              <w:t>öneminde</w:t>
            </w:r>
            <w:r w:rsidR="002E4AA1">
              <w:rPr>
                <w:sz w:val="20"/>
                <w:szCs w:val="20"/>
              </w:rPr>
              <w:t xml:space="preserve"> </w:t>
            </w:r>
            <w:r w:rsidR="00CD0A07" w:rsidRPr="00CD0A07">
              <w:rPr>
                <w:sz w:val="20"/>
                <w:szCs w:val="20"/>
              </w:rPr>
              <w:t>kurumsal</w:t>
            </w:r>
            <w:r w:rsidR="002E4AA1">
              <w:rPr>
                <w:sz w:val="20"/>
                <w:szCs w:val="20"/>
              </w:rPr>
              <w:t xml:space="preserve"> </w:t>
            </w:r>
            <w:r w:rsidR="00CD0A07" w:rsidRPr="00CD0A07">
              <w:rPr>
                <w:sz w:val="20"/>
                <w:szCs w:val="20"/>
              </w:rPr>
              <w:t>faaliyetler</w:t>
            </w:r>
            <w:r w:rsidR="002E4AA1">
              <w:rPr>
                <w:sz w:val="20"/>
                <w:szCs w:val="20"/>
              </w:rPr>
              <w:t xml:space="preserve"> </w:t>
            </w:r>
            <w:r w:rsidR="00CD0A07" w:rsidRPr="00CD0A07">
              <w:rPr>
                <w:sz w:val="20"/>
                <w:szCs w:val="20"/>
              </w:rPr>
              <w:t>hakkında paydaşlara düzenli bilgilendirme yapılması</w:t>
            </w:r>
          </w:p>
        </w:tc>
      </w:tr>
      <w:tr w:rsidR="00CD0A07" w:rsidRPr="00CD0A07" w:rsidTr="00CD0A07">
        <w:trPr>
          <w:trHeight w:val="460"/>
        </w:trPr>
        <w:tc>
          <w:tcPr>
            <w:tcW w:w="1425" w:type="dxa"/>
          </w:tcPr>
          <w:p w:rsidR="00CD0A07" w:rsidRPr="00CD0A07" w:rsidRDefault="00CD0A07" w:rsidP="006E3D86">
            <w:pPr>
              <w:pStyle w:val="TableParagraph"/>
              <w:spacing w:before="110"/>
              <w:ind w:right="340"/>
              <w:rPr>
                <w:b/>
                <w:sz w:val="20"/>
                <w:szCs w:val="20"/>
              </w:rPr>
            </w:pPr>
            <w:r w:rsidRPr="00CD0A07">
              <w:rPr>
                <w:b/>
                <w:sz w:val="20"/>
                <w:szCs w:val="20"/>
              </w:rPr>
              <w:t>İnsan</w:t>
            </w:r>
            <w:r w:rsidR="002E4AA1">
              <w:rPr>
                <w:b/>
                <w:sz w:val="20"/>
                <w:szCs w:val="20"/>
              </w:rPr>
              <w:t xml:space="preserve"> </w:t>
            </w:r>
            <w:r w:rsidRPr="00CD0A07">
              <w:rPr>
                <w:b/>
                <w:sz w:val="20"/>
                <w:szCs w:val="20"/>
              </w:rPr>
              <w:t>Kaynakları Yetkinlik</w:t>
            </w:r>
            <w:r w:rsidRPr="00CD0A07">
              <w:rPr>
                <w:b/>
                <w:spacing w:val="-2"/>
                <w:sz w:val="20"/>
                <w:szCs w:val="20"/>
              </w:rPr>
              <w:t xml:space="preserve"> Analizi</w:t>
            </w:r>
          </w:p>
        </w:tc>
        <w:tc>
          <w:tcPr>
            <w:tcW w:w="2998" w:type="dxa"/>
          </w:tcPr>
          <w:p w:rsidR="00CD0A07" w:rsidRPr="00CD0A07" w:rsidRDefault="00CD0A07" w:rsidP="00202E00">
            <w:pPr>
              <w:pStyle w:val="TableParagraph"/>
              <w:numPr>
                <w:ilvl w:val="0"/>
                <w:numId w:val="28"/>
              </w:numPr>
              <w:tabs>
                <w:tab w:val="left" w:pos="254"/>
                <w:tab w:val="left" w:pos="256"/>
                <w:tab w:val="left" w:pos="1729"/>
                <w:tab w:val="left" w:pos="2243"/>
                <w:tab w:val="left" w:pos="2773"/>
                <w:tab w:val="left" w:pos="3449"/>
              </w:tabs>
              <w:spacing w:before="104"/>
              <w:ind w:right="234"/>
              <w:rPr>
                <w:sz w:val="20"/>
                <w:szCs w:val="20"/>
              </w:rPr>
            </w:pPr>
            <w:r w:rsidRPr="00CD0A07">
              <w:rPr>
                <w:spacing w:val="-2"/>
                <w:sz w:val="20"/>
                <w:szCs w:val="20"/>
              </w:rPr>
              <w:t>Çalışanlarımızın</w:t>
            </w:r>
            <w:r w:rsidRPr="00CD0A07">
              <w:rPr>
                <w:sz w:val="20"/>
                <w:szCs w:val="20"/>
              </w:rPr>
              <w:tab/>
            </w:r>
            <w:r w:rsidRPr="00CD0A07">
              <w:rPr>
                <w:spacing w:val="-4"/>
                <w:sz w:val="20"/>
                <w:szCs w:val="20"/>
              </w:rPr>
              <w:t>her</w:t>
            </w:r>
            <w:r w:rsidRPr="00CD0A07">
              <w:rPr>
                <w:sz w:val="20"/>
                <w:szCs w:val="20"/>
              </w:rPr>
              <w:tab/>
            </w:r>
            <w:r w:rsidRPr="00CD0A07">
              <w:rPr>
                <w:spacing w:val="-4"/>
                <w:sz w:val="20"/>
                <w:szCs w:val="20"/>
              </w:rPr>
              <w:t>biri</w:t>
            </w:r>
            <w:r w:rsidRPr="00CD0A07">
              <w:rPr>
                <w:sz w:val="20"/>
                <w:szCs w:val="20"/>
              </w:rPr>
              <w:tab/>
            </w:r>
            <w:r w:rsidRPr="00CD0A07">
              <w:rPr>
                <w:spacing w:val="-2"/>
                <w:sz w:val="20"/>
                <w:szCs w:val="20"/>
              </w:rPr>
              <w:t>farklı</w:t>
            </w:r>
            <w:r w:rsidRPr="00CD0A07">
              <w:rPr>
                <w:sz w:val="20"/>
                <w:szCs w:val="20"/>
              </w:rPr>
              <w:tab/>
            </w:r>
            <w:r w:rsidRPr="00CD0A07">
              <w:rPr>
                <w:spacing w:val="-2"/>
                <w:sz w:val="20"/>
                <w:szCs w:val="20"/>
              </w:rPr>
              <w:t xml:space="preserve">türden </w:t>
            </w:r>
            <w:r w:rsidRPr="00CD0A07">
              <w:rPr>
                <w:sz w:val="20"/>
                <w:szCs w:val="20"/>
              </w:rPr>
              <w:t>yeterliliklere sahiptir.</w:t>
            </w:r>
          </w:p>
        </w:tc>
        <w:tc>
          <w:tcPr>
            <w:tcW w:w="5062" w:type="dxa"/>
          </w:tcPr>
          <w:p w:rsidR="00CD0A07" w:rsidRPr="00CD0A07" w:rsidRDefault="00CD0A07" w:rsidP="00202E00">
            <w:pPr>
              <w:pStyle w:val="TableParagraph"/>
              <w:numPr>
                <w:ilvl w:val="0"/>
                <w:numId w:val="27"/>
              </w:numPr>
              <w:tabs>
                <w:tab w:val="left" w:pos="250"/>
                <w:tab w:val="left" w:pos="252"/>
              </w:tabs>
              <w:spacing w:line="206" w:lineRule="exact"/>
              <w:ind w:right="234"/>
              <w:jc w:val="both"/>
              <w:rPr>
                <w:sz w:val="20"/>
                <w:szCs w:val="20"/>
              </w:rPr>
            </w:pPr>
            <w:r w:rsidRPr="00CD0A07">
              <w:rPr>
                <w:sz w:val="20"/>
                <w:szCs w:val="20"/>
              </w:rPr>
              <w:t xml:space="preserve">Çalışanlarımızın her alanda bilgi sahibi olması için hizmetiçi eğitim faaliyetleri </w:t>
            </w:r>
            <w:r w:rsidRPr="00CD0A07">
              <w:rPr>
                <w:spacing w:val="-2"/>
                <w:sz w:val="20"/>
                <w:szCs w:val="20"/>
              </w:rPr>
              <w:t>düzenlenmesi</w:t>
            </w:r>
          </w:p>
        </w:tc>
      </w:tr>
      <w:tr w:rsidR="00CD0A07" w:rsidRPr="00CD0A07" w:rsidTr="00CD0A07">
        <w:trPr>
          <w:trHeight w:val="461"/>
        </w:trPr>
        <w:tc>
          <w:tcPr>
            <w:tcW w:w="1425" w:type="dxa"/>
          </w:tcPr>
          <w:p w:rsidR="00CD0A07" w:rsidRPr="00CD0A07" w:rsidRDefault="00CD0A07" w:rsidP="002E4AA1">
            <w:pPr>
              <w:pStyle w:val="TableParagraph"/>
              <w:spacing w:before="110"/>
              <w:ind w:right="450"/>
              <w:rPr>
                <w:b/>
                <w:sz w:val="20"/>
                <w:szCs w:val="20"/>
              </w:rPr>
            </w:pPr>
            <w:r w:rsidRPr="00CD0A07">
              <w:rPr>
                <w:b/>
                <w:sz w:val="20"/>
                <w:szCs w:val="20"/>
              </w:rPr>
              <w:t>Kurum</w:t>
            </w:r>
            <w:r w:rsidR="002E4AA1">
              <w:rPr>
                <w:b/>
                <w:sz w:val="20"/>
                <w:szCs w:val="20"/>
              </w:rPr>
              <w:t xml:space="preserve"> </w:t>
            </w:r>
            <w:r w:rsidRPr="00CD0A07">
              <w:rPr>
                <w:b/>
                <w:sz w:val="20"/>
                <w:szCs w:val="20"/>
              </w:rPr>
              <w:t>Kültürü</w:t>
            </w:r>
            <w:r w:rsidR="002E4AA1">
              <w:rPr>
                <w:b/>
                <w:sz w:val="20"/>
                <w:szCs w:val="20"/>
              </w:rPr>
              <w:t xml:space="preserve"> </w:t>
            </w:r>
            <w:r w:rsidRPr="00CD0A07">
              <w:rPr>
                <w:b/>
                <w:spacing w:val="-2"/>
                <w:sz w:val="20"/>
                <w:szCs w:val="20"/>
              </w:rPr>
              <w:t>Analizi</w:t>
            </w:r>
          </w:p>
        </w:tc>
        <w:tc>
          <w:tcPr>
            <w:tcW w:w="2998" w:type="dxa"/>
          </w:tcPr>
          <w:p w:rsidR="00CD0A07" w:rsidRPr="00CD0A07" w:rsidRDefault="00CD0A07" w:rsidP="00202E00">
            <w:pPr>
              <w:pStyle w:val="TableParagraph"/>
              <w:numPr>
                <w:ilvl w:val="0"/>
                <w:numId w:val="26"/>
              </w:numPr>
              <w:tabs>
                <w:tab w:val="left" w:pos="247"/>
                <w:tab w:val="left" w:pos="1717"/>
                <w:tab w:val="left" w:pos="3305"/>
              </w:tabs>
              <w:spacing w:line="206" w:lineRule="exact"/>
              <w:ind w:right="237"/>
              <w:jc w:val="both"/>
              <w:rPr>
                <w:sz w:val="20"/>
                <w:szCs w:val="20"/>
              </w:rPr>
            </w:pPr>
            <w:r w:rsidRPr="00CD0A07">
              <w:rPr>
                <w:spacing w:val="-2"/>
                <w:sz w:val="20"/>
                <w:szCs w:val="20"/>
              </w:rPr>
              <w:t>Kurumsal</w:t>
            </w:r>
            <w:r w:rsidRPr="00CD0A07">
              <w:rPr>
                <w:sz w:val="20"/>
                <w:szCs w:val="20"/>
              </w:rPr>
              <w:tab/>
            </w:r>
            <w:r w:rsidRPr="00CD0A07">
              <w:rPr>
                <w:spacing w:val="-2"/>
                <w:sz w:val="20"/>
                <w:szCs w:val="20"/>
              </w:rPr>
              <w:t>kültürümüz</w:t>
            </w:r>
            <w:r w:rsidRPr="00CD0A07">
              <w:rPr>
                <w:sz w:val="20"/>
                <w:szCs w:val="20"/>
              </w:rPr>
              <w:tab/>
            </w:r>
            <w:r w:rsidRPr="00CD0A07">
              <w:rPr>
                <w:spacing w:val="-2"/>
                <w:sz w:val="20"/>
                <w:szCs w:val="20"/>
              </w:rPr>
              <w:t xml:space="preserve">gelişmiş </w:t>
            </w:r>
            <w:r w:rsidRPr="00CD0A07">
              <w:rPr>
                <w:sz w:val="20"/>
                <w:szCs w:val="20"/>
              </w:rPr>
              <w:t>durumdadır.Kurum içi iletişim gelişmiştir, halkla ilişkiler sağlıklı bir şekilde yürütülmektedir.</w:t>
            </w:r>
          </w:p>
        </w:tc>
        <w:tc>
          <w:tcPr>
            <w:tcW w:w="5062" w:type="dxa"/>
          </w:tcPr>
          <w:p w:rsidR="00CD0A07" w:rsidRPr="00CD0A07" w:rsidRDefault="00CD0A07" w:rsidP="00202E00">
            <w:pPr>
              <w:pStyle w:val="TableParagraph"/>
              <w:numPr>
                <w:ilvl w:val="0"/>
                <w:numId w:val="25"/>
              </w:numPr>
              <w:tabs>
                <w:tab w:val="left" w:pos="250"/>
                <w:tab w:val="left" w:pos="252"/>
              </w:tabs>
              <w:spacing w:before="104"/>
              <w:ind w:right="234"/>
              <w:rPr>
                <w:sz w:val="20"/>
                <w:szCs w:val="20"/>
              </w:rPr>
            </w:pPr>
            <w:r w:rsidRPr="00CD0A07">
              <w:rPr>
                <w:sz w:val="20"/>
                <w:szCs w:val="20"/>
              </w:rPr>
              <w:t>Eğitim-öğretim</w:t>
            </w:r>
            <w:r w:rsidR="002E4AA1">
              <w:rPr>
                <w:sz w:val="20"/>
                <w:szCs w:val="20"/>
              </w:rPr>
              <w:t xml:space="preserve"> </w:t>
            </w:r>
            <w:r w:rsidRPr="00CD0A07">
              <w:rPr>
                <w:sz w:val="20"/>
                <w:szCs w:val="20"/>
              </w:rPr>
              <w:t>faaliyetlerine</w:t>
            </w:r>
            <w:r w:rsidR="002E4AA1">
              <w:rPr>
                <w:sz w:val="20"/>
                <w:szCs w:val="20"/>
              </w:rPr>
              <w:t xml:space="preserve"> </w:t>
            </w:r>
            <w:r w:rsidRPr="00CD0A07">
              <w:rPr>
                <w:sz w:val="20"/>
                <w:szCs w:val="20"/>
              </w:rPr>
              <w:t>genel</w:t>
            </w:r>
            <w:r w:rsidR="002E4AA1">
              <w:rPr>
                <w:sz w:val="20"/>
                <w:szCs w:val="20"/>
              </w:rPr>
              <w:t xml:space="preserve"> </w:t>
            </w:r>
            <w:r w:rsidRPr="00CD0A07">
              <w:rPr>
                <w:sz w:val="20"/>
                <w:szCs w:val="20"/>
              </w:rPr>
              <w:t>katılım oranlarının yükseltilmesi</w:t>
            </w:r>
          </w:p>
        </w:tc>
      </w:tr>
      <w:tr w:rsidR="00CD0A07" w:rsidRPr="00CD0A07" w:rsidTr="00CD0A07">
        <w:trPr>
          <w:trHeight w:val="309"/>
        </w:trPr>
        <w:tc>
          <w:tcPr>
            <w:tcW w:w="1425" w:type="dxa"/>
          </w:tcPr>
          <w:p w:rsidR="00CD0A07" w:rsidRPr="00CD0A07" w:rsidRDefault="00CD0A07" w:rsidP="002E4AA1">
            <w:pPr>
              <w:pStyle w:val="TableParagraph"/>
              <w:spacing w:line="206" w:lineRule="exact"/>
              <w:ind w:right="600"/>
              <w:rPr>
                <w:b/>
                <w:sz w:val="20"/>
                <w:szCs w:val="20"/>
              </w:rPr>
            </w:pPr>
            <w:r w:rsidRPr="00CD0A07">
              <w:rPr>
                <w:b/>
                <w:sz w:val="20"/>
                <w:szCs w:val="20"/>
              </w:rPr>
              <w:t>Fiziki</w:t>
            </w:r>
            <w:r w:rsidR="002E4AA1">
              <w:rPr>
                <w:b/>
                <w:sz w:val="20"/>
                <w:szCs w:val="20"/>
              </w:rPr>
              <w:t xml:space="preserve"> </w:t>
            </w:r>
            <w:r w:rsidRPr="00CD0A07">
              <w:rPr>
                <w:b/>
                <w:sz w:val="20"/>
                <w:szCs w:val="20"/>
              </w:rPr>
              <w:t>Kaynak</w:t>
            </w:r>
            <w:r w:rsidRPr="00CD0A07">
              <w:rPr>
                <w:b/>
                <w:spacing w:val="-2"/>
                <w:sz w:val="20"/>
                <w:szCs w:val="20"/>
              </w:rPr>
              <w:t>Analizi</w:t>
            </w:r>
          </w:p>
        </w:tc>
        <w:tc>
          <w:tcPr>
            <w:tcW w:w="2998" w:type="dxa"/>
          </w:tcPr>
          <w:p w:rsidR="00CD0A07" w:rsidRPr="00CD0A07" w:rsidRDefault="00CD0A07" w:rsidP="00202E00">
            <w:pPr>
              <w:pStyle w:val="TableParagraph"/>
              <w:numPr>
                <w:ilvl w:val="0"/>
                <w:numId w:val="24"/>
              </w:numPr>
              <w:tabs>
                <w:tab w:val="left" w:pos="247"/>
              </w:tabs>
              <w:spacing w:line="206" w:lineRule="exact"/>
              <w:ind w:right="235"/>
              <w:rPr>
                <w:sz w:val="20"/>
                <w:szCs w:val="20"/>
              </w:rPr>
            </w:pPr>
            <w:r w:rsidRPr="00CD0A07">
              <w:rPr>
                <w:sz w:val="20"/>
                <w:szCs w:val="20"/>
              </w:rPr>
              <w:t>Derslik</w:t>
            </w:r>
            <w:r w:rsidR="002E4AA1">
              <w:rPr>
                <w:sz w:val="20"/>
                <w:szCs w:val="20"/>
              </w:rPr>
              <w:t xml:space="preserve"> </w:t>
            </w:r>
            <w:r w:rsidRPr="00CD0A07">
              <w:rPr>
                <w:sz w:val="20"/>
                <w:szCs w:val="20"/>
              </w:rPr>
              <w:t>sayıları</w:t>
            </w:r>
            <w:r w:rsidR="002E4AA1">
              <w:rPr>
                <w:sz w:val="20"/>
                <w:szCs w:val="20"/>
              </w:rPr>
              <w:t xml:space="preserve"> </w:t>
            </w:r>
            <w:r w:rsidRPr="00CD0A07">
              <w:rPr>
                <w:sz w:val="20"/>
                <w:szCs w:val="20"/>
              </w:rPr>
              <w:t>yetersiz olduğu için ikili</w:t>
            </w:r>
            <w:r w:rsidR="002E4AA1">
              <w:rPr>
                <w:sz w:val="20"/>
                <w:szCs w:val="20"/>
              </w:rPr>
              <w:t xml:space="preserve"> </w:t>
            </w:r>
            <w:r w:rsidRPr="00CD0A07">
              <w:rPr>
                <w:sz w:val="20"/>
                <w:szCs w:val="20"/>
              </w:rPr>
              <w:t>eğitim yapıldığından derslikler ortak kullanılmaktadır.</w:t>
            </w:r>
          </w:p>
        </w:tc>
        <w:tc>
          <w:tcPr>
            <w:tcW w:w="5062" w:type="dxa"/>
          </w:tcPr>
          <w:p w:rsidR="00CD0A07" w:rsidRPr="00CD0A07" w:rsidRDefault="00CD0A07" w:rsidP="00202E00">
            <w:pPr>
              <w:pStyle w:val="TableParagraph"/>
              <w:numPr>
                <w:ilvl w:val="0"/>
                <w:numId w:val="24"/>
              </w:numPr>
              <w:spacing w:before="110"/>
              <w:rPr>
                <w:sz w:val="20"/>
                <w:szCs w:val="20"/>
              </w:rPr>
            </w:pPr>
            <w:r w:rsidRPr="00CD0A07">
              <w:rPr>
                <w:spacing w:val="-10"/>
                <w:sz w:val="20"/>
                <w:szCs w:val="20"/>
              </w:rPr>
              <w:t>Tekli eğitime geçiş için yeni okul binası ihtiyacı bulunmaktadır.</w:t>
            </w:r>
          </w:p>
        </w:tc>
      </w:tr>
      <w:tr w:rsidR="00CD0A07" w:rsidRPr="00CD0A07" w:rsidTr="00CD0A07">
        <w:trPr>
          <w:trHeight w:val="780"/>
        </w:trPr>
        <w:tc>
          <w:tcPr>
            <w:tcW w:w="1425" w:type="dxa"/>
          </w:tcPr>
          <w:p w:rsidR="00CD0A07" w:rsidRPr="00CD0A07" w:rsidRDefault="00CD0A07" w:rsidP="006E3D86">
            <w:pPr>
              <w:pStyle w:val="TableParagraph"/>
              <w:spacing w:before="122"/>
              <w:rPr>
                <w:i/>
                <w:sz w:val="20"/>
                <w:szCs w:val="20"/>
              </w:rPr>
            </w:pPr>
          </w:p>
          <w:p w:rsidR="00CD0A07" w:rsidRPr="00CD0A07" w:rsidRDefault="00CD0A07" w:rsidP="002E4AA1">
            <w:pPr>
              <w:pStyle w:val="TableParagraph"/>
              <w:ind w:right="130"/>
              <w:rPr>
                <w:b/>
                <w:sz w:val="20"/>
                <w:szCs w:val="20"/>
              </w:rPr>
            </w:pPr>
            <w:r w:rsidRPr="00CD0A07">
              <w:rPr>
                <w:b/>
                <w:sz w:val="20"/>
                <w:szCs w:val="20"/>
              </w:rPr>
              <w:t>Teknolojive</w:t>
            </w:r>
            <w:r w:rsidR="002E4AA1">
              <w:rPr>
                <w:b/>
                <w:sz w:val="20"/>
                <w:szCs w:val="20"/>
              </w:rPr>
              <w:t xml:space="preserve"> </w:t>
            </w:r>
            <w:r w:rsidRPr="00CD0A07">
              <w:rPr>
                <w:b/>
                <w:sz w:val="20"/>
                <w:szCs w:val="20"/>
              </w:rPr>
              <w:t>Bilişim Altyapısı Analizi</w:t>
            </w:r>
          </w:p>
        </w:tc>
        <w:tc>
          <w:tcPr>
            <w:tcW w:w="2998" w:type="dxa"/>
          </w:tcPr>
          <w:p w:rsidR="00CD0A07" w:rsidRPr="00CD0A07" w:rsidRDefault="00CD0A07" w:rsidP="00202E00">
            <w:pPr>
              <w:pStyle w:val="TableParagraph"/>
              <w:numPr>
                <w:ilvl w:val="0"/>
                <w:numId w:val="23"/>
              </w:numPr>
              <w:tabs>
                <w:tab w:val="left" w:pos="246"/>
              </w:tabs>
              <w:spacing w:line="218" w:lineRule="exact"/>
              <w:ind w:left="246" w:hanging="136"/>
              <w:rPr>
                <w:sz w:val="20"/>
                <w:szCs w:val="20"/>
              </w:rPr>
            </w:pPr>
            <w:r w:rsidRPr="00CD0A07">
              <w:rPr>
                <w:sz w:val="20"/>
                <w:szCs w:val="20"/>
              </w:rPr>
              <w:t>Okulumuzda bütün sınıflarda akıllı tahta</w:t>
            </w:r>
            <w:r w:rsidR="002E4AA1">
              <w:rPr>
                <w:sz w:val="20"/>
                <w:szCs w:val="20"/>
              </w:rPr>
              <w:t xml:space="preserve"> </w:t>
            </w:r>
            <w:r w:rsidRPr="00CD0A07">
              <w:rPr>
                <w:spacing w:val="-2"/>
                <w:sz w:val="20"/>
                <w:szCs w:val="20"/>
              </w:rPr>
              <w:t>bulunmaktadır.</w:t>
            </w:r>
          </w:p>
          <w:p w:rsidR="00CD0A07" w:rsidRPr="00CD0A07" w:rsidRDefault="00CD0A07" w:rsidP="00202E00">
            <w:pPr>
              <w:pStyle w:val="TableParagraph"/>
              <w:numPr>
                <w:ilvl w:val="0"/>
                <w:numId w:val="23"/>
              </w:numPr>
              <w:tabs>
                <w:tab w:val="left" w:pos="247"/>
              </w:tabs>
              <w:spacing w:line="206" w:lineRule="exact"/>
              <w:ind w:right="238"/>
              <w:rPr>
                <w:sz w:val="20"/>
                <w:szCs w:val="20"/>
              </w:rPr>
            </w:pPr>
            <w:r w:rsidRPr="00CD0A07">
              <w:rPr>
                <w:sz w:val="20"/>
                <w:szCs w:val="20"/>
              </w:rPr>
              <w:t>Okulumuzda</w:t>
            </w:r>
            <w:r w:rsidR="002E4AA1">
              <w:rPr>
                <w:sz w:val="20"/>
                <w:szCs w:val="20"/>
              </w:rPr>
              <w:t xml:space="preserve"> </w:t>
            </w:r>
            <w:r w:rsidRPr="00CD0A07">
              <w:rPr>
                <w:sz w:val="20"/>
                <w:szCs w:val="20"/>
              </w:rPr>
              <w:t>tarayıcı</w:t>
            </w:r>
            <w:r w:rsidR="002E4AA1">
              <w:rPr>
                <w:sz w:val="20"/>
                <w:szCs w:val="20"/>
              </w:rPr>
              <w:t xml:space="preserve"> </w:t>
            </w:r>
            <w:r w:rsidRPr="00CD0A07">
              <w:rPr>
                <w:sz w:val="20"/>
                <w:szCs w:val="20"/>
              </w:rPr>
              <w:t>ve fotokopi</w:t>
            </w:r>
            <w:r w:rsidR="002E4AA1">
              <w:rPr>
                <w:sz w:val="20"/>
                <w:szCs w:val="20"/>
              </w:rPr>
              <w:t xml:space="preserve"> makinelerimizi tarayıcı </w:t>
            </w:r>
            <w:r w:rsidRPr="00CD0A07">
              <w:rPr>
                <w:sz w:val="20"/>
                <w:szCs w:val="20"/>
              </w:rPr>
              <w:t>olarak</w:t>
            </w:r>
            <w:r w:rsidR="002E4AA1">
              <w:rPr>
                <w:sz w:val="20"/>
                <w:szCs w:val="20"/>
              </w:rPr>
              <w:t xml:space="preserve"> </w:t>
            </w:r>
            <w:r w:rsidRPr="00CD0A07">
              <w:rPr>
                <w:sz w:val="20"/>
                <w:szCs w:val="20"/>
              </w:rPr>
              <w:t>kullanabilmektedir.</w:t>
            </w:r>
          </w:p>
        </w:tc>
        <w:tc>
          <w:tcPr>
            <w:tcW w:w="5062" w:type="dxa"/>
          </w:tcPr>
          <w:p w:rsidR="00CD0A07" w:rsidRPr="00CD0A07" w:rsidRDefault="00CD0A07" w:rsidP="006E3D86">
            <w:pPr>
              <w:pStyle w:val="TableParagraph"/>
              <w:spacing w:before="111"/>
              <w:rPr>
                <w:i/>
                <w:sz w:val="20"/>
                <w:szCs w:val="20"/>
              </w:rPr>
            </w:pPr>
          </w:p>
          <w:p w:rsidR="00CD0A07" w:rsidRPr="00CD0A07" w:rsidRDefault="00CD0A07" w:rsidP="006E3D86">
            <w:pPr>
              <w:pStyle w:val="TableParagraph"/>
              <w:tabs>
                <w:tab w:val="left" w:pos="250"/>
              </w:tabs>
              <w:spacing w:line="219" w:lineRule="exact"/>
              <w:ind w:left="250"/>
              <w:rPr>
                <w:sz w:val="20"/>
                <w:szCs w:val="20"/>
              </w:rPr>
            </w:pPr>
          </w:p>
        </w:tc>
      </w:tr>
      <w:tr w:rsidR="00CD0A07" w:rsidRPr="00CD0A07" w:rsidTr="00CD0A07">
        <w:trPr>
          <w:trHeight w:val="1080"/>
        </w:trPr>
        <w:tc>
          <w:tcPr>
            <w:tcW w:w="1425" w:type="dxa"/>
          </w:tcPr>
          <w:p w:rsidR="00CD0A07" w:rsidRPr="00CD0A07" w:rsidRDefault="00CD0A07" w:rsidP="006E3D86">
            <w:pPr>
              <w:pStyle w:val="TableParagraph"/>
              <w:rPr>
                <w:i/>
                <w:sz w:val="20"/>
                <w:szCs w:val="20"/>
              </w:rPr>
            </w:pPr>
          </w:p>
          <w:p w:rsidR="00CD0A07" w:rsidRPr="00CD0A07" w:rsidRDefault="00CD0A07" w:rsidP="006E3D86">
            <w:pPr>
              <w:pStyle w:val="TableParagraph"/>
              <w:spacing w:before="123"/>
              <w:rPr>
                <w:i/>
                <w:sz w:val="20"/>
                <w:szCs w:val="20"/>
              </w:rPr>
            </w:pPr>
          </w:p>
          <w:p w:rsidR="00CD0A07" w:rsidRPr="00CD0A07" w:rsidRDefault="00CD0A07" w:rsidP="006E3D86">
            <w:pPr>
              <w:pStyle w:val="TableParagraph"/>
              <w:ind w:right="680"/>
              <w:rPr>
                <w:b/>
                <w:sz w:val="20"/>
                <w:szCs w:val="20"/>
              </w:rPr>
            </w:pPr>
            <w:r w:rsidRPr="00CD0A07">
              <w:rPr>
                <w:b/>
                <w:sz w:val="20"/>
                <w:szCs w:val="20"/>
              </w:rPr>
              <w:t>Mali</w:t>
            </w:r>
            <w:r w:rsidR="002E4AA1">
              <w:rPr>
                <w:b/>
                <w:sz w:val="20"/>
                <w:szCs w:val="20"/>
              </w:rPr>
              <w:t xml:space="preserve"> </w:t>
            </w:r>
            <w:r w:rsidRPr="00CD0A07">
              <w:rPr>
                <w:b/>
                <w:sz w:val="20"/>
                <w:szCs w:val="20"/>
              </w:rPr>
              <w:t xml:space="preserve">Kaynak </w:t>
            </w:r>
            <w:r w:rsidRPr="00CD0A07">
              <w:rPr>
                <w:b/>
                <w:spacing w:val="-2"/>
                <w:sz w:val="20"/>
                <w:szCs w:val="20"/>
              </w:rPr>
              <w:t>Analizi</w:t>
            </w:r>
          </w:p>
        </w:tc>
        <w:tc>
          <w:tcPr>
            <w:tcW w:w="2998" w:type="dxa"/>
          </w:tcPr>
          <w:p w:rsidR="00CD0A07" w:rsidRPr="00CD0A07" w:rsidRDefault="00CD0A07" w:rsidP="00202E00">
            <w:pPr>
              <w:pStyle w:val="TableParagraph"/>
              <w:numPr>
                <w:ilvl w:val="0"/>
                <w:numId w:val="22"/>
              </w:numPr>
              <w:tabs>
                <w:tab w:val="left" w:pos="247"/>
              </w:tabs>
              <w:spacing w:before="1"/>
              <w:ind w:right="234"/>
              <w:jc w:val="both"/>
              <w:rPr>
                <w:sz w:val="20"/>
                <w:szCs w:val="20"/>
              </w:rPr>
            </w:pPr>
            <w:r w:rsidRPr="00CD0A07">
              <w:rPr>
                <w:sz w:val="20"/>
                <w:szCs w:val="20"/>
              </w:rPr>
              <w:t>Ailelerin gelir düzeyi düşük olduğundan okul-aile birliğine az miktarda bağış yapılmaktadır.</w:t>
            </w:r>
          </w:p>
          <w:p w:rsidR="00CD0A07" w:rsidRPr="00CD0A07" w:rsidRDefault="00CD0A07" w:rsidP="00202E00">
            <w:pPr>
              <w:pStyle w:val="TableParagraph"/>
              <w:numPr>
                <w:ilvl w:val="0"/>
                <w:numId w:val="22"/>
              </w:numPr>
              <w:tabs>
                <w:tab w:val="left" w:pos="247"/>
              </w:tabs>
              <w:spacing w:line="206" w:lineRule="exact"/>
              <w:ind w:right="234"/>
              <w:jc w:val="both"/>
              <w:rPr>
                <w:sz w:val="20"/>
                <w:szCs w:val="20"/>
              </w:rPr>
            </w:pPr>
            <w:r w:rsidRPr="00CD0A07">
              <w:rPr>
                <w:sz w:val="20"/>
                <w:szCs w:val="20"/>
              </w:rPr>
              <w:t xml:space="preserve">Okuldaki gelirler güvenlik  personeli, temizlik malzemeleri ve okulun eski olmasından dolayı tadilat ve tamirat  giderleri için </w:t>
            </w:r>
            <w:r w:rsidRPr="00CD0A07">
              <w:rPr>
                <w:spacing w:val="-2"/>
                <w:sz w:val="20"/>
                <w:szCs w:val="20"/>
              </w:rPr>
              <w:t>kullanılmaktadır.</w:t>
            </w:r>
          </w:p>
        </w:tc>
        <w:tc>
          <w:tcPr>
            <w:tcW w:w="5062" w:type="dxa"/>
          </w:tcPr>
          <w:p w:rsidR="00CD0A07" w:rsidRPr="00CD0A07" w:rsidRDefault="00CD0A07" w:rsidP="00202E00">
            <w:pPr>
              <w:pStyle w:val="TableParagraph"/>
              <w:numPr>
                <w:ilvl w:val="0"/>
                <w:numId w:val="21"/>
              </w:numPr>
              <w:tabs>
                <w:tab w:val="left" w:pos="252"/>
                <w:tab w:val="left" w:pos="296"/>
              </w:tabs>
              <w:ind w:right="231"/>
              <w:jc w:val="both"/>
              <w:rPr>
                <w:sz w:val="20"/>
                <w:szCs w:val="20"/>
              </w:rPr>
            </w:pPr>
            <w:r w:rsidRPr="00CD0A07">
              <w:rPr>
                <w:sz w:val="20"/>
                <w:szCs w:val="20"/>
              </w:rPr>
              <w:tab/>
              <w:t>Mevcut gelirlerimizle karşılanamayan masraflarımız Bakanlık ödeneği ile karşılanmaktadır.</w:t>
            </w:r>
          </w:p>
        </w:tc>
      </w:tr>
    </w:tbl>
    <w:p w:rsidR="00CD0A07" w:rsidRDefault="00CD0A07">
      <w:pPr>
        <w:spacing w:before="66"/>
        <w:ind w:left="1198"/>
        <w:rPr>
          <w:b/>
          <w:sz w:val="24"/>
        </w:rPr>
      </w:pPr>
    </w:p>
    <w:p w:rsidR="00A91161" w:rsidRDefault="00A91161" w:rsidP="0032619F">
      <w:pPr>
        <w:pStyle w:val="GvdeMetni"/>
        <w:ind w:left="1198"/>
      </w:pPr>
    </w:p>
    <w:p w:rsidR="0032619F" w:rsidRDefault="0032619F" w:rsidP="00A91161">
      <w:pPr>
        <w:pStyle w:val="GvdeMetni"/>
        <w:ind w:left="630"/>
      </w:pPr>
      <w:r>
        <w:lastRenderedPageBreak/>
        <w:t>Okulumuz</w:t>
      </w:r>
      <w:r w:rsidR="002E4AA1">
        <w:t xml:space="preserve"> </w:t>
      </w:r>
      <w:r>
        <w:t>Bina ve</w:t>
      </w:r>
      <w:r w:rsidR="002E4AA1">
        <w:t xml:space="preserve"> </w:t>
      </w:r>
      <w:r>
        <w:t>Alanları</w:t>
      </w:r>
    </w:p>
    <w:p w:rsidR="0032619F" w:rsidRDefault="0032619F" w:rsidP="00A91161">
      <w:pPr>
        <w:pStyle w:val="GvdeMetni"/>
        <w:spacing w:before="138"/>
        <w:ind w:left="630"/>
      </w:pPr>
      <w:r>
        <w:t>Okulumuzun</w:t>
      </w:r>
      <w:r w:rsidR="002E4AA1">
        <w:t xml:space="preserve"> </w:t>
      </w:r>
      <w:r>
        <w:t>binası</w:t>
      </w:r>
      <w:r w:rsidR="002E4AA1">
        <w:t xml:space="preserve"> </w:t>
      </w:r>
      <w:r>
        <w:t>ile</w:t>
      </w:r>
      <w:r w:rsidR="002E4AA1">
        <w:t xml:space="preserve"> </w:t>
      </w:r>
      <w:r>
        <w:t>açık</w:t>
      </w:r>
      <w:r w:rsidR="002E4AA1">
        <w:t xml:space="preserve"> </w:t>
      </w:r>
      <w:r>
        <w:t>ve</w:t>
      </w:r>
      <w:r w:rsidR="002E4AA1">
        <w:t xml:space="preserve"> </w:t>
      </w:r>
      <w:r>
        <w:t>kapalı</w:t>
      </w:r>
      <w:r w:rsidR="002E4AA1">
        <w:t xml:space="preserve"> </w:t>
      </w:r>
      <w:r>
        <w:t>alanlarına</w:t>
      </w:r>
      <w:r w:rsidR="002E4AA1">
        <w:t xml:space="preserve"> </w:t>
      </w:r>
      <w:r>
        <w:t>ilişkin</w:t>
      </w:r>
      <w:r w:rsidR="002E4AA1">
        <w:t xml:space="preserve"> </w:t>
      </w:r>
      <w:r>
        <w:t>temel</w:t>
      </w:r>
      <w:r w:rsidR="002E4AA1">
        <w:t xml:space="preserve"> </w:t>
      </w:r>
      <w:r>
        <w:t>bilgiler</w:t>
      </w:r>
      <w:r w:rsidR="002E4AA1">
        <w:t xml:space="preserve"> </w:t>
      </w:r>
      <w:r>
        <w:t>altta</w:t>
      </w:r>
      <w:r w:rsidR="002E4AA1">
        <w:t xml:space="preserve"> </w:t>
      </w:r>
      <w:r>
        <w:t>yer</w:t>
      </w:r>
      <w:r w:rsidR="002E4AA1">
        <w:t xml:space="preserve"> </w:t>
      </w:r>
      <w:r>
        <w:t>almaktadır.</w:t>
      </w:r>
    </w:p>
    <w:p w:rsidR="0032619F" w:rsidRDefault="0032619F" w:rsidP="0032619F">
      <w:pPr>
        <w:pStyle w:val="GvdeMetni"/>
        <w:rPr>
          <w:sz w:val="26"/>
        </w:rPr>
      </w:pPr>
    </w:p>
    <w:p w:rsidR="0032619F" w:rsidRDefault="0032619F" w:rsidP="0032619F">
      <w:pPr>
        <w:pStyle w:val="GvdeMetni"/>
        <w:rPr>
          <w:sz w:val="22"/>
        </w:rPr>
      </w:pPr>
    </w:p>
    <w:p w:rsidR="0032619F" w:rsidRDefault="0032619F" w:rsidP="0032619F">
      <w:pPr>
        <w:ind w:left="1198"/>
        <w:rPr>
          <w:b/>
          <w:sz w:val="24"/>
        </w:rPr>
      </w:pPr>
      <w:r>
        <w:rPr>
          <w:b/>
          <w:sz w:val="24"/>
        </w:rPr>
        <w:t>Okul</w:t>
      </w:r>
      <w:r w:rsidR="002E4AA1">
        <w:rPr>
          <w:b/>
          <w:sz w:val="24"/>
        </w:rPr>
        <w:t xml:space="preserve"> </w:t>
      </w:r>
      <w:r>
        <w:rPr>
          <w:b/>
          <w:sz w:val="24"/>
        </w:rPr>
        <w:t>Yerleşkesine</w:t>
      </w:r>
      <w:r w:rsidR="002E4AA1">
        <w:rPr>
          <w:b/>
          <w:sz w:val="24"/>
        </w:rPr>
        <w:t xml:space="preserve"> </w:t>
      </w:r>
      <w:r>
        <w:rPr>
          <w:b/>
          <w:sz w:val="24"/>
        </w:rPr>
        <w:t>İlişkin</w:t>
      </w:r>
      <w:r w:rsidR="002E4AA1">
        <w:rPr>
          <w:b/>
          <w:sz w:val="24"/>
        </w:rPr>
        <w:t xml:space="preserve"> </w:t>
      </w:r>
      <w:r>
        <w:rPr>
          <w:b/>
          <w:sz w:val="24"/>
        </w:rPr>
        <w:t>Bilgiler</w:t>
      </w:r>
    </w:p>
    <w:p w:rsidR="0032619F" w:rsidRDefault="0032619F" w:rsidP="0032619F">
      <w:pPr>
        <w:pStyle w:val="GvdeMetni"/>
        <w:rPr>
          <w:b/>
          <w:sz w:val="12"/>
        </w:rPr>
      </w:pPr>
    </w:p>
    <w:tbl>
      <w:tblPr>
        <w:tblStyle w:val="TableNormal1"/>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48"/>
        <w:gridCol w:w="732"/>
        <w:gridCol w:w="2629"/>
        <w:gridCol w:w="876"/>
        <w:gridCol w:w="730"/>
      </w:tblGrid>
      <w:tr w:rsidR="0032619F" w:rsidTr="002F3FEC">
        <w:trPr>
          <w:trHeight w:val="414"/>
        </w:trPr>
        <w:tc>
          <w:tcPr>
            <w:tcW w:w="6280" w:type="dxa"/>
            <w:gridSpan w:val="2"/>
          </w:tcPr>
          <w:p w:rsidR="0032619F" w:rsidRDefault="0032619F" w:rsidP="002F3FEC">
            <w:pPr>
              <w:pStyle w:val="TableParagraph"/>
              <w:spacing w:line="275" w:lineRule="exact"/>
              <w:ind w:left="107"/>
              <w:rPr>
                <w:b/>
                <w:sz w:val="24"/>
              </w:rPr>
            </w:pPr>
            <w:r>
              <w:rPr>
                <w:b/>
                <w:sz w:val="24"/>
              </w:rPr>
              <w:t>Okul</w:t>
            </w:r>
            <w:r w:rsidR="002E4AA1">
              <w:rPr>
                <w:b/>
                <w:sz w:val="24"/>
              </w:rPr>
              <w:t xml:space="preserve"> </w:t>
            </w:r>
            <w:r>
              <w:rPr>
                <w:b/>
                <w:sz w:val="24"/>
              </w:rPr>
              <w:t>Bölümleri</w:t>
            </w:r>
          </w:p>
        </w:tc>
        <w:tc>
          <w:tcPr>
            <w:tcW w:w="2629" w:type="dxa"/>
          </w:tcPr>
          <w:p w:rsidR="0032619F" w:rsidRDefault="0032619F" w:rsidP="002F3FEC">
            <w:pPr>
              <w:pStyle w:val="TableParagraph"/>
              <w:spacing w:line="275" w:lineRule="exact"/>
              <w:ind w:left="107"/>
              <w:rPr>
                <w:b/>
                <w:sz w:val="24"/>
              </w:rPr>
            </w:pPr>
            <w:r>
              <w:rPr>
                <w:b/>
                <w:sz w:val="24"/>
              </w:rPr>
              <w:t>Özel</w:t>
            </w:r>
            <w:r w:rsidR="002E4AA1">
              <w:rPr>
                <w:b/>
                <w:sz w:val="24"/>
              </w:rPr>
              <w:t xml:space="preserve"> </w:t>
            </w:r>
            <w:r>
              <w:rPr>
                <w:b/>
                <w:sz w:val="24"/>
              </w:rPr>
              <w:t>Alanlar</w:t>
            </w:r>
          </w:p>
        </w:tc>
        <w:tc>
          <w:tcPr>
            <w:tcW w:w="876" w:type="dxa"/>
          </w:tcPr>
          <w:p w:rsidR="0032619F" w:rsidRDefault="0032619F" w:rsidP="002F3FEC">
            <w:pPr>
              <w:pStyle w:val="TableParagraph"/>
              <w:spacing w:line="275" w:lineRule="exact"/>
              <w:ind w:left="104"/>
              <w:rPr>
                <w:b/>
                <w:sz w:val="24"/>
              </w:rPr>
            </w:pPr>
            <w:r>
              <w:rPr>
                <w:b/>
                <w:sz w:val="24"/>
              </w:rPr>
              <w:t>Var</w:t>
            </w:r>
          </w:p>
        </w:tc>
        <w:tc>
          <w:tcPr>
            <w:tcW w:w="730" w:type="dxa"/>
          </w:tcPr>
          <w:p w:rsidR="0032619F" w:rsidRDefault="0032619F" w:rsidP="002F3FEC">
            <w:pPr>
              <w:pStyle w:val="TableParagraph"/>
              <w:spacing w:line="275" w:lineRule="exact"/>
              <w:ind w:left="107"/>
              <w:rPr>
                <w:b/>
                <w:sz w:val="24"/>
              </w:rPr>
            </w:pPr>
            <w:r>
              <w:rPr>
                <w:b/>
                <w:sz w:val="24"/>
              </w:rPr>
              <w:t>Yok</w:t>
            </w:r>
          </w:p>
        </w:tc>
      </w:tr>
      <w:tr w:rsidR="0032619F" w:rsidTr="002F3FEC">
        <w:trPr>
          <w:trHeight w:val="412"/>
        </w:trPr>
        <w:tc>
          <w:tcPr>
            <w:tcW w:w="5548" w:type="dxa"/>
          </w:tcPr>
          <w:p w:rsidR="0032619F" w:rsidRDefault="0032619F" w:rsidP="002F3FEC">
            <w:pPr>
              <w:pStyle w:val="TableParagraph"/>
              <w:spacing w:line="275" w:lineRule="exact"/>
              <w:ind w:left="107"/>
              <w:rPr>
                <w:sz w:val="24"/>
              </w:rPr>
            </w:pPr>
            <w:r>
              <w:rPr>
                <w:sz w:val="24"/>
              </w:rPr>
              <w:t>Okul</w:t>
            </w:r>
            <w:r w:rsidR="002E4AA1">
              <w:rPr>
                <w:sz w:val="24"/>
              </w:rPr>
              <w:t xml:space="preserve"> </w:t>
            </w:r>
            <w:r>
              <w:rPr>
                <w:sz w:val="24"/>
              </w:rPr>
              <w:t>Kat</w:t>
            </w:r>
            <w:r w:rsidR="002E4AA1">
              <w:rPr>
                <w:sz w:val="24"/>
              </w:rPr>
              <w:t xml:space="preserve"> </w:t>
            </w:r>
            <w:r>
              <w:rPr>
                <w:sz w:val="24"/>
              </w:rPr>
              <w:t>Sayısı</w:t>
            </w:r>
          </w:p>
        </w:tc>
        <w:tc>
          <w:tcPr>
            <w:tcW w:w="732" w:type="dxa"/>
          </w:tcPr>
          <w:p w:rsidR="0032619F" w:rsidRDefault="0032619F" w:rsidP="002F3FEC">
            <w:pPr>
              <w:pStyle w:val="TableParagraph"/>
              <w:spacing w:line="275" w:lineRule="exact"/>
              <w:ind w:left="107"/>
              <w:rPr>
                <w:b/>
                <w:sz w:val="24"/>
              </w:rPr>
            </w:pPr>
            <w:r>
              <w:rPr>
                <w:b/>
                <w:sz w:val="24"/>
              </w:rPr>
              <w:t>5</w:t>
            </w:r>
          </w:p>
        </w:tc>
        <w:tc>
          <w:tcPr>
            <w:tcW w:w="2629" w:type="dxa"/>
          </w:tcPr>
          <w:p w:rsidR="0032619F" w:rsidRDefault="0032619F" w:rsidP="002F3FEC">
            <w:pPr>
              <w:pStyle w:val="TableParagraph"/>
              <w:spacing w:line="275" w:lineRule="exact"/>
              <w:ind w:left="107"/>
              <w:rPr>
                <w:sz w:val="24"/>
              </w:rPr>
            </w:pPr>
            <w:r>
              <w:rPr>
                <w:sz w:val="24"/>
              </w:rPr>
              <w:t>Çok</w:t>
            </w:r>
            <w:r w:rsidR="002E4AA1">
              <w:rPr>
                <w:sz w:val="24"/>
              </w:rPr>
              <w:t xml:space="preserve"> </w:t>
            </w:r>
            <w:r>
              <w:rPr>
                <w:sz w:val="24"/>
              </w:rPr>
              <w:t>Amaçlı</w:t>
            </w:r>
            <w:r w:rsidR="002E4AA1">
              <w:rPr>
                <w:sz w:val="24"/>
              </w:rPr>
              <w:t xml:space="preserve"> </w:t>
            </w:r>
            <w:r>
              <w:rPr>
                <w:sz w:val="24"/>
              </w:rPr>
              <w:t>Salon</w:t>
            </w:r>
          </w:p>
        </w:tc>
        <w:tc>
          <w:tcPr>
            <w:tcW w:w="876" w:type="dxa"/>
          </w:tcPr>
          <w:p w:rsidR="0032619F" w:rsidRDefault="0032619F" w:rsidP="002F3FEC">
            <w:pPr>
              <w:pStyle w:val="TableParagraph"/>
              <w:spacing w:line="275" w:lineRule="exact"/>
              <w:ind w:left="104"/>
              <w:rPr>
                <w:b/>
                <w:sz w:val="24"/>
              </w:rPr>
            </w:pPr>
            <w:r>
              <w:rPr>
                <w:b/>
                <w:sz w:val="24"/>
              </w:rPr>
              <w:t>Var</w:t>
            </w:r>
          </w:p>
        </w:tc>
        <w:tc>
          <w:tcPr>
            <w:tcW w:w="730" w:type="dxa"/>
          </w:tcPr>
          <w:p w:rsidR="0032619F" w:rsidRDefault="0032619F" w:rsidP="002F3FEC">
            <w:pPr>
              <w:pStyle w:val="TableParagraph"/>
            </w:pPr>
          </w:p>
        </w:tc>
      </w:tr>
      <w:tr w:rsidR="0032619F" w:rsidTr="002F3FEC">
        <w:trPr>
          <w:trHeight w:val="414"/>
        </w:trPr>
        <w:tc>
          <w:tcPr>
            <w:tcW w:w="5548" w:type="dxa"/>
          </w:tcPr>
          <w:p w:rsidR="0032619F" w:rsidRDefault="0032619F" w:rsidP="002F3FEC">
            <w:pPr>
              <w:pStyle w:val="TableParagraph"/>
              <w:spacing w:before="1"/>
              <w:ind w:left="107"/>
              <w:rPr>
                <w:sz w:val="24"/>
              </w:rPr>
            </w:pPr>
            <w:r>
              <w:rPr>
                <w:sz w:val="24"/>
              </w:rPr>
              <w:t>Derslik</w:t>
            </w:r>
            <w:r w:rsidR="002E4AA1">
              <w:rPr>
                <w:sz w:val="24"/>
              </w:rPr>
              <w:t xml:space="preserve"> </w:t>
            </w:r>
            <w:r>
              <w:rPr>
                <w:sz w:val="24"/>
              </w:rPr>
              <w:t>Sayısı</w:t>
            </w:r>
          </w:p>
        </w:tc>
        <w:tc>
          <w:tcPr>
            <w:tcW w:w="732" w:type="dxa"/>
          </w:tcPr>
          <w:p w:rsidR="0032619F" w:rsidRDefault="0032619F" w:rsidP="002F3FEC">
            <w:pPr>
              <w:pStyle w:val="TableParagraph"/>
              <w:spacing w:before="1"/>
              <w:ind w:left="107"/>
              <w:rPr>
                <w:b/>
                <w:sz w:val="24"/>
              </w:rPr>
            </w:pPr>
            <w:r>
              <w:rPr>
                <w:b/>
                <w:sz w:val="24"/>
              </w:rPr>
              <w:t>35</w:t>
            </w:r>
          </w:p>
        </w:tc>
        <w:tc>
          <w:tcPr>
            <w:tcW w:w="2629" w:type="dxa"/>
          </w:tcPr>
          <w:p w:rsidR="0032619F" w:rsidRDefault="0032619F" w:rsidP="002F3FEC">
            <w:pPr>
              <w:pStyle w:val="TableParagraph"/>
              <w:spacing w:before="1"/>
              <w:ind w:left="107"/>
              <w:rPr>
                <w:sz w:val="24"/>
              </w:rPr>
            </w:pPr>
            <w:r>
              <w:rPr>
                <w:sz w:val="24"/>
              </w:rPr>
              <w:t>Çok</w:t>
            </w:r>
            <w:r w:rsidR="002E4AA1">
              <w:rPr>
                <w:sz w:val="24"/>
              </w:rPr>
              <w:t xml:space="preserve"> </w:t>
            </w:r>
            <w:r>
              <w:rPr>
                <w:sz w:val="24"/>
              </w:rPr>
              <w:t>Amaçlı</w:t>
            </w:r>
            <w:r w:rsidR="002E4AA1">
              <w:rPr>
                <w:sz w:val="24"/>
              </w:rPr>
              <w:t xml:space="preserve"> </w:t>
            </w:r>
            <w:r>
              <w:rPr>
                <w:sz w:val="24"/>
              </w:rPr>
              <w:t>Saha</w:t>
            </w:r>
          </w:p>
        </w:tc>
        <w:tc>
          <w:tcPr>
            <w:tcW w:w="876" w:type="dxa"/>
          </w:tcPr>
          <w:p w:rsidR="0032619F" w:rsidRDefault="0032619F" w:rsidP="002F3FEC">
            <w:pPr>
              <w:pStyle w:val="TableParagraph"/>
              <w:spacing w:before="1"/>
              <w:ind w:left="104"/>
              <w:rPr>
                <w:b/>
                <w:sz w:val="24"/>
              </w:rPr>
            </w:pPr>
            <w:r>
              <w:rPr>
                <w:b/>
                <w:sz w:val="24"/>
              </w:rPr>
              <w:t>Yok</w:t>
            </w:r>
          </w:p>
        </w:tc>
        <w:tc>
          <w:tcPr>
            <w:tcW w:w="730" w:type="dxa"/>
          </w:tcPr>
          <w:p w:rsidR="0032619F" w:rsidRDefault="0032619F" w:rsidP="002F3FEC">
            <w:pPr>
              <w:pStyle w:val="TableParagraph"/>
            </w:pPr>
          </w:p>
        </w:tc>
      </w:tr>
      <w:tr w:rsidR="0032619F" w:rsidTr="002F3FEC">
        <w:trPr>
          <w:trHeight w:val="414"/>
        </w:trPr>
        <w:tc>
          <w:tcPr>
            <w:tcW w:w="5548" w:type="dxa"/>
          </w:tcPr>
          <w:p w:rsidR="0032619F" w:rsidRDefault="0032619F" w:rsidP="002F3FEC">
            <w:pPr>
              <w:pStyle w:val="TableParagraph"/>
              <w:spacing w:line="275" w:lineRule="exact"/>
              <w:ind w:left="107"/>
              <w:rPr>
                <w:sz w:val="24"/>
              </w:rPr>
            </w:pPr>
            <w:r>
              <w:rPr>
                <w:sz w:val="24"/>
              </w:rPr>
              <w:t>Derslik</w:t>
            </w:r>
            <w:r w:rsidR="002E4AA1">
              <w:rPr>
                <w:sz w:val="24"/>
              </w:rPr>
              <w:t xml:space="preserve"> </w:t>
            </w:r>
            <w:r>
              <w:rPr>
                <w:sz w:val="24"/>
              </w:rPr>
              <w:t>Alanları(m2)</w:t>
            </w:r>
          </w:p>
        </w:tc>
        <w:tc>
          <w:tcPr>
            <w:tcW w:w="732" w:type="dxa"/>
          </w:tcPr>
          <w:p w:rsidR="0032619F" w:rsidRDefault="0032619F" w:rsidP="002F3FEC">
            <w:pPr>
              <w:pStyle w:val="TableParagraph"/>
              <w:spacing w:line="275" w:lineRule="exact"/>
              <w:ind w:left="107"/>
              <w:rPr>
                <w:b/>
                <w:sz w:val="24"/>
              </w:rPr>
            </w:pPr>
            <w:r>
              <w:rPr>
                <w:b/>
                <w:sz w:val="24"/>
              </w:rPr>
              <w:t>1370</w:t>
            </w:r>
          </w:p>
        </w:tc>
        <w:tc>
          <w:tcPr>
            <w:tcW w:w="2629" w:type="dxa"/>
          </w:tcPr>
          <w:p w:rsidR="0032619F" w:rsidRDefault="0032619F" w:rsidP="002F3FEC">
            <w:pPr>
              <w:pStyle w:val="TableParagraph"/>
              <w:spacing w:line="275" w:lineRule="exact"/>
              <w:ind w:left="107"/>
              <w:rPr>
                <w:sz w:val="24"/>
              </w:rPr>
            </w:pPr>
            <w:r>
              <w:rPr>
                <w:sz w:val="24"/>
              </w:rPr>
              <w:t>Kütüphane</w:t>
            </w:r>
          </w:p>
        </w:tc>
        <w:tc>
          <w:tcPr>
            <w:tcW w:w="876" w:type="dxa"/>
          </w:tcPr>
          <w:p w:rsidR="0032619F" w:rsidRDefault="0032619F" w:rsidP="002F3FEC">
            <w:pPr>
              <w:pStyle w:val="TableParagraph"/>
              <w:spacing w:line="275" w:lineRule="exact"/>
              <w:ind w:left="104"/>
              <w:rPr>
                <w:b/>
                <w:sz w:val="24"/>
              </w:rPr>
            </w:pPr>
            <w:r>
              <w:rPr>
                <w:b/>
                <w:sz w:val="24"/>
              </w:rPr>
              <w:t>Var</w:t>
            </w:r>
          </w:p>
        </w:tc>
        <w:tc>
          <w:tcPr>
            <w:tcW w:w="730" w:type="dxa"/>
          </w:tcPr>
          <w:p w:rsidR="0032619F" w:rsidRDefault="0032619F" w:rsidP="002F3FEC">
            <w:pPr>
              <w:pStyle w:val="TableParagraph"/>
            </w:pPr>
          </w:p>
        </w:tc>
      </w:tr>
      <w:tr w:rsidR="0032619F" w:rsidTr="002F3FEC">
        <w:trPr>
          <w:trHeight w:val="412"/>
        </w:trPr>
        <w:tc>
          <w:tcPr>
            <w:tcW w:w="5548" w:type="dxa"/>
          </w:tcPr>
          <w:p w:rsidR="0032619F" w:rsidRDefault="0032619F" w:rsidP="002F3FEC">
            <w:pPr>
              <w:pStyle w:val="TableParagraph"/>
              <w:spacing w:line="275" w:lineRule="exact"/>
              <w:ind w:left="107"/>
              <w:rPr>
                <w:sz w:val="24"/>
              </w:rPr>
            </w:pPr>
            <w:r>
              <w:rPr>
                <w:sz w:val="24"/>
              </w:rPr>
              <w:t>Kullanılan</w:t>
            </w:r>
            <w:r w:rsidR="002E4AA1">
              <w:rPr>
                <w:sz w:val="24"/>
              </w:rPr>
              <w:t xml:space="preserve"> </w:t>
            </w:r>
            <w:r>
              <w:rPr>
                <w:sz w:val="24"/>
              </w:rPr>
              <w:t>Derslik</w:t>
            </w:r>
            <w:r w:rsidR="002E4AA1">
              <w:rPr>
                <w:sz w:val="24"/>
              </w:rPr>
              <w:t xml:space="preserve"> </w:t>
            </w:r>
            <w:r>
              <w:rPr>
                <w:sz w:val="24"/>
              </w:rPr>
              <w:t>Sayısı</w:t>
            </w:r>
          </w:p>
        </w:tc>
        <w:tc>
          <w:tcPr>
            <w:tcW w:w="732" w:type="dxa"/>
          </w:tcPr>
          <w:p w:rsidR="0032619F" w:rsidRDefault="0032619F" w:rsidP="002F3FEC">
            <w:pPr>
              <w:pStyle w:val="TableParagraph"/>
              <w:spacing w:line="275" w:lineRule="exact"/>
              <w:ind w:left="107"/>
              <w:rPr>
                <w:b/>
                <w:sz w:val="24"/>
              </w:rPr>
            </w:pPr>
            <w:r>
              <w:rPr>
                <w:b/>
                <w:sz w:val="24"/>
              </w:rPr>
              <w:t>35</w:t>
            </w:r>
          </w:p>
        </w:tc>
        <w:tc>
          <w:tcPr>
            <w:tcW w:w="2629" w:type="dxa"/>
          </w:tcPr>
          <w:p w:rsidR="0032619F" w:rsidRDefault="0032619F" w:rsidP="002F3FEC">
            <w:pPr>
              <w:pStyle w:val="TableParagraph"/>
              <w:spacing w:line="275" w:lineRule="exact"/>
              <w:ind w:left="107"/>
              <w:rPr>
                <w:sz w:val="24"/>
              </w:rPr>
            </w:pPr>
            <w:r>
              <w:rPr>
                <w:sz w:val="24"/>
              </w:rPr>
              <w:t>Fen</w:t>
            </w:r>
            <w:r w:rsidR="002E4AA1">
              <w:rPr>
                <w:sz w:val="24"/>
              </w:rPr>
              <w:t xml:space="preserve"> </w:t>
            </w:r>
            <w:r>
              <w:rPr>
                <w:sz w:val="24"/>
              </w:rPr>
              <w:t>Laboratuvarı</w:t>
            </w:r>
          </w:p>
        </w:tc>
        <w:tc>
          <w:tcPr>
            <w:tcW w:w="876" w:type="dxa"/>
          </w:tcPr>
          <w:p w:rsidR="0032619F" w:rsidRDefault="0032619F" w:rsidP="002F3FEC">
            <w:pPr>
              <w:pStyle w:val="TableParagraph"/>
              <w:spacing w:line="275" w:lineRule="exact"/>
              <w:ind w:left="104"/>
              <w:rPr>
                <w:b/>
                <w:sz w:val="24"/>
              </w:rPr>
            </w:pPr>
            <w:r>
              <w:rPr>
                <w:b/>
                <w:sz w:val="24"/>
              </w:rPr>
              <w:t>Var</w:t>
            </w:r>
          </w:p>
        </w:tc>
        <w:tc>
          <w:tcPr>
            <w:tcW w:w="730" w:type="dxa"/>
          </w:tcPr>
          <w:p w:rsidR="0032619F" w:rsidRDefault="0032619F" w:rsidP="002F3FEC">
            <w:pPr>
              <w:pStyle w:val="TableParagraph"/>
            </w:pPr>
          </w:p>
        </w:tc>
      </w:tr>
      <w:tr w:rsidR="0032619F" w:rsidTr="002F3FEC">
        <w:trPr>
          <w:trHeight w:val="414"/>
        </w:trPr>
        <w:tc>
          <w:tcPr>
            <w:tcW w:w="5548" w:type="dxa"/>
          </w:tcPr>
          <w:p w:rsidR="0032619F" w:rsidRDefault="0032619F" w:rsidP="002F3FEC">
            <w:pPr>
              <w:pStyle w:val="TableParagraph"/>
              <w:spacing w:before="1"/>
              <w:ind w:left="107"/>
              <w:rPr>
                <w:sz w:val="24"/>
              </w:rPr>
            </w:pPr>
            <w:r>
              <w:rPr>
                <w:sz w:val="24"/>
              </w:rPr>
              <w:t>Şube</w:t>
            </w:r>
            <w:r w:rsidR="002E4AA1">
              <w:rPr>
                <w:sz w:val="24"/>
              </w:rPr>
              <w:t xml:space="preserve"> </w:t>
            </w:r>
            <w:r>
              <w:rPr>
                <w:sz w:val="24"/>
              </w:rPr>
              <w:t>Sayısı</w:t>
            </w:r>
          </w:p>
        </w:tc>
        <w:tc>
          <w:tcPr>
            <w:tcW w:w="732" w:type="dxa"/>
          </w:tcPr>
          <w:p w:rsidR="0032619F" w:rsidRDefault="0032619F" w:rsidP="002F3FEC">
            <w:pPr>
              <w:pStyle w:val="TableParagraph"/>
              <w:spacing w:before="1"/>
              <w:ind w:left="107"/>
              <w:rPr>
                <w:b/>
                <w:sz w:val="24"/>
              </w:rPr>
            </w:pPr>
            <w:r>
              <w:rPr>
                <w:b/>
                <w:sz w:val="24"/>
              </w:rPr>
              <w:t>35</w:t>
            </w:r>
          </w:p>
        </w:tc>
        <w:tc>
          <w:tcPr>
            <w:tcW w:w="2629" w:type="dxa"/>
          </w:tcPr>
          <w:p w:rsidR="0032619F" w:rsidRDefault="0032619F" w:rsidP="002F3FEC">
            <w:pPr>
              <w:pStyle w:val="TableParagraph"/>
              <w:spacing w:before="1"/>
              <w:ind w:left="107"/>
              <w:rPr>
                <w:sz w:val="24"/>
              </w:rPr>
            </w:pPr>
            <w:r>
              <w:rPr>
                <w:sz w:val="24"/>
              </w:rPr>
              <w:t>Bilgisayar</w:t>
            </w:r>
            <w:r w:rsidR="002E4AA1">
              <w:rPr>
                <w:sz w:val="24"/>
              </w:rPr>
              <w:t xml:space="preserve"> </w:t>
            </w:r>
            <w:r>
              <w:rPr>
                <w:sz w:val="24"/>
              </w:rPr>
              <w:t>Laboratuvarı</w:t>
            </w:r>
          </w:p>
        </w:tc>
        <w:tc>
          <w:tcPr>
            <w:tcW w:w="876" w:type="dxa"/>
          </w:tcPr>
          <w:p w:rsidR="0032619F" w:rsidRDefault="0032619F" w:rsidP="002F3FEC">
            <w:pPr>
              <w:pStyle w:val="TableParagraph"/>
              <w:spacing w:before="1"/>
              <w:ind w:left="104"/>
              <w:rPr>
                <w:b/>
                <w:sz w:val="24"/>
              </w:rPr>
            </w:pPr>
            <w:r>
              <w:rPr>
                <w:b/>
                <w:sz w:val="24"/>
              </w:rPr>
              <w:t>Var</w:t>
            </w:r>
          </w:p>
        </w:tc>
        <w:tc>
          <w:tcPr>
            <w:tcW w:w="730" w:type="dxa"/>
          </w:tcPr>
          <w:p w:rsidR="0032619F" w:rsidRDefault="0032619F" w:rsidP="002F3FEC">
            <w:pPr>
              <w:pStyle w:val="TableParagraph"/>
            </w:pPr>
          </w:p>
        </w:tc>
      </w:tr>
      <w:tr w:rsidR="0032619F" w:rsidTr="002F3FEC">
        <w:trPr>
          <w:trHeight w:val="414"/>
        </w:trPr>
        <w:tc>
          <w:tcPr>
            <w:tcW w:w="5548" w:type="dxa"/>
          </w:tcPr>
          <w:p w:rsidR="0032619F" w:rsidRDefault="0032619F" w:rsidP="002F3FEC">
            <w:pPr>
              <w:pStyle w:val="TableParagraph"/>
              <w:spacing w:line="275" w:lineRule="exact"/>
              <w:ind w:left="107"/>
              <w:rPr>
                <w:sz w:val="24"/>
              </w:rPr>
            </w:pPr>
            <w:r>
              <w:rPr>
                <w:sz w:val="24"/>
              </w:rPr>
              <w:t>İdari</w:t>
            </w:r>
            <w:r w:rsidR="002E4AA1">
              <w:rPr>
                <w:sz w:val="24"/>
              </w:rPr>
              <w:t xml:space="preserve"> </w:t>
            </w:r>
            <w:r>
              <w:rPr>
                <w:sz w:val="24"/>
              </w:rPr>
              <w:t>Odaların</w:t>
            </w:r>
            <w:r w:rsidR="002E4AA1">
              <w:rPr>
                <w:sz w:val="24"/>
              </w:rPr>
              <w:t xml:space="preserve"> </w:t>
            </w:r>
            <w:r>
              <w:rPr>
                <w:sz w:val="24"/>
              </w:rPr>
              <w:t>Alanı(m2)</w:t>
            </w:r>
          </w:p>
        </w:tc>
        <w:tc>
          <w:tcPr>
            <w:tcW w:w="732" w:type="dxa"/>
          </w:tcPr>
          <w:p w:rsidR="0032619F" w:rsidRDefault="0032619F" w:rsidP="002F3FEC">
            <w:pPr>
              <w:pStyle w:val="TableParagraph"/>
              <w:spacing w:line="275" w:lineRule="exact"/>
              <w:ind w:left="107"/>
              <w:rPr>
                <w:b/>
                <w:sz w:val="24"/>
              </w:rPr>
            </w:pPr>
            <w:r>
              <w:rPr>
                <w:b/>
                <w:sz w:val="24"/>
              </w:rPr>
              <w:t>65</w:t>
            </w:r>
          </w:p>
        </w:tc>
        <w:tc>
          <w:tcPr>
            <w:tcW w:w="2629" w:type="dxa"/>
          </w:tcPr>
          <w:p w:rsidR="0032619F" w:rsidRDefault="0032619F" w:rsidP="002F3FEC">
            <w:pPr>
              <w:pStyle w:val="TableParagraph"/>
              <w:spacing w:line="275" w:lineRule="exact"/>
              <w:ind w:left="107"/>
              <w:rPr>
                <w:sz w:val="24"/>
              </w:rPr>
            </w:pPr>
            <w:r>
              <w:rPr>
                <w:sz w:val="24"/>
              </w:rPr>
              <w:t>İş</w:t>
            </w:r>
            <w:r w:rsidR="002E4AA1">
              <w:rPr>
                <w:sz w:val="24"/>
              </w:rPr>
              <w:t xml:space="preserve"> </w:t>
            </w:r>
            <w:r>
              <w:rPr>
                <w:sz w:val="24"/>
              </w:rPr>
              <w:t>Atölyesi</w:t>
            </w:r>
          </w:p>
        </w:tc>
        <w:tc>
          <w:tcPr>
            <w:tcW w:w="876" w:type="dxa"/>
          </w:tcPr>
          <w:p w:rsidR="0032619F" w:rsidRDefault="0032619F" w:rsidP="002F3FEC">
            <w:pPr>
              <w:pStyle w:val="TableParagraph"/>
            </w:pPr>
          </w:p>
        </w:tc>
        <w:tc>
          <w:tcPr>
            <w:tcW w:w="730" w:type="dxa"/>
          </w:tcPr>
          <w:p w:rsidR="0032619F" w:rsidRDefault="0032619F" w:rsidP="002F3FEC">
            <w:pPr>
              <w:pStyle w:val="TableParagraph"/>
              <w:spacing w:line="275" w:lineRule="exact"/>
              <w:ind w:left="107"/>
              <w:rPr>
                <w:b/>
                <w:sz w:val="24"/>
              </w:rPr>
            </w:pPr>
            <w:r>
              <w:rPr>
                <w:b/>
                <w:sz w:val="24"/>
              </w:rPr>
              <w:t>Yok</w:t>
            </w:r>
          </w:p>
        </w:tc>
      </w:tr>
      <w:tr w:rsidR="0032619F" w:rsidTr="002F3FEC">
        <w:trPr>
          <w:trHeight w:val="412"/>
        </w:trPr>
        <w:tc>
          <w:tcPr>
            <w:tcW w:w="5548" w:type="dxa"/>
          </w:tcPr>
          <w:p w:rsidR="0032619F" w:rsidRDefault="0032619F" w:rsidP="002F3FEC">
            <w:pPr>
              <w:pStyle w:val="TableParagraph"/>
              <w:spacing w:line="275" w:lineRule="exact"/>
              <w:ind w:left="107"/>
              <w:rPr>
                <w:sz w:val="24"/>
              </w:rPr>
            </w:pPr>
            <w:r>
              <w:rPr>
                <w:sz w:val="24"/>
              </w:rPr>
              <w:t>Öğretmenler</w:t>
            </w:r>
            <w:r w:rsidR="002E4AA1">
              <w:rPr>
                <w:sz w:val="24"/>
              </w:rPr>
              <w:t xml:space="preserve"> </w:t>
            </w:r>
            <w:r>
              <w:rPr>
                <w:sz w:val="24"/>
              </w:rPr>
              <w:t>Odası(m2)</w:t>
            </w:r>
          </w:p>
        </w:tc>
        <w:tc>
          <w:tcPr>
            <w:tcW w:w="732" w:type="dxa"/>
          </w:tcPr>
          <w:p w:rsidR="0032619F" w:rsidRDefault="0032619F" w:rsidP="002F3FEC">
            <w:pPr>
              <w:pStyle w:val="TableParagraph"/>
              <w:spacing w:line="275" w:lineRule="exact"/>
              <w:ind w:left="107"/>
              <w:rPr>
                <w:b/>
                <w:sz w:val="24"/>
              </w:rPr>
            </w:pPr>
            <w:r>
              <w:rPr>
                <w:b/>
                <w:sz w:val="24"/>
              </w:rPr>
              <w:t>72</w:t>
            </w:r>
          </w:p>
        </w:tc>
        <w:tc>
          <w:tcPr>
            <w:tcW w:w="2629" w:type="dxa"/>
          </w:tcPr>
          <w:p w:rsidR="0032619F" w:rsidRDefault="0032619F" w:rsidP="002F3FEC">
            <w:pPr>
              <w:pStyle w:val="TableParagraph"/>
              <w:spacing w:line="275" w:lineRule="exact"/>
              <w:ind w:left="107"/>
              <w:rPr>
                <w:sz w:val="24"/>
              </w:rPr>
            </w:pPr>
            <w:r>
              <w:rPr>
                <w:sz w:val="24"/>
              </w:rPr>
              <w:t>Beceri</w:t>
            </w:r>
            <w:r w:rsidR="002E4AA1">
              <w:rPr>
                <w:sz w:val="24"/>
              </w:rPr>
              <w:t xml:space="preserve"> </w:t>
            </w:r>
            <w:r>
              <w:rPr>
                <w:sz w:val="24"/>
              </w:rPr>
              <w:t>Atölyesi</w:t>
            </w:r>
          </w:p>
        </w:tc>
        <w:tc>
          <w:tcPr>
            <w:tcW w:w="876" w:type="dxa"/>
          </w:tcPr>
          <w:p w:rsidR="0032619F" w:rsidRDefault="0032619F" w:rsidP="002F3FEC">
            <w:pPr>
              <w:pStyle w:val="TableParagraph"/>
            </w:pPr>
          </w:p>
        </w:tc>
        <w:tc>
          <w:tcPr>
            <w:tcW w:w="730" w:type="dxa"/>
          </w:tcPr>
          <w:p w:rsidR="0032619F" w:rsidRDefault="0032619F" w:rsidP="002F3FEC">
            <w:pPr>
              <w:pStyle w:val="TableParagraph"/>
              <w:spacing w:line="275" w:lineRule="exact"/>
              <w:ind w:left="107"/>
              <w:rPr>
                <w:b/>
                <w:sz w:val="24"/>
              </w:rPr>
            </w:pPr>
            <w:r>
              <w:rPr>
                <w:b/>
                <w:sz w:val="24"/>
              </w:rPr>
              <w:t>Yok</w:t>
            </w:r>
          </w:p>
        </w:tc>
      </w:tr>
      <w:tr w:rsidR="0032619F" w:rsidTr="002F3FEC">
        <w:trPr>
          <w:trHeight w:val="414"/>
        </w:trPr>
        <w:tc>
          <w:tcPr>
            <w:tcW w:w="5548" w:type="dxa"/>
          </w:tcPr>
          <w:p w:rsidR="0032619F" w:rsidRDefault="0032619F" w:rsidP="002F3FEC">
            <w:pPr>
              <w:pStyle w:val="TableParagraph"/>
              <w:spacing w:before="1"/>
              <w:ind w:left="107"/>
              <w:rPr>
                <w:sz w:val="24"/>
              </w:rPr>
            </w:pPr>
            <w:r>
              <w:rPr>
                <w:sz w:val="24"/>
              </w:rPr>
              <w:t>Okul</w:t>
            </w:r>
            <w:r w:rsidR="002E4AA1">
              <w:rPr>
                <w:sz w:val="24"/>
              </w:rPr>
              <w:t xml:space="preserve"> </w:t>
            </w:r>
            <w:r>
              <w:rPr>
                <w:sz w:val="24"/>
              </w:rPr>
              <w:t>Oturum Alanı(m2)</w:t>
            </w:r>
          </w:p>
        </w:tc>
        <w:tc>
          <w:tcPr>
            <w:tcW w:w="732" w:type="dxa"/>
          </w:tcPr>
          <w:p w:rsidR="0032619F" w:rsidRDefault="0032619F" w:rsidP="002F3FEC">
            <w:pPr>
              <w:pStyle w:val="TableParagraph"/>
              <w:spacing w:before="1"/>
              <w:ind w:left="107"/>
              <w:rPr>
                <w:b/>
                <w:sz w:val="24"/>
              </w:rPr>
            </w:pPr>
            <w:r>
              <w:rPr>
                <w:b/>
                <w:sz w:val="24"/>
              </w:rPr>
              <w:t>816</w:t>
            </w:r>
          </w:p>
        </w:tc>
        <w:tc>
          <w:tcPr>
            <w:tcW w:w="2629" w:type="dxa"/>
          </w:tcPr>
          <w:p w:rsidR="0032619F" w:rsidRDefault="0032619F" w:rsidP="002F3FEC">
            <w:pPr>
              <w:pStyle w:val="TableParagraph"/>
              <w:spacing w:before="1"/>
              <w:ind w:left="107"/>
              <w:rPr>
                <w:sz w:val="24"/>
              </w:rPr>
            </w:pPr>
            <w:r>
              <w:rPr>
                <w:sz w:val="24"/>
              </w:rPr>
              <w:t>Pansiyon</w:t>
            </w:r>
          </w:p>
        </w:tc>
        <w:tc>
          <w:tcPr>
            <w:tcW w:w="876" w:type="dxa"/>
          </w:tcPr>
          <w:p w:rsidR="0032619F" w:rsidRDefault="0032619F" w:rsidP="002F3FEC">
            <w:pPr>
              <w:pStyle w:val="TableParagraph"/>
            </w:pPr>
          </w:p>
        </w:tc>
        <w:tc>
          <w:tcPr>
            <w:tcW w:w="730" w:type="dxa"/>
          </w:tcPr>
          <w:p w:rsidR="0032619F" w:rsidRDefault="0032619F" w:rsidP="002F3FEC">
            <w:pPr>
              <w:pStyle w:val="TableParagraph"/>
              <w:spacing w:before="1"/>
              <w:ind w:left="107"/>
              <w:rPr>
                <w:b/>
                <w:sz w:val="24"/>
              </w:rPr>
            </w:pPr>
            <w:r>
              <w:rPr>
                <w:b/>
                <w:sz w:val="24"/>
              </w:rPr>
              <w:t>Yok</w:t>
            </w:r>
          </w:p>
        </w:tc>
      </w:tr>
      <w:tr w:rsidR="0032619F" w:rsidTr="002F3FEC">
        <w:trPr>
          <w:trHeight w:val="415"/>
        </w:trPr>
        <w:tc>
          <w:tcPr>
            <w:tcW w:w="5548" w:type="dxa"/>
          </w:tcPr>
          <w:p w:rsidR="0032619F" w:rsidRDefault="0032619F" w:rsidP="002F3FEC">
            <w:pPr>
              <w:pStyle w:val="TableParagraph"/>
              <w:spacing w:line="275" w:lineRule="exact"/>
              <w:ind w:left="107"/>
              <w:rPr>
                <w:sz w:val="24"/>
              </w:rPr>
            </w:pPr>
            <w:r>
              <w:rPr>
                <w:sz w:val="24"/>
              </w:rPr>
              <w:t>Okul</w:t>
            </w:r>
            <w:r w:rsidR="002E4AA1">
              <w:rPr>
                <w:sz w:val="24"/>
              </w:rPr>
              <w:t xml:space="preserve"> </w:t>
            </w:r>
            <w:r>
              <w:rPr>
                <w:sz w:val="24"/>
              </w:rPr>
              <w:t>Bahçesi</w:t>
            </w:r>
            <w:r w:rsidR="002E4AA1">
              <w:rPr>
                <w:sz w:val="24"/>
              </w:rPr>
              <w:t xml:space="preserve"> </w:t>
            </w:r>
            <w:r>
              <w:rPr>
                <w:sz w:val="24"/>
              </w:rPr>
              <w:t>(Açık</w:t>
            </w:r>
            <w:r w:rsidR="002E4AA1">
              <w:rPr>
                <w:sz w:val="24"/>
              </w:rPr>
              <w:t xml:space="preserve"> </w:t>
            </w:r>
            <w:r>
              <w:rPr>
                <w:sz w:val="24"/>
              </w:rPr>
              <w:t>Alan)(m2)</w:t>
            </w:r>
          </w:p>
        </w:tc>
        <w:tc>
          <w:tcPr>
            <w:tcW w:w="732" w:type="dxa"/>
          </w:tcPr>
          <w:p w:rsidR="0032619F" w:rsidRDefault="0032619F" w:rsidP="002F3FEC">
            <w:pPr>
              <w:pStyle w:val="TableParagraph"/>
              <w:spacing w:line="275" w:lineRule="exact"/>
              <w:ind w:left="107"/>
              <w:rPr>
                <w:b/>
                <w:sz w:val="24"/>
              </w:rPr>
            </w:pPr>
            <w:r>
              <w:rPr>
                <w:b/>
                <w:sz w:val="24"/>
              </w:rPr>
              <w:t>6847</w:t>
            </w:r>
          </w:p>
        </w:tc>
        <w:tc>
          <w:tcPr>
            <w:tcW w:w="2629" w:type="dxa"/>
          </w:tcPr>
          <w:p w:rsidR="0032619F" w:rsidRDefault="0032619F" w:rsidP="002F3FEC">
            <w:pPr>
              <w:pStyle w:val="TableParagraph"/>
            </w:pPr>
          </w:p>
        </w:tc>
        <w:tc>
          <w:tcPr>
            <w:tcW w:w="876" w:type="dxa"/>
          </w:tcPr>
          <w:p w:rsidR="0032619F" w:rsidRDefault="0032619F" w:rsidP="002F3FEC">
            <w:pPr>
              <w:pStyle w:val="TableParagraph"/>
            </w:pPr>
          </w:p>
        </w:tc>
        <w:tc>
          <w:tcPr>
            <w:tcW w:w="730" w:type="dxa"/>
          </w:tcPr>
          <w:p w:rsidR="0032619F" w:rsidRDefault="0032619F" w:rsidP="002F3FEC">
            <w:pPr>
              <w:pStyle w:val="TableParagraph"/>
            </w:pPr>
          </w:p>
        </w:tc>
      </w:tr>
      <w:tr w:rsidR="0032619F" w:rsidTr="002F3FEC">
        <w:trPr>
          <w:trHeight w:val="412"/>
        </w:trPr>
        <w:tc>
          <w:tcPr>
            <w:tcW w:w="5548" w:type="dxa"/>
          </w:tcPr>
          <w:p w:rsidR="0032619F" w:rsidRDefault="0032619F" w:rsidP="002F3FEC">
            <w:pPr>
              <w:pStyle w:val="TableParagraph"/>
              <w:spacing w:line="275" w:lineRule="exact"/>
              <w:ind w:left="107"/>
              <w:rPr>
                <w:sz w:val="24"/>
              </w:rPr>
            </w:pPr>
            <w:r>
              <w:rPr>
                <w:sz w:val="24"/>
              </w:rPr>
              <w:t>Okul</w:t>
            </w:r>
            <w:r w:rsidR="002E4AA1">
              <w:rPr>
                <w:sz w:val="24"/>
              </w:rPr>
              <w:t xml:space="preserve"> </w:t>
            </w:r>
            <w:r>
              <w:rPr>
                <w:sz w:val="24"/>
              </w:rPr>
              <w:t>Kapalı</w:t>
            </w:r>
            <w:r w:rsidR="002E4AA1">
              <w:rPr>
                <w:sz w:val="24"/>
              </w:rPr>
              <w:t xml:space="preserve"> </w:t>
            </w:r>
            <w:r>
              <w:rPr>
                <w:sz w:val="24"/>
              </w:rPr>
              <w:t>Alan(m2)</w:t>
            </w:r>
          </w:p>
        </w:tc>
        <w:tc>
          <w:tcPr>
            <w:tcW w:w="732" w:type="dxa"/>
          </w:tcPr>
          <w:p w:rsidR="0032619F" w:rsidRDefault="0032619F" w:rsidP="002F3FEC">
            <w:pPr>
              <w:pStyle w:val="TableParagraph"/>
              <w:spacing w:line="275" w:lineRule="exact"/>
              <w:ind w:left="107"/>
              <w:rPr>
                <w:b/>
                <w:sz w:val="24"/>
              </w:rPr>
            </w:pPr>
            <w:r>
              <w:rPr>
                <w:b/>
                <w:sz w:val="24"/>
              </w:rPr>
              <w:t>4080</w:t>
            </w:r>
          </w:p>
        </w:tc>
        <w:tc>
          <w:tcPr>
            <w:tcW w:w="2629" w:type="dxa"/>
          </w:tcPr>
          <w:p w:rsidR="0032619F" w:rsidRDefault="0032619F" w:rsidP="002F3FEC">
            <w:pPr>
              <w:pStyle w:val="TableParagraph"/>
            </w:pPr>
          </w:p>
        </w:tc>
        <w:tc>
          <w:tcPr>
            <w:tcW w:w="876" w:type="dxa"/>
          </w:tcPr>
          <w:p w:rsidR="0032619F" w:rsidRDefault="0032619F" w:rsidP="002F3FEC">
            <w:pPr>
              <w:pStyle w:val="TableParagraph"/>
            </w:pPr>
          </w:p>
        </w:tc>
        <w:tc>
          <w:tcPr>
            <w:tcW w:w="730" w:type="dxa"/>
          </w:tcPr>
          <w:p w:rsidR="0032619F" w:rsidRDefault="0032619F" w:rsidP="002F3FEC">
            <w:pPr>
              <w:pStyle w:val="TableParagraph"/>
            </w:pPr>
          </w:p>
        </w:tc>
      </w:tr>
      <w:tr w:rsidR="0032619F" w:rsidTr="002F3FEC">
        <w:trPr>
          <w:trHeight w:val="414"/>
        </w:trPr>
        <w:tc>
          <w:tcPr>
            <w:tcW w:w="5548" w:type="dxa"/>
          </w:tcPr>
          <w:p w:rsidR="0032619F" w:rsidRDefault="0032619F" w:rsidP="002F3FEC">
            <w:pPr>
              <w:pStyle w:val="TableParagraph"/>
              <w:spacing w:before="1"/>
              <w:ind w:left="107"/>
              <w:rPr>
                <w:sz w:val="24"/>
              </w:rPr>
            </w:pPr>
            <w:r>
              <w:rPr>
                <w:sz w:val="24"/>
              </w:rPr>
              <w:t>Sanatsal,</w:t>
            </w:r>
            <w:r w:rsidR="002E4AA1">
              <w:rPr>
                <w:sz w:val="24"/>
              </w:rPr>
              <w:t xml:space="preserve"> </w:t>
            </w:r>
            <w:r>
              <w:rPr>
                <w:sz w:val="24"/>
              </w:rPr>
              <w:t>bilimsel</w:t>
            </w:r>
            <w:r w:rsidR="002E4AA1">
              <w:rPr>
                <w:sz w:val="24"/>
              </w:rPr>
              <w:t xml:space="preserve"> </w:t>
            </w:r>
            <w:r>
              <w:rPr>
                <w:sz w:val="24"/>
              </w:rPr>
              <w:t>ve</w:t>
            </w:r>
            <w:r w:rsidR="002E4AA1">
              <w:rPr>
                <w:sz w:val="24"/>
              </w:rPr>
              <w:t xml:space="preserve"> </w:t>
            </w:r>
            <w:r>
              <w:rPr>
                <w:sz w:val="24"/>
              </w:rPr>
              <w:t>sportif</w:t>
            </w:r>
            <w:r w:rsidR="002E4AA1">
              <w:rPr>
                <w:sz w:val="24"/>
              </w:rPr>
              <w:t xml:space="preserve"> </w:t>
            </w:r>
            <w:r>
              <w:rPr>
                <w:sz w:val="24"/>
              </w:rPr>
              <w:t>amaçlı</w:t>
            </w:r>
            <w:r w:rsidR="002E4AA1">
              <w:rPr>
                <w:sz w:val="24"/>
              </w:rPr>
              <w:t xml:space="preserve"> </w:t>
            </w:r>
            <w:r>
              <w:rPr>
                <w:sz w:val="24"/>
              </w:rPr>
              <w:t>toplam</w:t>
            </w:r>
            <w:r w:rsidR="002E4AA1">
              <w:rPr>
                <w:sz w:val="24"/>
              </w:rPr>
              <w:t xml:space="preserve"> </w:t>
            </w:r>
            <w:r>
              <w:rPr>
                <w:sz w:val="24"/>
              </w:rPr>
              <w:t>alan(m</w:t>
            </w:r>
            <w:r>
              <w:rPr>
                <w:sz w:val="24"/>
                <w:vertAlign w:val="superscript"/>
              </w:rPr>
              <w:t>2</w:t>
            </w:r>
            <w:r>
              <w:rPr>
                <w:sz w:val="24"/>
              </w:rPr>
              <w:t>)</w:t>
            </w:r>
          </w:p>
        </w:tc>
        <w:tc>
          <w:tcPr>
            <w:tcW w:w="732" w:type="dxa"/>
          </w:tcPr>
          <w:p w:rsidR="0032619F" w:rsidRDefault="0032619F" w:rsidP="002F3FEC">
            <w:pPr>
              <w:pStyle w:val="TableParagraph"/>
              <w:spacing w:before="1"/>
              <w:ind w:left="107"/>
              <w:rPr>
                <w:b/>
                <w:sz w:val="24"/>
              </w:rPr>
            </w:pPr>
            <w:r>
              <w:rPr>
                <w:b/>
                <w:sz w:val="24"/>
              </w:rPr>
              <w:t>500</w:t>
            </w:r>
          </w:p>
        </w:tc>
        <w:tc>
          <w:tcPr>
            <w:tcW w:w="2629" w:type="dxa"/>
          </w:tcPr>
          <w:p w:rsidR="0032619F" w:rsidRDefault="0032619F" w:rsidP="002F3FEC">
            <w:pPr>
              <w:pStyle w:val="TableParagraph"/>
            </w:pPr>
          </w:p>
        </w:tc>
        <w:tc>
          <w:tcPr>
            <w:tcW w:w="876" w:type="dxa"/>
          </w:tcPr>
          <w:p w:rsidR="0032619F" w:rsidRDefault="0032619F" w:rsidP="002F3FEC">
            <w:pPr>
              <w:pStyle w:val="TableParagraph"/>
            </w:pPr>
          </w:p>
        </w:tc>
        <w:tc>
          <w:tcPr>
            <w:tcW w:w="730" w:type="dxa"/>
          </w:tcPr>
          <w:p w:rsidR="0032619F" w:rsidRDefault="0032619F" w:rsidP="002F3FEC">
            <w:pPr>
              <w:pStyle w:val="TableParagraph"/>
            </w:pPr>
          </w:p>
        </w:tc>
      </w:tr>
      <w:tr w:rsidR="0032619F" w:rsidTr="002F3FEC">
        <w:trPr>
          <w:trHeight w:val="414"/>
        </w:trPr>
        <w:tc>
          <w:tcPr>
            <w:tcW w:w="5548" w:type="dxa"/>
          </w:tcPr>
          <w:p w:rsidR="0032619F" w:rsidRDefault="0032619F" w:rsidP="002F3FEC">
            <w:pPr>
              <w:pStyle w:val="TableParagraph"/>
              <w:spacing w:line="275" w:lineRule="exact"/>
              <w:ind w:left="107"/>
              <w:rPr>
                <w:sz w:val="24"/>
              </w:rPr>
            </w:pPr>
            <w:r>
              <w:rPr>
                <w:sz w:val="24"/>
              </w:rPr>
              <w:t>Kantin(m2)</w:t>
            </w:r>
          </w:p>
        </w:tc>
        <w:tc>
          <w:tcPr>
            <w:tcW w:w="732" w:type="dxa"/>
          </w:tcPr>
          <w:p w:rsidR="0032619F" w:rsidRDefault="0032619F" w:rsidP="002F3FEC">
            <w:pPr>
              <w:pStyle w:val="TableParagraph"/>
              <w:spacing w:line="275" w:lineRule="exact"/>
              <w:ind w:left="107"/>
              <w:rPr>
                <w:b/>
                <w:sz w:val="24"/>
              </w:rPr>
            </w:pPr>
            <w:r>
              <w:rPr>
                <w:b/>
                <w:sz w:val="24"/>
              </w:rPr>
              <w:t>45</w:t>
            </w:r>
          </w:p>
        </w:tc>
        <w:tc>
          <w:tcPr>
            <w:tcW w:w="2629" w:type="dxa"/>
          </w:tcPr>
          <w:p w:rsidR="0032619F" w:rsidRDefault="0032619F" w:rsidP="002F3FEC">
            <w:pPr>
              <w:pStyle w:val="TableParagraph"/>
            </w:pPr>
          </w:p>
        </w:tc>
        <w:tc>
          <w:tcPr>
            <w:tcW w:w="876" w:type="dxa"/>
          </w:tcPr>
          <w:p w:rsidR="0032619F" w:rsidRDefault="0032619F" w:rsidP="002F3FEC">
            <w:pPr>
              <w:pStyle w:val="TableParagraph"/>
            </w:pPr>
          </w:p>
        </w:tc>
        <w:tc>
          <w:tcPr>
            <w:tcW w:w="730" w:type="dxa"/>
          </w:tcPr>
          <w:p w:rsidR="0032619F" w:rsidRDefault="0032619F" w:rsidP="002F3FEC">
            <w:pPr>
              <w:pStyle w:val="TableParagraph"/>
            </w:pPr>
          </w:p>
        </w:tc>
      </w:tr>
      <w:tr w:rsidR="0032619F" w:rsidTr="002F3FEC">
        <w:trPr>
          <w:trHeight w:val="412"/>
        </w:trPr>
        <w:tc>
          <w:tcPr>
            <w:tcW w:w="5548" w:type="dxa"/>
          </w:tcPr>
          <w:p w:rsidR="0032619F" w:rsidRDefault="0032619F" w:rsidP="002F3FEC">
            <w:pPr>
              <w:pStyle w:val="TableParagraph"/>
              <w:spacing w:line="275" w:lineRule="exact"/>
              <w:ind w:left="107"/>
              <w:rPr>
                <w:sz w:val="24"/>
              </w:rPr>
            </w:pPr>
            <w:r>
              <w:rPr>
                <w:sz w:val="24"/>
              </w:rPr>
              <w:t>Tuvalet</w:t>
            </w:r>
            <w:r w:rsidR="002E4AA1">
              <w:rPr>
                <w:sz w:val="24"/>
              </w:rPr>
              <w:t xml:space="preserve"> </w:t>
            </w:r>
            <w:r>
              <w:rPr>
                <w:sz w:val="24"/>
              </w:rPr>
              <w:t>Sayısı</w:t>
            </w:r>
          </w:p>
        </w:tc>
        <w:tc>
          <w:tcPr>
            <w:tcW w:w="732" w:type="dxa"/>
          </w:tcPr>
          <w:p w:rsidR="0032619F" w:rsidRDefault="0032619F" w:rsidP="002F3FEC">
            <w:pPr>
              <w:pStyle w:val="TableParagraph"/>
              <w:spacing w:line="275" w:lineRule="exact"/>
              <w:ind w:left="107"/>
              <w:rPr>
                <w:b/>
                <w:sz w:val="24"/>
              </w:rPr>
            </w:pPr>
            <w:r>
              <w:rPr>
                <w:b/>
                <w:sz w:val="24"/>
              </w:rPr>
              <w:t>14</w:t>
            </w:r>
          </w:p>
        </w:tc>
        <w:tc>
          <w:tcPr>
            <w:tcW w:w="2629" w:type="dxa"/>
          </w:tcPr>
          <w:p w:rsidR="0032619F" w:rsidRDefault="0032619F" w:rsidP="002F3FEC">
            <w:pPr>
              <w:pStyle w:val="TableParagraph"/>
            </w:pPr>
          </w:p>
        </w:tc>
        <w:tc>
          <w:tcPr>
            <w:tcW w:w="876" w:type="dxa"/>
          </w:tcPr>
          <w:p w:rsidR="0032619F" w:rsidRDefault="0032619F" w:rsidP="002F3FEC">
            <w:pPr>
              <w:pStyle w:val="TableParagraph"/>
            </w:pPr>
          </w:p>
        </w:tc>
        <w:tc>
          <w:tcPr>
            <w:tcW w:w="730" w:type="dxa"/>
          </w:tcPr>
          <w:p w:rsidR="0032619F" w:rsidRDefault="0032619F" w:rsidP="002F3FEC">
            <w:pPr>
              <w:pStyle w:val="TableParagraph"/>
            </w:pPr>
          </w:p>
        </w:tc>
      </w:tr>
    </w:tbl>
    <w:p w:rsidR="0032619F" w:rsidRDefault="0032619F" w:rsidP="0032619F">
      <w:pPr>
        <w:sectPr w:rsidR="0032619F" w:rsidSect="00E64BFD">
          <w:pgSz w:w="11910" w:h="16840"/>
          <w:pgMar w:top="920" w:right="0" w:bottom="1140" w:left="220" w:header="0" w:footer="953" w:gutter="0"/>
          <w:cols w:space="708"/>
        </w:sectPr>
      </w:pPr>
    </w:p>
    <w:p w:rsidR="0032619F" w:rsidRDefault="0032619F" w:rsidP="00A91161">
      <w:pPr>
        <w:spacing w:before="66"/>
        <w:ind w:left="478" w:firstLine="242"/>
        <w:rPr>
          <w:b/>
          <w:sz w:val="24"/>
        </w:rPr>
      </w:pPr>
      <w:r>
        <w:rPr>
          <w:b/>
          <w:sz w:val="24"/>
        </w:rPr>
        <w:lastRenderedPageBreak/>
        <w:t>Sınıf</w:t>
      </w:r>
      <w:r w:rsidR="002E4AA1">
        <w:rPr>
          <w:b/>
          <w:sz w:val="24"/>
        </w:rPr>
        <w:t xml:space="preserve"> </w:t>
      </w:r>
      <w:r>
        <w:rPr>
          <w:b/>
          <w:sz w:val="24"/>
        </w:rPr>
        <w:t>ve</w:t>
      </w:r>
      <w:r w:rsidR="002E4AA1">
        <w:rPr>
          <w:b/>
          <w:sz w:val="24"/>
        </w:rPr>
        <w:t xml:space="preserve"> </w:t>
      </w:r>
      <w:r>
        <w:rPr>
          <w:b/>
          <w:sz w:val="24"/>
        </w:rPr>
        <w:t>Öğrenci</w:t>
      </w:r>
      <w:r w:rsidR="002E4AA1">
        <w:rPr>
          <w:b/>
          <w:sz w:val="24"/>
        </w:rPr>
        <w:t xml:space="preserve"> </w:t>
      </w:r>
      <w:r>
        <w:rPr>
          <w:b/>
          <w:sz w:val="24"/>
        </w:rPr>
        <w:t>Bilgileri</w:t>
      </w:r>
    </w:p>
    <w:p w:rsidR="0032619F" w:rsidRDefault="002E4AA1" w:rsidP="00A91161">
      <w:pPr>
        <w:pStyle w:val="GvdeMetni"/>
        <w:spacing w:before="139"/>
      </w:pPr>
      <w:r>
        <w:t xml:space="preserve">        </w:t>
      </w:r>
      <w:r w:rsidR="0032619F">
        <w:t>Okulumuz</w:t>
      </w:r>
      <w:r>
        <w:t xml:space="preserve"> </w:t>
      </w:r>
      <w:r w:rsidR="0032619F">
        <w:t>da</w:t>
      </w:r>
      <w:r>
        <w:t xml:space="preserve"> </w:t>
      </w:r>
      <w:r w:rsidR="0032619F">
        <w:t>yer alan</w:t>
      </w:r>
      <w:r>
        <w:t xml:space="preserve"> </w:t>
      </w:r>
      <w:r w:rsidR="0032619F">
        <w:t>sınıfların</w:t>
      </w:r>
      <w:r>
        <w:t xml:space="preserve"> </w:t>
      </w:r>
      <w:r w:rsidR="0032619F">
        <w:t>öğrenci</w:t>
      </w:r>
      <w:r>
        <w:t xml:space="preserve"> </w:t>
      </w:r>
      <w:r w:rsidR="0032619F">
        <w:t>sayıları</w:t>
      </w:r>
      <w:r>
        <w:t xml:space="preserve"> </w:t>
      </w:r>
      <w:r w:rsidR="0032619F">
        <w:t>alttaki</w:t>
      </w:r>
      <w:r>
        <w:t xml:space="preserve"> </w:t>
      </w:r>
      <w:r w:rsidR="0032619F">
        <w:t>tabloda</w:t>
      </w:r>
      <w:r>
        <w:t xml:space="preserve"> </w:t>
      </w:r>
      <w:r w:rsidR="0032619F">
        <w:t>verilmiştir.</w:t>
      </w:r>
    </w:p>
    <w:p w:rsidR="0032619F" w:rsidRDefault="0032619F" w:rsidP="0032619F">
      <w:pPr>
        <w:pStyle w:val="GvdeMetni"/>
        <w:rPr>
          <w:sz w:val="20"/>
        </w:rPr>
      </w:pPr>
    </w:p>
    <w:p w:rsidR="0032619F" w:rsidRDefault="0032619F" w:rsidP="0032619F">
      <w:pPr>
        <w:pStyle w:val="GvdeMetni"/>
        <w:spacing w:before="1" w:after="1"/>
        <w:rPr>
          <w:sz w:val="28"/>
        </w:rPr>
      </w:pPr>
    </w:p>
    <w:tbl>
      <w:tblPr>
        <w:tblStyle w:val="TableNormal1"/>
        <w:tblW w:w="0" w:type="auto"/>
        <w:tblInd w:w="1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96"/>
        <w:gridCol w:w="817"/>
        <w:gridCol w:w="946"/>
        <w:gridCol w:w="1362"/>
        <w:gridCol w:w="1510"/>
        <w:gridCol w:w="891"/>
        <w:gridCol w:w="1163"/>
        <w:gridCol w:w="1434"/>
      </w:tblGrid>
      <w:tr w:rsidR="0032619F" w:rsidTr="002F3FEC">
        <w:trPr>
          <w:trHeight w:val="409"/>
        </w:trPr>
        <w:tc>
          <w:tcPr>
            <w:tcW w:w="1596" w:type="dxa"/>
          </w:tcPr>
          <w:p w:rsidR="0032619F" w:rsidRDefault="0032619F" w:rsidP="002F3FEC">
            <w:pPr>
              <w:pStyle w:val="TableParagraph"/>
              <w:spacing w:line="275" w:lineRule="exact"/>
              <w:ind w:left="107"/>
              <w:rPr>
                <w:b/>
                <w:sz w:val="24"/>
              </w:rPr>
            </w:pPr>
            <w:r>
              <w:rPr>
                <w:b/>
                <w:sz w:val="24"/>
              </w:rPr>
              <w:t>SINIFI</w:t>
            </w:r>
          </w:p>
        </w:tc>
        <w:tc>
          <w:tcPr>
            <w:tcW w:w="817" w:type="dxa"/>
          </w:tcPr>
          <w:p w:rsidR="0032619F" w:rsidRDefault="0032619F" w:rsidP="002F3FEC">
            <w:pPr>
              <w:pStyle w:val="TableParagraph"/>
              <w:spacing w:line="275" w:lineRule="exact"/>
              <w:ind w:left="107"/>
              <w:rPr>
                <w:sz w:val="24"/>
              </w:rPr>
            </w:pPr>
            <w:r>
              <w:rPr>
                <w:sz w:val="24"/>
              </w:rPr>
              <w:t>Kız</w:t>
            </w:r>
          </w:p>
        </w:tc>
        <w:tc>
          <w:tcPr>
            <w:tcW w:w="946" w:type="dxa"/>
          </w:tcPr>
          <w:p w:rsidR="0032619F" w:rsidRDefault="0032619F" w:rsidP="002F3FEC">
            <w:pPr>
              <w:pStyle w:val="TableParagraph"/>
              <w:spacing w:line="275" w:lineRule="exact"/>
              <w:ind w:left="107"/>
              <w:rPr>
                <w:sz w:val="24"/>
              </w:rPr>
            </w:pPr>
            <w:r>
              <w:rPr>
                <w:sz w:val="24"/>
              </w:rPr>
              <w:t>Erkek</w:t>
            </w:r>
          </w:p>
        </w:tc>
        <w:tc>
          <w:tcPr>
            <w:tcW w:w="1362" w:type="dxa"/>
            <w:tcBorders>
              <w:right w:val="single" w:sz="12" w:space="0" w:color="000000"/>
            </w:tcBorders>
          </w:tcPr>
          <w:p w:rsidR="0032619F" w:rsidRDefault="0032619F" w:rsidP="002F3FEC">
            <w:pPr>
              <w:pStyle w:val="TableParagraph"/>
              <w:spacing w:line="275" w:lineRule="exact"/>
              <w:ind w:left="106"/>
              <w:rPr>
                <w:b/>
                <w:sz w:val="24"/>
              </w:rPr>
            </w:pPr>
            <w:r>
              <w:rPr>
                <w:b/>
                <w:sz w:val="24"/>
              </w:rPr>
              <w:t>Toplam</w:t>
            </w:r>
          </w:p>
        </w:tc>
        <w:tc>
          <w:tcPr>
            <w:tcW w:w="1510" w:type="dxa"/>
            <w:tcBorders>
              <w:left w:val="single" w:sz="12" w:space="0" w:color="000000"/>
              <w:bottom w:val="single" w:sz="6" w:space="0" w:color="000000"/>
            </w:tcBorders>
          </w:tcPr>
          <w:p w:rsidR="0032619F" w:rsidRDefault="0032619F" w:rsidP="002F3FEC">
            <w:pPr>
              <w:pStyle w:val="TableParagraph"/>
              <w:spacing w:line="275" w:lineRule="exact"/>
              <w:ind w:left="96"/>
              <w:rPr>
                <w:b/>
                <w:sz w:val="24"/>
              </w:rPr>
            </w:pPr>
            <w:r>
              <w:rPr>
                <w:b/>
                <w:sz w:val="24"/>
              </w:rPr>
              <w:t>SINIFI</w:t>
            </w:r>
          </w:p>
        </w:tc>
        <w:tc>
          <w:tcPr>
            <w:tcW w:w="891" w:type="dxa"/>
            <w:tcBorders>
              <w:bottom w:val="single" w:sz="6" w:space="0" w:color="000000"/>
            </w:tcBorders>
          </w:tcPr>
          <w:p w:rsidR="0032619F" w:rsidRDefault="0032619F" w:rsidP="002F3FEC">
            <w:pPr>
              <w:pStyle w:val="TableParagraph"/>
              <w:spacing w:line="275" w:lineRule="exact"/>
              <w:ind w:left="105"/>
              <w:rPr>
                <w:sz w:val="24"/>
              </w:rPr>
            </w:pPr>
            <w:r>
              <w:rPr>
                <w:sz w:val="24"/>
              </w:rPr>
              <w:t>Kız</w:t>
            </w:r>
          </w:p>
        </w:tc>
        <w:tc>
          <w:tcPr>
            <w:tcW w:w="1163" w:type="dxa"/>
            <w:tcBorders>
              <w:bottom w:val="single" w:sz="6" w:space="0" w:color="000000"/>
            </w:tcBorders>
          </w:tcPr>
          <w:p w:rsidR="0032619F" w:rsidRDefault="0032619F" w:rsidP="002F3FEC">
            <w:pPr>
              <w:pStyle w:val="TableParagraph"/>
              <w:spacing w:line="275" w:lineRule="exact"/>
              <w:ind w:left="105"/>
              <w:rPr>
                <w:sz w:val="24"/>
              </w:rPr>
            </w:pPr>
            <w:r>
              <w:rPr>
                <w:sz w:val="24"/>
              </w:rPr>
              <w:t>Erkek</w:t>
            </w:r>
          </w:p>
        </w:tc>
        <w:tc>
          <w:tcPr>
            <w:tcW w:w="1434" w:type="dxa"/>
            <w:tcBorders>
              <w:bottom w:val="single" w:sz="6" w:space="0" w:color="000000"/>
            </w:tcBorders>
          </w:tcPr>
          <w:p w:rsidR="0032619F" w:rsidRDefault="0032619F" w:rsidP="002F3FEC">
            <w:pPr>
              <w:pStyle w:val="TableParagraph"/>
              <w:spacing w:line="275" w:lineRule="exact"/>
              <w:ind w:left="104"/>
              <w:rPr>
                <w:b/>
                <w:sz w:val="24"/>
              </w:rPr>
            </w:pPr>
            <w:r>
              <w:rPr>
                <w:b/>
                <w:sz w:val="24"/>
              </w:rPr>
              <w:t>Toplam</w:t>
            </w:r>
          </w:p>
        </w:tc>
      </w:tr>
      <w:tr w:rsidR="0032619F" w:rsidTr="002F3FEC">
        <w:trPr>
          <w:trHeight w:val="414"/>
        </w:trPr>
        <w:tc>
          <w:tcPr>
            <w:tcW w:w="1596" w:type="dxa"/>
          </w:tcPr>
          <w:p w:rsidR="0032619F" w:rsidRDefault="0032619F" w:rsidP="002F3FEC">
            <w:pPr>
              <w:pStyle w:val="TableParagraph"/>
              <w:spacing w:before="3"/>
              <w:ind w:left="107"/>
              <w:rPr>
                <w:sz w:val="24"/>
              </w:rPr>
            </w:pPr>
            <w:r>
              <w:rPr>
                <w:sz w:val="24"/>
              </w:rPr>
              <w:t>1-A</w:t>
            </w:r>
          </w:p>
        </w:tc>
        <w:tc>
          <w:tcPr>
            <w:tcW w:w="817" w:type="dxa"/>
          </w:tcPr>
          <w:p w:rsidR="0032619F" w:rsidRDefault="0032619F" w:rsidP="002F3FEC">
            <w:pPr>
              <w:pStyle w:val="TableParagraph"/>
              <w:spacing w:before="3"/>
              <w:ind w:left="107"/>
              <w:rPr>
                <w:sz w:val="24"/>
              </w:rPr>
            </w:pPr>
            <w:r>
              <w:rPr>
                <w:sz w:val="24"/>
              </w:rPr>
              <w:t>9</w:t>
            </w:r>
          </w:p>
        </w:tc>
        <w:tc>
          <w:tcPr>
            <w:tcW w:w="946" w:type="dxa"/>
          </w:tcPr>
          <w:p w:rsidR="0032619F" w:rsidRDefault="0032619F" w:rsidP="002F3FEC">
            <w:pPr>
              <w:pStyle w:val="TableParagraph"/>
              <w:spacing w:before="3"/>
              <w:ind w:left="107"/>
              <w:rPr>
                <w:sz w:val="24"/>
              </w:rPr>
            </w:pPr>
            <w:r>
              <w:rPr>
                <w:sz w:val="24"/>
              </w:rPr>
              <w:t>8</w:t>
            </w:r>
          </w:p>
        </w:tc>
        <w:tc>
          <w:tcPr>
            <w:tcW w:w="1362" w:type="dxa"/>
            <w:tcBorders>
              <w:right w:val="single" w:sz="12" w:space="0" w:color="000000"/>
            </w:tcBorders>
          </w:tcPr>
          <w:p w:rsidR="0032619F" w:rsidRDefault="0032619F" w:rsidP="002F3FEC">
            <w:pPr>
              <w:pStyle w:val="TableParagraph"/>
              <w:spacing w:before="3"/>
              <w:ind w:left="106"/>
              <w:rPr>
                <w:sz w:val="24"/>
              </w:rPr>
            </w:pPr>
            <w:r>
              <w:rPr>
                <w:sz w:val="24"/>
              </w:rPr>
              <w:t>17</w:t>
            </w:r>
          </w:p>
        </w:tc>
        <w:tc>
          <w:tcPr>
            <w:tcW w:w="1510" w:type="dxa"/>
            <w:tcBorders>
              <w:top w:val="single" w:sz="6" w:space="0" w:color="000000"/>
              <w:left w:val="single" w:sz="12" w:space="0" w:color="000000"/>
              <w:bottom w:val="single" w:sz="6" w:space="0" w:color="000000"/>
              <w:right w:val="single" w:sz="6" w:space="0" w:color="000000"/>
            </w:tcBorders>
          </w:tcPr>
          <w:p w:rsidR="0032619F" w:rsidRDefault="0032619F" w:rsidP="002F3FEC">
            <w:pPr>
              <w:pStyle w:val="TableParagraph"/>
              <w:spacing w:before="3"/>
              <w:ind w:left="96"/>
              <w:rPr>
                <w:sz w:val="24"/>
              </w:rPr>
            </w:pPr>
            <w:r>
              <w:rPr>
                <w:sz w:val="24"/>
              </w:rPr>
              <w:t>3-A</w:t>
            </w:r>
          </w:p>
        </w:tc>
        <w:tc>
          <w:tcPr>
            <w:tcW w:w="891"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3"/>
              <w:ind w:left="103"/>
              <w:rPr>
                <w:sz w:val="24"/>
              </w:rPr>
            </w:pPr>
            <w:r>
              <w:rPr>
                <w:sz w:val="24"/>
              </w:rPr>
              <w:t>6</w:t>
            </w:r>
          </w:p>
        </w:tc>
        <w:tc>
          <w:tcPr>
            <w:tcW w:w="1163"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3"/>
              <w:ind w:left="102"/>
              <w:rPr>
                <w:sz w:val="24"/>
              </w:rPr>
            </w:pPr>
            <w:r>
              <w:rPr>
                <w:sz w:val="24"/>
              </w:rPr>
              <w:t>9</w:t>
            </w:r>
          </w:p>
        </w:tc>
        <w:tc>
          <w:tcPr>
            <w:tcW w:w="1434"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3"/>
              <w:ind w:left="101"/>
              <w:rPr>
                <w:sz w:val="24"/>
              </w:rPr>
            </w:pPr>
            <w:r>
              <w:rPr>
                <w:sz w:val="24"/>
              </w:rPr>
              <w:t>15</w:t>
            </w:r>
          </w:p>
        </w:tc>
      </w:tr>
      <w:tr w:rsidR="0032619F" w:rsidTr="002F3FEC">
        <w:trPr>
          <w:trHeight w:val="414"/>
        </w:trPr>
        <w:tc>
          <w:tcPr>
            <w:tcW w:w="1596" w:type="dxa"/>
          </w:tcPr>
          <w:p w:rsidR="0032619F" w:rsidRDefault="0032619F" w:rsidP="002F3FEC">
            <w:pPr>
              <w:pStyle w:val="TableParagraph"/>
              <w:spacing w:before="1"/>
              <w:ind w:left="107"/>
              <w:rPr>
                <w:sz w:val="24"/>
              </w:rPr>
            </w:pPr>
            <w:r>
              <w:rPr>
                <w:sz w:val="24"/>
              </w:rPr>
              <w:t>1-B</w:t>
            </w:r>
          </w:p>
        </w:tc>
        <w:tc>
          <w:tcPr>
            <w:tcW w:w="817" w:type="dxa"/>
          </w:tcPr>
          <w:p w:rsidR="0032619F" w:rsidRDefault="0032619F" w:rsidP="002F3FEC">
            <w:pPr>
              <w:pStyle w:val="TableParagraph"/>
              <w:spacing w:before="1"/>
              <w:ind w:left="107"/>
              <w:rPr>
                <w:sz w:val="24"/>
              </w:rPr>
            </w:pPr>
            <w:r>
              <w:rPr>
                <w:sz w:val="24"/>
              </w:rPr>
              <w:t>8</w:t>
            </w:r>
          </w:p>
        </w:tc>
        <w:tc>
          <w:tcPr>
            <w:tcW w:w="946" w:type="dxa"/>
          </w:tcPr>
          <w:p w:rsidR="0032619F" w:rsidRDefault="0032619F" w:rsidP="002F3FEC">
            <w:pPr>
              <w:pStyle w:val="TableParagraph"/>
              <w:spacing w:before="1"/>
              <w:ind w:left="107"/>
              <w:rPr>
                <w:sz w:val="24"/>
              </w:rPr>
            </w:pPr>
            <w:r>
              <w:rPr>
                <w:sz w:val="24"/>
              </w:rPr>
              <w:t>7</w:t>
            </w:r>
          </w:p>
        </w:tc>
        <w:tc>
          <w:tcPr>
            <w:tcW w:w="1362" w:type="dxa"/>
            <w:tcBorders>
              <w:right w:val="single" w:sz="12" w:space="0" w:color="000000"/>
            </w:tcBorders>
          </w:tcPr>
          <w:p w:rsidR="0032619F" w:rsidRDefault="0032619F" w:rsidP="002F3FEC">
            <w:pPr>
              <w:pStyle w:val="TableParagraph"/>
              <w:spacing w:before="1"/>
              <w:ind w:left="106"/>
              <w:rPr>
                <w:sz w:val="24"/>
              </w:rPr>
            </w:pPr>
            <w:r>
              <w:rPr>
                <w:sz w:val="24"/>
              </w:rPr>
              <w:t>15</w:t>
            </w:r>
          </w:p>
        </w:tc>
        <w:tc>
          <w:tcPr>
            <w:tcW w:w="1510" w:type="dxa"/>
            <w:tcBorders>
              <w:top w:val="single" w:sz="6" w:space="0" w:color="000000"/>
              <w:left w:val="single" w:sz="12" w:space="0" w:color="000000"/>
              <w:bottom w:val="single" w:sz="6" w:space="0" w:color="000000"/>
              <w:right w:val="single" w:sz="6" w:space="0" w:color="000000"/>
            </w:tcBorders>
          </w:tcPr>
          <w:p w:rsidR="0032619F" w:rsidRDefault="0032619F" w:rsidP="002F3FEC">
            <w:pPr>
              <w:pStyle w:val="TableParagraph"/>
              <w:spacing w:before="1"/>
              <w:ind w:left="96"/>
              <w:rPr>
                <w:sz w:val="24"/>
              </w:rPr>
            </w:pPr>
            <w:r>
              <w:rPr>
                <w:sz w:val="24"/>
              </w:rPr>
              <w:t>3-B</w:t>
            </w:r>
          </w:p>
        </w:tc>
        <w:tc>
          <w:tcPr>
            <w:tcW w:w="891"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3"/>
              <w:rPr>
                <w:sz w:val="24"/>
              </w:rPr>
            </w:pPr>
            <w:r>
              <w:rPr>
                <w:sz w:val="24"/>
              </w:rPr>
              <w:t>8</w:t>
            </w:r>
          </w:p>
        </w:tc>
        <w:tc>
          <w:tcPr>
            <w:tcW w:w="1163"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2"/>
              <w:rPr>
                <w:sz w:val="24"/>
              </w:rPr>
            </w:pPr>
            <w:r>
              <w:rPr>
                <w:sz w:val="24"/>
              </w:rPr>
              <w:t>12</w:t>
            </w:r>
          </w:p>
        </w:tc>
        <w:tc>
          <w:tcPr>
            <w:tcW w:w="1434"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1"/>
              <w:rPr>
                <w:sz w:val="24"/>
              </w:rPr>
            </w:pPr>
            <w:r>
              <w:rPr>
                <w:sz w:val="24"/>
              </w:rPr>
              <w:t>20</w:t>
            </w:r>
          </w:p>
        </w:tc>
      </w:tr>
      <w:tr w:rsidR="0032619F" w:rsidTr="002F3FEC">
        <w:trPr>
          <w:trHeight w:val="414"/>
        </w:trPr>
        <w:tc>
          <w:tcPr>
            <w:tcW w:w="1596" w:type="dxa"/>
          </w:tcPr>
          <w:p w:rsidR="0032619F" w:rsidRDefault="0032619F" w:rsidP="002F3FEC">
            <w:pPr>
              <w:pStyle w:val="TableParagraph"/>
              <w:spacing w:before="1"/>
              <w:ind w:left="107"/>
              <w:rPr>
                <w:sz w:val="24"/>
              </w:rPr>
            </w:pPr>
            <w:r>
              <w:rPr>
                <w:sz w:val="24"/>
              </w:rPr>
              <w:t>1-C</w:t>
            </w:r>
          </w:p>
        </w:tc>
        <w:tc>
          <w:tcPr>
            <w:tcW w:w="817" w:type="dxa"/>
          </w:tcPr>
          <w:p w:rsidR="0032619F" w:rsidRDefault="0032619F" w:rsidP="002F3FEC">
            <w:pPr>
              <w:pStyle w:val="TableParagraph"/>
              <w:spacing w:before="1"/>
              <w:ind w:left="107"/>
              <w:rPr>
                <w:sz w:val="24"/>
              </w:rPr>
            </w:pPr>
            <w:r>
              <w:rPr>
                <w:sz w:val="24"/>
              </w:rPr>
              <w:t>11</w:t>
            </w:r>
          </w:p>
        </w:tc>
        <w:tc>
          <w:tcPr>
            <w:tcW w:w="946" w:type="dxa"/>
          </w:tcPr>
          <w:p w:rsidR="0032619F" w:rsidRDefault="0032619F" w:rsidP="002F3FEC">
            <w:pPr>
              <w:pStyle w:val="TableParagraph"/>
              <w:spacing w:before="1"/>
              <w:ind w:left="107"/>
              <w:rPr>
                <w:sz w:val="24"/>
              </w:rPr>
            </w:pPr>
            <w:r>
              <w:rPr>
                <w:sz w:val="24"/>
              </w:rPr>
              <w:t>9</w:t>
            </w:r>
          </w:p>
        </w:tc>
        <w:tc>
          <w:tcPr>
            <w:tcW w:w="1362" w:type="dxa"/>
            <w:tcBorders>
              <w:right w:val="single" w:sz="12" w:space="0" w:color="000000"/>
            </w:tcBorders>
          </w:tcPr>
          <w:p w:rsidR="0032619F" w:rsidRDefault="0032619F" w:rsidP="002F3FEC">
            <w:pPr>
              <w:pStyle w:val="TableParagraph"/>
              <w:spacing w:before="1"/>
              <w:ind w:left="106"/>
              <w:rPr>
                <w:sz w:val="24"/>
              </w:rPr>
            </w:pPr>
            <w:r>
              <w:rPr>
                <w:sz w:val="24"/>
              </w:rPr>
              <w:t>20</w:t>
            </w:r>
          </w:p>
        </w:tc>
        <w:tc>
          <w:tcPr>
            <w:tcW w:w="1510" w:type="dxa"/>
            <w:tcBorders>
              <w:top w:val="single" w:sz="6" w:space="0" w:color="000000"/>
              <w:left w:val="single" w:sz="12" w:space="0" w:color="000000"/>
              <w:bottom w:val="single" w:sz="6" w:space="0" w:color="000000"/>
              <w:right w:val="single" w:sz="6" w:space="0" w:color="000000"/>
            </w:tcBorders>
          </w:tcPr>
          <w:p w:rsidR="0032619F" w:rsidRDefault="0032619F" w:rsidP="002F3FEC">
            <w:pPr>
              <w:pStyle w:val="TableParagraph"/>
              <w:spacing w:before="1"/>
              <w:ind w:left="96"/>
              <w:rPr>
                <w:sz w:val="24"/>
              </w:rPr>
            </w:pPr>
            <w:r>
              <w:rPr>
                <w:sz w:val="24"/>
              </w:rPr>
              <w:t>3-C</w:t>
            </w:r>
          </w:p>
        </w:tc>
        <w:tc>
          <w:tcPr>
            <w:tcW w:w="891"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3"/>
              <w:rPr>
                <w:sz w:val="24"/>
              </w:rPr>
            </w:pPr>
            <w:r>
              <w:rPr>
                <w:sz w:val="24"/>
              </w:rPr>
              <w:t>7</w:t>
            </w:r>
          </w:p>
        </w:tc>
        <w:tc>
          <w:tcPr>
            <w:tcW w:w="1163"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2"/>
              <w:rPr>
                <w:sz w:val="24"/>
              </w:rPr>
            </w:pPr>
            <w:r>
              <w:rPr>
                <w:sz w:val="24"/>
              </w:rPr>
              <w:t>10</w:t>
            </w:r>
          </w:p>
        </w:tc>
        <w:tc>
          <w:tcPr>
            <w:tcW w:w="1434"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1"/>
              <w:rPr>
                <w:sz w:val="24"/>
              </w:rPr>
            </w:pPr>
            <w:r>
              <w:rPr>
                <w:sz w:val="24"/>
              </w:rPr>
              <w:t>17</w:t>
            </w:r>
          </w:p>
        </w:tc>
      </w:tr>
      <w:tr w:rsidR="0032619F" w:rsidTr="002F3FEC">
        <w:trPr>
          <w:trHeight w:val="412"/>
        </w:trPr>
        <w:tc>
          <w:tcPr>
            <w:tcW w:w="1596" w:type="dxa"/>
          </w:tcPr>
          <w:p w:rsidR="0032619F" w:rsidRDefault="0032619F" w:rsidP="002F3FEC">
            <w:pPr>
              <w:pStyle w:val="TableParagraph"/>
              <w:spacing w:before="1"/>
              <w:ind w:left="107"/>
              <w:rPr>
                <w:sz w:val="24"/>
              </w:rPr>
            </w:pPr>
            <w:r>
              <w:rPr>
                <w:sz w:val="24"/>
              </w:rPr>
              <w:t>1-D</w:t>
            </w:r>
          </w:p>
        </w:tc>
        <w:tc>
          <w:tcPr>
            <w:tcW w:w="817" w:type="dxa"/>
          </w:tcPr>
          <w:p w:rsidR="0032619F" w:rsidRDefault="0032619F" w:rsidP="002F3FEC">
            <w:pPr>
              <w:pStyle w:val="TableParagraph"/>
              <w:spacing w:before="1"/>
              <w:ind w:left="107"/>
              <w:rPr>
                <w:sz w:val="24"/>
              </w:rPr>
            </w:pPr>
            <w:r>
              <w:rPr>
                <w:sz w:val="24"/>
              </w:rPr>
              <w:t>10</w:t>
            </w:r>
          </w:p>
        </w:tc>
        <w:tc>
          <w:tcPr>
            <w:tcW w:w="946" w:type="dxa"/>
          </w:tcPr>
          <w:p w:rsidR="0032619F" w:rsidRDefault="0032619F" w:rsidP="002F3FEC">
            <w:pPr>
              <w:pStyle w:val="TableParagraph"/>
              <w:spacing w:before="1"/>
              <w:ind w:left="107"/>
              <w:rPr>
                <w:sz w:val="24"/>
              </w:rPr>
            </w:pPr>
            <w:r>
              <w:rPr>
                <w:sz w:val="24"/>
              </w:rPr>
              <w:t>6</w:t>
            </w:r>
          </w:p>
        </w:tc>
        <w:tc>
          <w:tcPr>
            <w:tcW w:w="1362" w:type="dxa"/>
            <w:tcBorders>
              <w:right w:val="single" w:sz="12" w:space="0" w:color="000000"/>
            </w:tcBorders>
          </w:tcPr>
          <w:p w:rsidR="0032619F" w:rsidRDefault="0032619F" w:rsidP="002F3FEC">
            <w:pPr>
              <w:pStyle w:val="TableParagraph"/>
              <w:spacing w:before="1"/>
              <w:ind w:left="106"/>
              <w:rPr>
                <w:sz w:val="24"/>
              </w:rPr>
            </w:pPr>
            <w:r>
              <w:rPr>
                <w:sz w:val="24"/>
              </w:rPr>
              <w:t>16</w:t>
            </w:r>
          </w:p>
        </w:tc>
        <w:tc>
          <w:tcPr>
            <w:tcW w:w="1510" w:type="dxa"/>
            <w:tcBorders>
              <w:top w:val="single" w:sz="6" w:space="0" w:color="000000"/>
              <w:left w:val="single" w:sz="12" w:space="0" w:color="000000"/>
              <w:bottom w:val="single" w:sz="6" w:space="0" w:color="000000"/>
              <w:right w:val="single" w:sz="6" w:space="0" w:color="000000"/>
            </w:tcBorders>
          </w:tcPr>
          <w:p w:rsidR="0032619F" w:rsidRDefault="0032619F" w:rsidP="002F3FEC">
            <w:pPr>
              <w:pStyle w:val="TableParagraph"/>
              <w:spacing w:before="1"/>
              <w:ind w:left="96"/>
              <w:rPr>
                <w:sz w:val="24"/>
              </w:rPr>
            </w:pPr>
            <w:r>
              <w:rPr>
                <w:sz w:val="24"/>
              </w:rPr>
              <w:t>3-D</w:t>
            </w:r>
          </w:p>
        </w:tc>
        <w:tc>
          <w:tcPr>
            <w:tcW w:w="891"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3"/>
              <w:rPr>
                <w:sz w:val="24"/>
              </w:rPr>
            </w:pPr>
            <w:r>
              <w:rPr>
                <w:sz w:val="24"/>
              </w:rPr>
              <w:t>10</w:t>
            </w:r>
          </w:p>
        </w:tc>
        <w:tc>
          <w:tcPr>
            <w:tcW w:w="1163"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2"/>
              <w:rPr>
                <w:sz w:val="24"/>
              </w:rPr>
            </w:pPr>
            <w:r>
              <w:rPr>
                <w:sz w:val="24"/>
              </w:rPr>
              <w:t>9</w:t>
            </w:r>
          </w:p>
        </w:tc>
        <w:tc>
          <w:tcPr>
            <w:tcW w:w="1434"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1"/>
              <w:rPr>
                <w:sz w:val="24"/>
              </w:rPr>
            </w:pPr>
            <w:r>
              <w:rPr>
                <w:sz w:val="24"/>
              </w:rPr>
              <w:t>19</w:t>
            </w:r>
          </w:p>
        </w:tc>
      </w:tr>
      <w:tr w:rsidR="0032619F" w:rsidTr="002F3FEC">
        <w:trPr>
          <w:trHeight w:val="414"/>
        </w:trPr>
        <w:tc>
          <w:tcPr>
            <w:tcW w:w="1596" w:type="dxa"/>
          </w:tcPr>
          <w:p w:rsidR="0032619F" w:rsidRDefault="0032619F" w:rsidP="002F3FEC">
            <w:pPr>
              <w:pStyle w:val="TableParagraph"/>
              <w:spacing w:before="3"/>
              <w:ind w:left="107"/>
              <w:rPr>
                <w:sz w:val="24"/>
              </w:rPr>
            </w:pPr>
            <w:r>
              <w:rPr>
                <w:sz w:val="24"/>
              </w:rPr>
              <w:t>1-E</w:t>
            </w:r>
          </w:p>
        </w:tc>
        <w:tc>
          <w:tcPr>
            <w:tcW w:w="817" w:type="dxa"/>
          </w:tcPr>
          <w:p w:rsidR="0032619F" w:rsidRDefault="0032619F" w:rsidP="002F3FEC">
            <w:pPr>
              <w:pStyle w:val="TableParagraph"/>
              <w:spacing w:before="3"/>
              <w:ind w:left="107"/>
              <w:rPr>
                <w:sz w:val="24"/>
              </w:rPr>
            </w:pPr>
            <w:r>
              <w:rPr>
                <w:sz w:val="24"/>
              </w:rPr>
              <w:t>8</w:t>
            </w:r>
          </w:p>
        </w:tc>
        <w:tc>
          <w:tcPr>
            <w:tcW w:w="946" w:type="dxa"/>
          </w:tcPr>
          <w:p w:rsidR="0032619F" w:rsidRDefault="0032619F" w:rsidP="002F3FEC">
            <w:pPr>
              <w:pStyle w:val="TableParagraph"/>
              <w:spacing w:before="3"/>
              <w:ind w:left="107"/>
              <w:rPr>
                <w:sz w:val="24"/>
              </w:rPr>
            </w:pPr>
            <w:r>
              <w:rPr>
                <w:sz w:val="24"/>
              </w:rPr>
              <w:t>7</w:t>
            </w:r>
          </w:p>
        </w:tc>
        <w:tc>
          <w:tcPr>
            <w:tcW w:w="1362" w:type="dxa"/>
            <w:tcBorders>
              <w:right w:val="single" w:sz="12" w:space="0" w:color="000000"/>
            </w:tcBorders>
          </w:tcPr>
          <w:p w:rsidR="0032619F" w:rsidRDefault="0032619F" w:rsidP="002F3FEC">
            <w:pPr>
              <w:pStyle w:val="TableParagraph"/>
              <w:spacing w:before="3"/>
              <w:ind w:left="106"/>
              <w:rPr>
                <w:sz w:val="24"/>
              </w:rPr>
            </w:pPr>
            <w:r>
              <w:rPr>
                <w:sz w:val="24"/>
              </w:rPr>
              <w:t>15</w:t>
            </w:r>
          </w:p>
        </w:tc>
        <w:tc>
          <w:tcPr>
            <w:tcW w:w="1510" w:type="dxa"/>
            <w:tcBorders>
              <w:top w:val="single" w:sz="6" w:space="0" w:color="000000"/>
              <w:left w:val="single" w:sz="12" w:space="0" w:color="000000"/>
              <w:bottom w:val="single" w:sz="6" w:space="0" w:color="000000"/>
              <w:right w:val="single" w:sz="6" w:space="0" w:color="000000"/>
            </w:tcBorders>
          </w:tcPr>
          <w:p w:rsidR="0032619F" w:rsidRDefault="0032619F" w:rsidP="002F3FEC">
            <w:pPr>
              <w:pStyle w:val="TableParagraph"/>
              <w:spacing w:before="3"/>
              <w:ind w:left="96"/>
              <w:rPr>
                <w:sz w:val="24"/>
              </w:rPr>
            </w:pPr>
            <w:r>
              <w:rPr>
                <w:sz w:val="24"/>
              </w:rPr>
              <w:t>3-E</w:t>
            </w:r>
          </w:p>
        </w:tc>
        <w:tc>
          <w:tcPr>
            <w:tcW w:w="891"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3"/>
              <w:ind w:left="103"/>
              <w:rPr>
                <w:sz w:val="24"/>
              </w:rPr>
            </w:pPr>
            <w:r>
              <w:rPr>
                <w:sz w:val="24"/>
              </w:rPr>
              <w:t>7</w:t>
            </w:r>
          </w:p>
        </w:tc>
        <w:tc>
          <w:tcPr>
            <w:tcW w:w="1163"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3"/>
              <w:ind w:left="102"/>
              <w:rPr>
                <w:sz w:val="24"/>
              </w:rPr>
            </w:pPr>
            <w:r>
              <w:rPr>
                <w:sz w:val="24"/>
              </w:rPr>
              <w:t>9</w:t>
            </w:r>
          </w:p>
        </w:tc>
        <w:tc>
          <w:tcPr>
            <w:tcW w:w="1434"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3"/>
              <w:ind w:left="101"/>
              <w:rPr>
                <w:sz w:val="24"/>
              </w:rPr>
            </w:pPr>
            <w:r>
              <w:rPr>
                <w:sz w:val="24"/>
              </w:rPr>
              <w:t>16</w:t>
            </w:r>
          </w:p>
        </w:tc>
      </w:tr>
      <w:tr w:rsidR="0032619F" w:rsidTr="002F3FEC">
        <w:trPr>
          <w:trHeight w:val="415"/>
        </w:trPr>
        <w:tc>
          <w:tcPr>
            <w:tcW w:w="1596" w:type="dxa"/>
          </w:tcPr>
          <w:p w:rsidR="0032619F" w:rsidRDefault="0032619F" w:rsidP="002F3FEC">
            <w:pPr>
              <w:pStyle w:val="TableParagraph"/>
              <w:spacing w:before="1"/>
              <w:ind w:left="107"/>
              <w:rPr>
                <w:sz w:val="24"/>
              </w:rPr>
            </w:pPr>
            <w:r>
              <w:rPr>
                <w:sz w:val="24"/>
              </w:rPr>
              <w:t>1-F</w:t>
            </w:r>
          </w:p>
        </w:tc>
        <w:tc>
          <w:tcPr>
            <w:tcW w:w="817" w:type="dxa"/>
          </w:tcPr>
          <w:p w:rsidR="0032619F" w:rsidRDefault="0032619F" w:rsidP="002F3FEC">
            <w:pPr>
              <w:pStyle w:val="TableParagraph"/>
              <w:spacing w:before="1"/>
              <w:ind w:left="107"/>
              <w:rPr>
                <w:sz w:val="24"/>
              </w:rPr>
            </w:pPr>
            <w:r>
              <w:rPr>
                <w:sz w:val="24"/>
              </w:rPr>
              <w:t>9</w:t>
            </w:r>
          </w:p>
        </w:tc>
        <w:tc>
          <w:tcPr>
            <w:tcW w:w="946" w:type="dxa"/>
          </w:tcPr>
          <w:p w:rsidR="0032619F" w:rsidRDefault="0032619F" w:rsidP="002F3FEC">
            <w:pPr>
              <w:pStyle w:val="TableParagraph"/>
              <w:spacing w:before="1"/>
              <w:ind w:left="107"/>
              <w:rPr>
                <w:sz w:val="24"/>
              </w:rPr>
            </w:pPr>
            <w:r>
              <w:rPr>
                <w:sz w:val="24"/>
              </w:rPr>
              <w:t>10</w:t>
            </w:r>
          </w:p>
        </w:tc>
        <w:tc>
          <w:tcPr>
            <w:tcW w:w="1362" w:type="dxa"/>
            <w:tcBorders>
              <w:right w:val="single" w:sz="12" w:space="0" w:color="000000"/>
            </w:tcBorders>
          </w:tcPr>
          <w:p w:rsidR="0032619F" w:rsidRDefault="0032619F" w:rsidP="002F3FEC">
            <w:pPr>
              <w:pStyle w:val="TableParagraph"/>
              <w:spacing w:before="1"/>
              <w:ind w:left="106"/>
              <w:rPr>
                <w:sz w:val="24"/>
              </w:rPr>
            </w:pPr>
            <w:r>
              <w:rPr>
                <w:sz w:val="24"/>
              </w:rPr>
              <w:t>19</w:t>
            </w:r>
          </w:p>
        </w:tc>
        <w:tc>
          <w:tcPr>
            <w:tcW w:w="1510" w:type="dxa"/>
            <w:tcBorders>
              <w:top w:val="single" w:sz="6" w:space="0" w:color="000000"/>
              <w:left w:val="single" w:sz="12" w:space="0" w:color="000000"/>
              <w:bottom w:val="single" w:sz="6" w:space="0" w:color="000000"/>
              <w:right w:val="single" w:sz="6" w:space="0" w:color="000000"/>
            </w:tcBorders>
          </w:tcPr>
          <w:p w:rsidR="0032619F" w:rsidRDefault="0032619F" w:rsidP="002F3FEC">
            <w:pPr>
              <w:pStyle w:val="TableParagraph"/>
              <w:spacing w:before="1"/>
              <w:ind w:left="96"/>
              <w:rPr>
                <w:sz w:val="24"/>
              </w:rPr>
            </w:pPr>
            <w:r>
              <w:rPr>
                <w:sz w:val="24"/>
              </w:rPr>
              <w:t>3-F</w:t>
            </w:r>
          </w:p>
        </w:tc>
        <w:tc>
          <w:tcPr>
            <w:tcW w:w="891"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3"/>
              <w:rPr>
                <w:sz w:val="24"/>
              </w:rPr>
            </w:pPr>
            <w:r>
              <w:rPr>
                <w:sz w:val="24"/>
              </w:rPr>
              <w:t>8</w:t>
            </w:r>
          </w:p>
        </w:tc>
        <w:tc>
          <w:tcPr>
            <w:tcW w:w="1163"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2"/>
              <w:rPr>
                <w:sz w:val="24"/>
              </w:rPr>
            </w:pPr>
            <w:r>
              <w:rPr>
                <w:sz w:val="24"/>
              </w:rPr>
              <w:t>8</w:t>
            </w:r>
          </w:p>
        </w:tc>
        <w:tc>
          <w:tcPr>
            <w:tcW w:w="1434"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1"/>
              <w:rPr>
                <w:sz w:val="24"/>
              </w:rPr>
            </w:pPr>
            <w:r>
              <w:rPr>
                <w:sz w:val="24"/>
              </w:rPr>
              <w:t>16</w:t>
            </w:r>
          </w:p>
        </w:tc>
      </w:tr>
      <w:tr w:rsidR="0032619F" w:rsidTr="002F3FEC">
        <w:trPr>
          <w:trHeight w:val="414"/>
        </w:trPr>
        <w:tc>
          <w:tcPr>
            <w:tcW w:w="1596" w:type="dxa"/>
          </w:tcPr>
          <w:p w:rsidR="0032619F" w:rsidRDefault="0032619F" w:rsidP="002F3FEC">
            <w:pPr>
              <w:pStyle w:val="TableParagraph"/>
              <w:spacing w:before="1"/>
              <w:ind w:left="107"/>
              <w:rPr>
                <w:sz w:val="24"/>
              </w:rPr>
            </w:pPr>
            <w:r>
              <w:rPr>
                <w:sz w:val="24"/>
              </w:rPr>
              <w:t>1-G</w:t>
            </w:r>
          </w:p>
        </w:tc>
        <w:tc>
          <w:tcPr>
            <w:tcW w:w="817" w:type="dxa"/>
          </w:tcPr>
          <w:p w:rsidR="0032619F" w:rsidRDefault="0032619F" w:rsidP="002F3FEC">
            <w:pPr>
              <w:pStyle w:val="TableParagraph"/>
              <w:spacing w:before="1"/>
              <w:ind w:left="107"/>
              <w:rPr>
                <w:sz w:val="24"/>
              </w:rPr>
            </w:pPr>
            <w:r>
              <w:rPr>
                <w:sz w:val="24"/>
              </w:rPr>
              <w:t>11</w:t>
            </w:r>
          </w:p>
        </w:tc>
        <w:tc>
          <w:tcPr>
            <w:tcW w:w="946" w:type="dxa"/>
          </w:tcPr>
          <w:p w:rsidR="0032619F" w:rsidRDefault="0032619F" w:rsidP="002F3FEC">
            <w:pPr>
              <w:pStyle w:val="TableParagraph"/>
              <w:spacing w:before="1"/>
              <w:ind w:left="107"/>
              <w:rPr>
                <w:sz w:val="24"/>
              </w:rPr>
            </w:pPr>
            <w:r>
              <w:rPr>
                <w:sz w:val="24"/>
              </w:rPr>
              <w:t>7</w:t>
            </w:r>
          </w:p>
        </w:tc>
        <w:tc>
          <w:tcPr>
            <w:tcW w:w="1362" w:type="dxa"/>
            <w:tcBorders>
              <w:right w:val="single" w:sz="12" w:space="0" w:color="000000"/>
            </w:tcBorders>
          </w:tcPr>
          <w:p w:rsidR="0032619F" w:rsidRDefault="0032619F" w:rsidP="002F3FEC">
            <w:pPr>
              <w:pStyle w:val="TableParagraph"/>
              <w:spacing w:before="1"/>
              <w:ind w:left="106"/>
              <w:rPr>
                <w:sz w:val="24"/>
              </w:rPr>
            </w:pPr>
            <w:r>
              <w:rPr>
                <w:sz w:val="24"/>
              </w:rPr>
              <w:t>18</w:t>
            </w:r>
          </w:p>
        </w:tc>
        <w:tc>
          <w:tcPr>
            <w:tcW w:w="1510" w:type="dxa"/>
            <w:tcBorders>
              <w:top w:val="single" w:sz="6" w:space="0" w:color="000000"/>
              <w:left w:val="single" w:sz="12" w:space="0" w:color="000000"/>
              <w:bottom w:val="single" w:sz="6" w:space="0" w:color="000000"/>
              <w:right w:val="single" w:sz="6" w:space="0" w:color="000000"/>
            </w:tcBorders>
          </w:tcPr>
          <w:p w:rsidR="0032619F" w:rsidRDefault="0032619F" w:rsidP="002F3FEC">
            <w:pPr>
              <w:pStyle w:val="TableParagraph"/>
              <w:spacing w:before="1"/>
              <w:ind w:left="96"/>
              <w:rPr>
                <w:sz w:val="24"/>
              </w:rPr>
            </w:pPr>
            <w:r>
              <w:rPr>
                <w:sz w:val="24"/>
              </w:rPr>
              <w:t>3-G</w:t>
            </w:r>
          </w:p>
        </w:tc>
        <w:tc>
          <w:tcPr>
            <w:tcW w:w="891"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3"/>
              <w:rPr>
                <w:sz w:val="24"/>
              </w:rPr>
            </w:pPr>
            <w:r>
              <w:rPr>
                <w:sz w:val="24"/>
              </w:rPr>
              <w:t>14</w:t>
            </w:r>
          </w:p>
        </w:tc>
        <w:tc>
          <w:tcPr>
            <w:tcW w:w="1163"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2"/>
              <w:rPr>
                <w:sz w:val="24"/>
              </w:rPr>
            </w:pPr>
            <w:r>
              <w:rPr>
                <w:sz w:val="24"/>
              </w:rPr>
              <w:t>5</w:t>
            </w:r>
          </w:p>
        </w:tc>
        <w:tc>
          <w:tcPr>
            <w:tcW w:w="1434"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1"/>
              <w:rPr>
                <w:sz w:val="24"/>
              </w:rPr>
            </w:pPr>
            <w:r>
              <w:rPr>
                <w:sz w:val="24"/>
              </w:rPr>
              <w:t>19</w:t>
            </w:r>
          </w:p>
        </w:tc>
      </w:tr>
      <w:tr w:rsidR="0032619F" w:rsidTr="002F3FEC">
        <w:trPr>
          <w:trHeight w:val="412"/>
        </w:trPr>
        <w:tc>
          <w:tcPr>
            <w:tcW w:w="1596" w:type="dxa"/>
          </w:tcPr>
          <w:p w:rsidR="0032619F" w:rsidRDefault="0032619F" w:rsidP="002F3FEC">
            <w:pPr>
              <w:pStyle w:val="TableParagraph"/>
              <w:spacing w:before="1"/>
              <w:ind w:left="107"/>
              <w:rPr>
                <w:sz w:val="24"/>
              </w:rPr>
            </w:pPr>
            <w:r>
              <w:rPr>
                <w:sz w:val="24"/>
              </w:rPr>
              <w:t>2-A</w:t>
            </w:r>
          </w:p>
        </w:tc>
        <w:tc>
          <w:tcPr>
            <w:tcW w:w="817" w:type="dxa"/>
          </w:tcPr>
          <w:p w:rsidR="0032619F" w:rsidRDefault="0032619F" w:rsidP="002F3FEC">
            <w:pPr>
              <w:pStyle w:val="TableParagraph"/>
              <w:spacing w:before="1"/>
              <w:ind w:left="107"/>
              <w:rPr>
                <w:sz w:val="24"/>
              </w:rPr>
            </w:pPr>
            <w:r>
              <w:rPr>
                <w:sz w:val="24"/>
              </w:rPr>
              <w:t>6</w:t>
            </w:r>
          </w:p>
        </w:tc>
        <w:tc>
          <w:tcPr>
            <w:tcW w:w="946" w:type="dxa"/>
          </w:tcPr>
          <w:p w:rsidR="0032619F" w:rsidRDefault="0032619F" w:rsidP="002F3FEC">
            <w:pPr>
              <w:pStyle w:val="TableParagraph"/>
              <w:spacing w:before="1"/>
              <w:ind w:left="107"/>
              <w:rPr>
                <w:sz w:val="24"/>
              </w:rPr>
            </w:pPr>
            <w:r>
              <w:rPr>
                <w:sz w:val="24"/>
              </w:rPr>
              <w:t>10</w:t>
            </w:r>
          </w:p>
        </w:tc>
        <w:tc>
          <w:tcPr>
            <w:tcW w:w="1362" w:type="dxa"/>
            <w:tcBorders>
              <w:right w:val="single" w:sz="12" w:space="0" w:color="000000"/>
            </w:tcBorders>
          </w:tcPr>
          <w:p w:rsidR="0032619F" w:rsidRDefault="0032619F" w:rsidP="002F3FEC">
            <w:pPr>
              <w:pStyle w:val="TableParagraph"/>
              <w:spacing w:before="1"/>
              <w:ind w:left="106"/>
              <w:rPr>
                <w:sz w:val="24"/>
              </w:rPr>
            </w:pPr>
            <w:r>
              <w:rPr>
                <w:sz w:val="24"/>
              </w:rPr>
              <w:t>16</w:t>
            </w:r>
          </w:p>
        </w:tc>
        <w:tc>
          <w:tcPr>
            <w:tcW w:w="1510" w:type="dxa"/>
            <w:tcBorders>
              <w:top w:val="single" w:sz="6" w:space="0" w:color="000000"/>
              <w:left w:val="single" w:sz="12" w:space="0" w:color="000000"/>
              <w:bottom w:val="single" w:sz="6" w:space="0" w:color="000000"/>
              <w:right w:val="single" w:sz="6" w:space="0" w:color="000000"/>
            </w:tcBorders>
          </w:tcPr>
          <w:p w:rsidR="0032619F" w:rsidRDefault="0032619F" w:rsidP="002F3FEC">
            <w:pPr>
              <w:pStyle w:val="TableParagraph"/>
              <w:spacing w:before="1"/>
              <w:ind w:left="96"/>
              <w:rPr>
                <w:sz w:val="24"/>
              </w:rPr>
            </w:pPr>
            <w:r>
              <w:rPr>
                <w:sz w:val="24"/>
              </w:rPr>
              <w:t>4-A</w:t>
            </w:r>
          </w:p>
        </w:tc>
        <w:tc>
          <w:tcPr>
            <w:tcW w:w="891"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3"/>
              <w:rPr>
                <w:sz w:val="24"/>
              </w:rPr>
            </w:pPr>
            <w:r>
              <w:rPr>
                <w:sz w:val="24"/>
              </w:rPr>
              <w:t>6</w:t>
            </w:r>
          </w:p>
        </w:tc>
        <w:tc>
          <w:tcPr>
            <w:tcW w:w="1163"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2"/>
              <w:rPr>
                <w:sz w:val="24"/>
              </w:rPr>
            </w:pPr>
            <w:r>
              <w:rPr>
                <w:sz w:val="24"/>
              </w:rPr>
              <w:t>9</w:t>
            </w:r>
          </w:p>
        </w:tc>
        <w:tc>
          <w:tcPr>
            <w:tcW w:w="1434"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1"/>
              <w:rPr>
                <w:sz w:val="24"/>
              </w:rPr>
            </w:pPr>
            <w:r>
              <w:rPr>
                <w:sz w:val="24"/>
              </w:rPr>
              <w:t>15</w:t>
            </w:r>
          </w:p>
        </w:tc>
      </w:tr>
      <w:tr w:rsidR="0032619F" w:rsidTr="002F3FEC">
        <w:trPr>
          <w:trHeight w:val="414"/>
        </w:trPr>
        <w:tc>
          <w:tcPr>
            <w:tcW w:w="1596" w:type="dxa"/>
          </w:tcPr>
          <w:p w:rsidR="0032619F" w:rsidRDefault="0032619F" w:rsidP="002F3FEC">
            <w:pPr>
              <w:pStyle w:val="TableParagraph"/>
              <w:spacing w:before="3"/>
              <w:ind w:left="107"/>
              <w:rPr>
                <w:sz w:val="24"/>
              </w:rPr>
            </w:pPr>
            <w:r>
              <w:rPr>
                <w:sz w:val="24"/>
              </w:rPr>
              <w:t>2-B</w:t>
            </w:r>
          </w:p>
        </w:tc>
        <w:tc>
          <w:tcPr>
            <w:tcW w:w="817" w:type="dxa"/>
          </w:tcPr>
          <w:p w:rsidR="0032619F" w:rsidRDefault="0032619F" w:rsidP="002F3FEC">
            <w:pPr>
              <w:pStyle w:val="TableParagraph"/>
              <w:spacing w:before="3"/>
              <w:ind w:left="107"/>
              <w:rPr>
                <w:sz w:val="24"/>
              </w:rPr>
            </w:pPr>
            <w:r>
              <w:rPr>
                <w:sz w:val="24"/>
              </w:rPr>
              <w:t>7</w:t>
            </w:r>
          </w:p>
        </w:tc>
        <w:tc>
          <w:tcPr>
            <w:tcW w:w="946" w:type="dxa"/>
          </w:tcPr>
          <w:p w:rsidR="0032619F" w:rsidRDefault="0032619F" w:rsidP="002F3FEC">
            <w:pPr>
              <w:pStyle w:val="TableParagraph"/>
              <w:spacing w:before="3"/>
              <w:ind w:left="107"/>
              <w:rPr>
                <w:sz w:val="24"/>
              </w:rPr>
            </w:pPr>
            <w:r>
              <w:rPr>
                <w:sz w:val="24"/>
              </w:rPr>
              <w:t>10</w:t>
            </w:r>
          </w:p>
        </w:tc>
        <w:tc>
          <w:tcPr>
            <w:tcW w:w="1362" w:type="dxa"/>
            <w:tcBorders>
              <w:right w:val="single" w:sz="12" w:space="0" w:color="000000"/>
            </w:tcBorders>
          </w:tcPr>
          <w:p w:rsidR="0032619F" w:rsidRDefault="0032619F" w:rsidP="002F3FEC">
            <w:pPr>
              <w:pStyle w:val="TableParagraph"/>
              <w:spacing w:before="3"/>
              <w:ind w:left="106"/>
              <w:rPr>
                <w:sz w:val="24"/>
              </w:rPr>
            </w:pPr>
            <w:r>
              <w:rPr>
                <w:sz w:val="24"/>
              </w:rPr>
              <w:t>17</w:t>
            </w:r>
          </w:p>
        </w:tc>
        <w:tc>
          <w:tcPr>
            <w:tcW w:w="1510" w:type="dxa"/>
            <w:tcBorders>
              <w:top w:val="single" w:sz="6" w:space="0" w:color="000000"/>
              <w:left w:val="single" w:sz="12" w:space="0" w:color="000000"/>
              <w:bottom w:val="single" w:sz="6" w:space="0" w:color="000000"/>
              <w:right w:val="single" w:sz="6" w:space="0" w:color="000000"/>
            </w:tcBorders>
          </w:tcPr>
          <w:p w:rsidR="0032619F" w:rsidRDefault="0032619F" w:rsidP="002F3FEC">
            <w:pPr>
              <w:pStyle w:val="TableParagraph"/>
              <w:spacing w:before="3"/>
              <w:ind w:left="96"/>
              <w:rPr>
                <w:sz w:val="24"/>
              </w:rPr>
            </w:pPr>
            <w:r>
              <w:rPr>
                <w:sz w:val="24"/>
              </w:rPr>
              <w:t>4-B</w:t>
            </w:r>
          </w:p>
        </w:tc>
        <w:tc>
          <w:tcPr>
            <w:tcW w:w="891"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3"/>
              <w:ind w:left="103"/>
              <w:rPr>
                <w:sz w:val="24"/>
              </w:rPr>
            </w:pPr>
            <w:r>
              <w:rPr>
                <w:sz w:val="24"/>
              </w:rPr>
              <w:t>10</w:t>
            </w:r>
          </w:p>
        </w:tc>
        <w:tc>
          <w:tcPr>
            <w:tcW w:w="1163"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3"/>
              <w:rPr>
                <w:sz w:val="24"/>
              </w:rPr>
            </w:pPr>
            <w:r>
              <w:rPr>
                <w:sz w:val="24"/>
              </w:rPr>
              <w:t>8</w:t>
            </w:r>
          </w:p>
        </w:tc>
        <w:tc>
          <w:tcPr>
            <w:tcW w:w="1434"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3"/>
              <w:ind w:left="101"/>
              <w:rPr>
                <w:sz w:val="24"/>
              </w:rPr>
            </w:pPr>
            <w:r>
              <w:rPr>
                <w:sz w:val="24"/>
              </w:rPr>
              <w:t>18</w:t>
            </w:r>
          </w:p>
        </w:tc>
      </w:tr>
      <w:tr w:rsidR="0032619F" w:rsidTr="002F3FEC">
        <w:trPr>
          <w:trHeight w:val="414"/>
        </w:trPr>
        <w:tc>
          <w:tcPr>
            <w:tcW w:w="1596" w:type="dxa"/>
          </w:tcPr>
          <w:p w:rsidR="0032619F" w:rsidRDefault="0032619F" w:rsidP="002F3FEC">
            <w:pPr>
              <w:pStyle w:val="TableParagraph"/>
              <w:spacing w:before="1"/>
              <w:ind w:left="107"/>
              <w:rPr>
                <w:sz w:val="24"/>
              </w:rPr>
            </w:pPr>
            <w:r>
              <w:rPr>
                <w:sz w:val="24"/>
              </w:rPr>
              <w:t>2-C</w:t>
            </w:r>
          </w:p>
        </w:tc>
        <w:tc>
          <w:tcPr>
            <w:tcW w:w="817" w:type="dxa"/>
          </w:tcPr>
          <w:p w:rsidR="0032619F" w:rsidRDefault="0032619F" w:rsidP="002F3FEC">
            <w:pPr>
              <w:pStyle w:val="TableParagraph"/>
              <w:spacing w:before="1"/>
              <w:ind w:left="107"/>
              <w:rPr>
                <w:sz w:val="24"/>
              </w:rPr>
            </w:pPr>
            <w:r>
              <w:rPr>
                <w:sz w:val="24"/>
              </w:rPr>
              <w:t>8</w:t>
            </w:r>
          </w:p>
        </w:tc>
        <w:tc>
          <w:tcPr>
            <w:tcW w:w="946" w:type="dxa"/>
          </w:tcPr>
          <w:p w:rsidR="0032619F" w:rsidRDefault="0032619F" w:rsidP="002F3FEC">
            <w:pPr>
              <w:pStyle w:val="TableParagraph"/>
              <w:spacing w:before="1"/>
              <w:ind w:left="107"/>
              <w:rPr>
                <w:sz w:val="24"/>
              </w:rPr>
            </w:pPr>
            <w:r>
              <w:rPr>
                <w:sz w:val="24"/>
              </w:rPr>
              <w:t>9</w:t>
            </w:r>
          </w:p>
        </w:tc>
        <w:tc>
          <w:tcPr>
            <w:tcW w:w="1362" w:type="dxa"/>
            <w:tcBorders>
              <w:right w:val="single" w:sz="12" w:space="0" w:color="000000"/>
            </w:tcBorders>
          </w:tcPr>
          <w:p w:rsidR="0032619F" w:rsidRDefault="0032619F" w:rsidP="002F3FEC">
            <w:pPr>
              <w:pStyle w:val="TableParagraph"/>
              <w:spacing w:before="1"/>
              <w:ind w:left="106"/>
              <w:rPr>
                <w:sz w:val="24"/>
              </w:rPr>
            </w:pPr>
            <w:r>
              <w:rPr>
                <w:sz w:val="24"/>
              </w:rPr>
              <w:t>17</w:t>
            </w:r>
          </w:p>
        </w:tc>
        <w:tc>
          <w:tcPr>
            <w:tcW w:w="1510" w:type="dxa"/>
            <w:tcBorders>
              <w:top w:val="single" w:sz="6" w:space="0" w:color="000000"/>
              <w:left w:val="single" w:sz="12" w:space="0" w:color="000000"/>
              <w:bottom w:val="single" w:sz="6" w:space="0" w:color="000000"/>
              <w:right w:val="single" w:sz="6" w:space="0" w:color="000000"/>
            </w:tcBorders>
          </w:tcPr>
          <w:p w:rsidR="0032619F" w:rsidRDefault="0032619F" w:rsidP="002F3FEC">
            <w:pPr>
              <w:pStyle w:val="TableParagraph"/>
              <w:spacing w:before="1"/>
              <w:ind w:left="96"/>
              <w:rPr>
                <w:sz w:val="24"/>
              </w:rPr>
            </w:pPr>
            <w:r>
              <w:rPr>
                <w:sz w:val="24"/>
              </w:rPr>
              <w:t>4-C</w:t>
            </w:r>
          </w:p>
        </w:tc>
        <w:tc>
          <w:tcPr>
            <w:tcW w:w="891"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3"/>
              <w:rPr>
                <w:sz w:val="24"/>
              </w:rPr>
            </w:pPr>
            <w:r>
              <w:rPr>
                <w:sz w:val="24"/>
              </w:rPr>
              <w:t>9</w:t>
            </w:r>
          </w:p>
        </w:tc>
        <w:tc>
          <w:tcPr>
            <w:tcW w:w="1163"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2"/>
              <w:rPr>
                <w:sz w:val="24"/>
              </w:rPr>
            </w:pPr>
            <w:r>
              <w:rPr>
                <w:sz w:val="24"/>
              </w:rPr>
              <w:t>8</w:t>
            </w:r>
          </w:p>
        </w:tc>
        <w:tc>
          <w:tcPr>
            <w:tcW w:w="1434"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1"/>
              <w:rPr>
                <w:sz w:val="24"/>
              </w:rPr>
            </w:pPr>
            <w:r>
              <w:rPr>
                <w:sz w:val="24"/>
              </w:rPr>
              <w:t>17</w:t>
            </w:r>
          </w:p>
        </w:tc>
      </w:tr>
      <w:tr w:rsidR="0032619F" w:rsidTr="002F3FEC">
        <w:trPr>
          <w:trHeight w:val="412"/>
        </w:trPr>
        <w:tc>
          <w:tcPr>
            <w:tcW w:w="1596" w:type="dxa"/>
          </w:tcPr>
          <w:p w:rsidR="0032619F" w:rsidRDefault="0032619F" w:rsidP="002F3FEC">
            <w:pPr>
              <w:pStyle w:val="TableParagraph"/>
              <w:spacing w:before="1"/>
              <w:ind w:left="107"/>
              <w:rPr>
                <w:sz w:val="24"/>
              </w:rPr>
            </w:pPr>
            <w:r>
              <w:rPr>
                <w:sz w:val="24"/>
              </w:rPr>
              <w:t>2-D</w:t>
            </w:r>
          </w:p>
        </w:tc>
        <w:tc>
          <w:tcPr>
            <w:tcW w:w="817" w:type="dxa"/>
          </w:tcPr>
          <w:p w:rsidR="0032619F" w:rsidRDefault="0032619F" w:rsidP="002F3FEC">
            <w:pPr>
              <w:pStyle w:val="TableParagraph"/>
              <w:spacing w:before="1"/>
              <w:ind w:left="107"/>
              <w:rPr>
                <w:sz w:val="24"/>
              </w:rPr>
            </w:pPr>
            <w:r>
              <w:rPr>
                <w:sz w:val="24"/>
              </w:rPr>
              <w:t>9</w:t>
            </w:r>
          </w:p>
        </w:tc>
        <w:tc>
          <w:tcPr>
            <w:tcW w:w="946" w:type="dxa"/>
          </w:tcPr>
          <w:p w:rsidR="0032619F" w:rsidRDefault="0032619F" w:rsidP="002F3FEC">
            <w:pPr>
              <w:pStyle w:val="TableParagraph"/>
              <w:spacing w:before="1"/>
              <w:ind w:left="107"/>
              <w:rPr>
                <w:sz w:val="24"/>
              </w:rPr>
            </w:pPr>
            <w:r>
              <w:rPr>
                <w:sz w:val="24"/>
              </w:rPr>
              <w:t>10</w:t>
            </w:r>
          </w:p>
        </w:tc>
        <w:tc>
          <w:tcPr>
            <w:tcW w:w="1362" w:type="dxa"/>
            <w:tcBorders>
              <w:right w:val="single" w:sz="12" w:space="0" w:color="000000"/>
            </w:tcBorders>
          </w:tcPr>
          <w:p w:rsidR="0032619F" w:rsidRDefault="0032619F" w:rsidP="002F3FEC">
            <w:pPr>
              <w:pStyle w:val="TableParagraph"/>
              <w:spacing w:before="1"/>
              <w:ind w:left="106"/>
              <w:rPr>
                <w:sz w:val="24"/>
              </w:rPr>
            </w:pPr>
            <w:r>
              <w:rPr>
                <w:sz w:val="24"/>
              </w:rPr>
              <w:t>19</w:t>
            </w:r>
          </w:p>
        </w:tc>
        <w:tc>
          <w:tcPr>
            <w:tcW w:w="1510" w:type="dxa"/>
            <w:tcBorders>
              <w:top w:val="single" w:sz="6" w:space="0" w:color="000000"/>
              <w:left w:val="single" w:sz="12" w:space="0" w:color="000000"/>
              <w:bottom w:val="single" w:sz="6" w:space="0" w:color="000000"/>
              <w:right w:val="single" w:sz="6" w:space="0" w:color="000000"/>
            </w:tcBorders>
          </w:tcPr>
          <w:p w:rsidR="0032619F" w:rsidRDefault="0032619F" w:rsidP="002F3FEC">
            <w:pPr>
              <w:pStyle w:val="TableParagraph"/>
              <w:spacing w:before="1"/>
              <w:ind w:left="96"/>
              <w:rPr>
                <w:sz w:val="24"/>
              </w:rPr>
            </w:pPr>
            <w:r>
              <w:rPr>
                <w:sz w:val="24"/>
              </w:rPr>
              <w:t>4-D</w:t>
            </w:r>
          </w:p>
        </w:tc>
        <w:tc>
          <w:tcPr>
            <w:tcW w:w="891"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3"/>
              <w:rPr>
                <w:sz w:val="24"/>
              </w:rPr>
            </w:pPr>
            <w:r>
              <w:rPr>
                <w:sz w:val="24"/>
              </w:rPr>
              <w:t>7</w:t>
            </w:r>
          </w:p>
        </w:tc>
        <w:tc>
          <w:tcPr>
            <w:tcW w:w="1163"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2"/>
              <w:rPr>
                <w:sz w:val="24"/>
              </w:rPr>
            </w:pPr>
            <w:r>
              <w:rPr>
                <w:sz w:val="24"/>
              </w:rPr>
              <w:t>7</w:t>
            </w:r>
          </w:p>
        </w:tc>
        <w:tc>
          <w:tcPr>
            <w:tcW w:w="1434"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1"/>
              <w:rPr>
                <w:sz w:val="24"/>
              </w:rPr>
            </w:pPr>
            <w:r>
              <w:rPr>
                <w:sz w:val="24"/>
              </w:rPr>
              <w:t>14</w:t>
            </w:r>
          </w:p>
        </w:tc>
      </w:tr>
      <w:tr w:rsidR="0032619F" w:rsidTr="002F3FEC">
        <w:trPr>
          <w:trHeight w:val="414"/>
        </w:trPr>
        <w:tc>
          <w:tcPr>
            <w:tcW w:w="1596" w:type="dxa"/>
          </w:tcPr>
          <w:p w:rsidR="0032619F" w:rsidRDefault="0032619F" w:rsidP="002F3FEC">
            <w:pPr>
              <w:pStyle w:val="TableParagraph"/>
              <w:spacing w:before="3"/>
              <w:ind w:left="107"/>
              <w:rPr>
                <w:sz w:val="24"/>
              </w:rPr>
            </w:pPr>
            <w:r>
              <w:rPr>
                <w:sz w:val="24"/>
              </w:rPr>
              <w:t>2-E</w:t>
            </w:r>
          </w:p>
        </w:tc>
        <w:tc>
          <w:tcPr>
            <w:tcW w:w="817" w:type="dxa"/>
          </w:tcPr>
          <w:p w:rsidR="0032619F" w:rsidRDefault="0032619F" w:rsidP="002F3FEC">
            <w:pPr>
              <w:pStyle w:val="TableParagraph"/>
              <w:spacing w:before="3"/>
              <w:ind w:left="107"/>
              <w:rPr>
                <w:sz w:val="24"/>
              </w:rPr>
            </w:pPr>
            <w:r>
              <w:rPr>
                <w:sz w:val="24"/>
              </w:rPr>
              <w:t>8</w:t>
            </w:r>
          </w:p>
        </w:tc>
        <w:tc>
          <w:tcPr>
            <w:tcW w:w="946" w:type="dxa"/>
          </w:tcPr>
          <w:p w:rsidR="0032619F" w:rsidRDefault="0032619F" w:rsidP="002F3FEC">
            <w:pPr>
              <w:pStyle w:val="TableParagraph"/>
              <w:spacing w:before="3"/>
              <w:ind w:left="107"/>
              <w:rPr>
                <w:sz w:val="24"/>
              </w:rPr>
            </w:pPr>
            <w:r>
              <w:rPr>
                <w:sz w:val="24"/>
              </w:rPr>
              <w:t>10</w:t>
            </w:r>
          </w:p>
        </w:tc>
        <w:tc>
          <w:tcPr>
            <w:tcW w:w="1362" w:type="dxa"/>
            <w:tcBorders>
              <w:right w:val="single" w:sz="12" w:space="0" w:color="000000"/>
            </w:tcBorders>
          </w:tcPr>
          <w:p w:rsidR="0032619F" w:rsidRDefault="0032619F" w:rsidP="002F3FEC">
            <w:pPr>
              <w:pStyle w:val="TableParagraph"/>
              <w:spacing w:before="3"/>
              <w:ind w:left="106"/>
              <w:rPr>
                <w:sz w:val="24"/>
              </w:rPr>
            </w:pPr>
            <w:r>
              <w:rPr>
                <w:sz w:val="24"/>
              </w:rPr>
              <w:t>18</w:t>
            </w:r>
          </w:p>
        </w:tc>
        <w:tc>
          <w:tcPr>
            <w:tcW w:w="1510" w:type="dxa"/>
            <w:tcBorders>
              <w:top w:val="single" w:sz="6" w:space="0" w:color="000000"/>
              <w:left w:val="single" w:sz="12" w:space="0" w:color="000000"/>
              <w:bottom w:val="single" w:sz="6" w:space="0" w:color="000000"/>
              <w:right w:val="single" w:sz="6" w:space="0" w:color="000000"/>
            </w:tcBorders>
          </w:tcPr>
          <w:p w:rsidR="0032619F" w:rsidRDefault="0032619F" w:rsidP="002F3FEC">
            <w:pPr>
              <w:pStyle w:val="TableParagraph"/>
              <w:spacing w:before="3"/>
              <w:ind w:left="96"/>
              <w:rPr>
                <w:sz w:val="24"/>
              </w:rPr>
            </w:pPr>
            <w:r>
              <w:rPr>
                <w:sz w:val="24"/>
              </w:rPr>
              <w:t>4-E</w:t>
            </w:r>
          </w:p>
        </w:tc>
        <w:tc>
          <w:tcPr>
            <w:tcW w:w="891"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3"/>
              <w:ind w:left="103"/>
              <w:rPr>
                <w:sz w:val="24"/>
              </w:rPr>
            </w:pPr>
            <w:r>
              <w:rPr>
                <w:sz w:val="24"/>
              </w:rPr>
              <w:t>6</w:t>
            </w:r>
          </w:p>
        </w:tc>
        <w:tc>
          <w:tcPr>
            <w:tcW w:w="1163"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3"/>
              <w:ind w:left="102"/>
              <w:rPr>
                <w:sz w:val="24"/>
              </w:rPr>
            </w:pPr>
            <w:r>
              <w:rPr>
                <w:sz w:val="24"/>
              </w:rPr>
              <w:t>10</w:t>
            </w:r>
          </w:p>
        </w:tc>
        <w:tc>
          <w:tcPr>
            <w:tcW w:w="1434"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3"/>
              <w:ind w:left="101"/>
              <w:rPr>
                <w:sz w:val="24"/>
              </w:rPr>
            </w:pPr>
            <w:r>
              <w:rPr>
                <w:sz w:val="24"/>
              </w:rPr>
              <w:t>16</w:t>
            </w:r>
          </w:p>
        </w:tc>
      </w:tr>
      <w:tr w:rsidR="0032619F" w:rsidTr="002F3FEC">
        <w:trPr>
          <w:trHeight w:val="414"/>
        </w:trPr>
        <w:tc>
          <w:tcPr>
            <w:tcW w:w="1596" w:type="dxa"/>
          </w:tcPr>
          <w:p w:rsidR="0032619F" w:rsidRDefault="0032619F" w:rsidP="002F3FEC">
            <w:pPr>
              <w:pStyle w:val="TableParagraph"/>
              <w:spacing w:before="1"/>
              <w:ind w:left="107"/>
              <w:rPr>
                <w:sz w:val="24"/>
              </w:rPr>
            </w:pPr>
            <w:r>
              <w:rPr>
                <w:sz w:val="24"/>
              </w:rPr>
              <w:t>2-F</w:t>
            </w:r>
          </w:p>
        </w:tc>
        <w:tc>
          <w:tcPr>
            <w:tcW w:w="817" w:type="dxa"/>
          </w:tcPr>
          <w:p w:rsidR="0032619F" w:rsidRDefault="0032619F" w:rsidP="002F3FEC">
            <w:pPr>
              <w:pStyle w:val="TableParagraph"/>
              <w:spacing w:before="1"/>
              <w:ind w:left="107"/>
              <w:rPr>
                <w:sz w:val="24"/>
              </w:rPr>
            </w:pPr>
            <w:r>
              <w:rPr>
                <w:sz w:val="24"/>
              </w:rPr>
              <w:t>15</w:t>
            </w:r>
          </w:p>
        </w:tc>
        <w:tc>
          <w:tcPr>
            <w:tcW w:w="946" w:type="dxa"/>
          </w:tcPr>
          <w:p w:rsidR="0032619F" w:rsidRDefault="0032619F" w:rsidP="002F3FEC">
            <w:pPr>
              <w:pStyle w:val="TableParagraph"/>
              <w:spacing w:before="1"/>
              <w:ind w:left="107"/>
              <w:rPr>
                <w:sz w:val="24"/>
              </w:rPr>
            </w:pPr>
            <w:r>
              <w:rPr>
                <w:sz w:val="24"/>
              </w:rPr>
              <w:t>8</w:t>
            </w:r>
          </w:p>
        </w:tc>
        <w:tc>
          <w:tcPr>
            <w:tcW w:w="1362" w:type="dxa"/>
            <w:tcBorders>
              <w:right w:val="single" w:sz="12" w:space="0" w:color="000000"/>
            </w:tcBorders>
          </w:tcPr>
          <w:p w:rsidR="0032619F" w:rsidRDefault="0032619F" w:rsidP="002F3FEC">
            <w:pPr>
              <w:pStyle w:val="TableParagraph"/>
              <w:spacing w:before="1"/>
              <w:ind w:left="106"/>
              <w:rPr>
                <w:sz w:val="24"/>
              </w:rPr>
            </w:pPr>
            <w:r>
              <w:rPr>
                <w:sz w:val="24"/>
              </w:rPr>
              <w:t>23</w:t>
            </w:r>
          </w:p>
        </w:tc>
        <w:tc>
          <w:tcPr>
            <w:tcW w:w="1510" w:type="dxa"/>
            <w:tcBorders>
              <w:top w:val="single" w:sz="6" w:space="0" w:color="000000"/>
              <w:left w:val="single" w:sz="12" w:space="0" w:color="000000"/>
              <w:bottom w:val="single" w:sz="6" w:space="0" w:color="000000"/>
              <w:right w:val="single" w:sz="6" w:space="0" w:color="000000"/>
            </w:tcBorders>
          </w:tcPr>
          <w:p w:rsidR="0032619F" w:rsidRDefault="0032619F" w:rsidP="002F3FEC">
            <w:pPr>
              <w:pStyle w:val="TableParagraph"/>
              <w:spacing w:before="1"/>
              <w:ind w:left="96"/>
              <w:rPr>
                <w:sz w:val="24"/>
              </w:rPr>
            </w:pPr>
            <w:r>
              <w:rPr>
                <w:sz w:val="24"/>
              </w:rPr>
              <w:t>4-F</w:t>
            </w:r>
          </w:p>
        </w:tc>
        <w:tc>
          <w:tcPr>
            <w:tcW w:w="891"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3"/>
              <w:rPr>
                <w:sz w:val="24"/>
              </w:rPr>
            </w:pPr>
            <w:r>
              <w:rPr>
                <w:sz w:val="24"/>
              </w:rPr>
              <w:t>7</w:t>
            </w:r>
          </w:p>
        </w:tc>
        <w:tc>
          <w:tcPr>
            <w:tcW w:w="1163"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2"/>
              <w:rPr>
                <w:sz w:val="24"/>
              </w:rPr>
            </w:pPr>
            <w:r>
              <w:rPr>
                <w:sz w:val="24"/>
              </w:rPr>
              <w:t>9</w:t>
            </w:r>
          </w:p>
        </w:tc>
        <w:tc>
          <w:tcPr>
            <w:tcW w:w="1434"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1"/>
              <w:rPr>
                <w:sz w:val="24"/>
              </w:rPr>
            </w:pPr>
            <w:r>
              <w:rPr>
                <w:sz w:val="24"/>
              </w:rPr>
              <w:t>16</w:t>
            </w:r>
          </w:p>
        </w:tc>
      </w:tr>
      <w:tr w:rsidR="0032619F" w:rsidTr="002F3FEC">
        <w:trPr>
          <w:trHeight w:val="414"/>
        </w:trPr>
        <w:tc>
          <w:tcPr>
            <w:tcW w:w="1596" w:type="dxa"/>
          </w:tcPr>
          <w:p w:rsidR="0032619F" w:rsidRDefault="0032619F" w:rsidP="002F3FEC">
            <w:pPr>
              <w:pStyle w:val="TableParagraph"/>
              <w:spacing w:before="1"/>
              <w:ind w:left="107"/>
              <w:rPr>
                <w:sz w:val="24"/>
              </w:rPr>
            </w:pPr>
            <w:r>
              <w:rPr>
                <w:sz w:val="24"/>
              </w:rPr>
              <w:t>2-G</w:t>
            </w:r>
          </w:p>
        </w:tc>
        <w:tc>
          <w:tcPr>
            <w:tcW w:w="817" w:type="dxa"/>
          </w:tcPr>
          <w:p w:rsidR="0032619F" w:rsidRDefault="0032619F" w:rsidP="002F3FEC">
            <w:pPr>
              <w:pStyle w:val="TableParagraph"/>
              <w:spacing w:before="1"/>
              <w:ind w:left="107"/>
              <w:rPr>
                <w:sz w:val="24"/>
              </w:rPr>
            </w:pPr>
            <w:r>
              <w:rPr>
                <w:sz w:val="24"/>
              </w:rPr>
              <w:t>8</w:t>
            </w:r>
          </w:p>
        </w:tc>
        <w:tc>
          <w:tcPr>
            <w:tcW w:w="946" w:type="dxa"/>
          </w:tcPr>
          <w:p w:rsidR="0032619F" w:rsidRDefault="0032619F" w:rsidP="002F3FEC">
            <w:pPr>
              <w:pStyle w:val="TableParagraph"/>
              <w:spacing w:before="1"/>
              <w:ind w:left="107"/>
              <w:rPr>
                <w:sz w:val="24"/>
              </w:rPr>
            </w:pPr>
            <w:r>
              <w:rPr>
                <w:sz w:val="24"/>
              </w:rPr>
              <w:t>14</w:t>
            </w:r>
          </w:p>
        </w:tc>
        <w:tc>
          <w:tcPr>
            <w:tcW w:w="1362" w:type="dxa"/>
            <w:tcBorders>
              <w:right w:val="single" w:sz="12" w:space="0" w:color="000000"/>
            </w:tcBorders>
          </w:tcPr>
          <w:p w:rsidR="0032619F" w:rsidRDefault="0032619F" w:rsidP="002F3FEC">
            <w:pPr>
              <w:pStyle w:val="TableParagraph"/>
              <w:spacing w:before="1"/>
              <w:ind w:left="106"/>
              <w:rPr>
                <w:sz w:val="24"/>
              </w:rPr>
            </w:pPr>
            <w:r>
              <w:rPr>
                <w:sz w:val="24"/>
              </w:rPr>
              <w:t>22</w:t>
            </w:r>
          </w:p>
        </w:tc>
        <w:tc>
          <w:tcPr>
            <w:tcW w:w="1510" w:type="dxa"/>
            <w:tcBorders>
              <w:top w:val="single" w:sz="6" w:space="0" w:color="000000"/>
              <w:left w:val="single" w:sz="12" w:space="0" w:color="000000"/>
              <w:bottom w:val="single" w:sz="6" w:space="0" w:color="000000"/>
              <w:right w:val="single" w:sz="6" w:space="0" w:color="000000"/>
            </w:tcBorders>
          </w:tcPr>
          <w:p w:rsidR="0032619F" w:rsidRDefault="0032619F" w:rsidP="002F3FEC">
            <w:pPr>
              <w:pStyle w:val="TableParagraph"/>
              <w:spacing w:before="1"/>
              <w:ind w:left="96"/>
              <w:rPr>
                <w:sz w:val="24"/>
              </w:rPr>
            </w:pPr>
            <w:r>
              <w:rPr>
                <w:sz w:val="24"/>
              </w:rPr>
              <w:t>4-G</w:t>
            </w:r>
          </w:p>
        </w:tc>
        <w:tc>
          <w:tcPr>
            <w:tcW w:w="891"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3"/>
              <w:rPr>
                <w:sz w:val="24"/>
              </w:rPr>
            </w:pPr>
            <w:r>
              <w:rPr>
                <w:sz w:val="24"/>
              </w:rPr>
              <w:t>4</w:t>
            </w:r>
          </w:p>
        </w:tc>
        <w:tc>
          <w:tcPr>
            <w:tcW w:w="1163"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2"/>
              <w:rPr>
                <w:sz w:val="24"/>
              </w:rPr>
            </w:pPr>
            <w:r>
              <w:rPr>
                <w:sz w:val="24"/>
              </w:rPr>
              <w:t>11</w:t>
            </w:r>
          </w:p>
        </w:tc>
        <w:tc>
          <w:tcPr>
            <w:tcW w:w="1434"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1"/>
              <w:rPr>
                <w:sz w:val="24"/>
              </w:rPr>
            </w:pPr>
            <w:r>
              <w:rPr>
                <w:sz w:val="24"/>
              </w:rPr>
              <w:t>15</w:t>
            </w:r>
          </w:p>
        </w:tc>
      </w:tr>
      <w:tr w:rsidR="0032619F" w:rsidTr="002F3FEC">
        <w:trPr>
          <w:trHeight w:val="412"/>
        </w:trPr>
        <w:tc>
          <w:tcPr>
            <w:tcW w:w="1596" w:type="dxa"/>
          </w:tcPr>
          <w:p w:rsidR="0032619F" w:rsidRDefault="0032619F" w:rsidP="002F3FEC">
            <w:pPr>
              <w:pStyle w:val="TableParagraph"/>
              <w:spacing w:before="1"/>
              <w:ind w:left="107"/>
              <w:rPr>
                <w:sz w:val="24"/>
              </w:rPr>
            </w:pPr>
            <w:r>
              <w:rPr>
                <w:sz w:val="24"/>
              </w:rPr>
              <w:t>Anasını-A</w:t>
            </w:r>
          </w:p>
        </w:tc>
        <w:tc>
          <w:tcPr>
            <w:tcW w:w="817" w:type="dxa"/>
          </w:tcPr>
          <w:p w:rsidR="0032619F" w:rsidRDefault="0032619F" w:rsidP="002F3FEC">
            <w:pPr>
              <w:pStyle w:val="TableParagraph"/>
              <w:spacing w:before="1"/>
              <w:ind w:left="107"/>
              <w:rPr>
                <w:sz w:val="24"/>
              </w:rPr>
            </w:pPr>
            <w:r>
              <w:rPr>
                <w:sz w:val="24"/>
              </w:rPr>
              <w:t>9</w:t>
            </w:r>
          </w:p>
        </w:tc>
        <w:tc>
          <w:tcPr>
            <w:tcW w:w="946" w:type="dxa"/>
          </w:tcPr>
          <w:p w:rsidR="0032619F" w:rsidRDefault="0032619F" w:rsidP="002F3FEC">
            <w:pPr>
              <w:pStyle w:val="TableParagraph"/>
              <w:spacing w:before="1"/>
              <w:ind w:left="107"/>
              <w:rPr>
                <w:sz w:val="24"/>
              </w:rPr>
            </w:pPr>
            <w:r>
              <w:rPr>
                <w:sz w:val="24"/>
              </w:rPr>
              <w:t>9</w:t>
            </w:r>
          </w:p>
        </w:tc>
        <w:tc>
          <w:tcPr>
            <w:tcW w:w="1362" w:type="dxa"/>
            <w:tcBorders>
              <w:right w:val="single" w:sz="12" w:space="0" w:color="000000"/>
            </w:tcBorders>
          </w:tcPr>
          <w:p w:rsidR="0032619F" w:rsidRDefault="0032619F" w:rsidP="002F3FEC">
            <w:pPr>
              <w:pStyle w:val="TableParagraph"/>
              <w:spacing w:before="1"/>
              <w:ind w:left="106"/>
              <w:rPr>
                <w:sz w:val="24"/>
              </w:rPr>
            </w:pPr>
            <w:r>
              <w:rPr>
                <w:sz w:val="24"/>
              </w:rPr>
              <w:t>18</w:t>
            </w:r>
          </w:p>
        </w:tc>
        <w:tc>
          <w:tcPr>
            <w:tcW w:w="1510" w:type="dxa"/>
            <w:tcBorders>
              <w:top w:val="single" w:sz="6" w:space="0" w:color="000000"/>
              <w:left w:val="single" w:sz="12" w:space="0" w:color="000000"/>
              <w:bottom w:val="single" w:sz="6" w:space="0" w:color="000000"/>
              <w:right w:val="single" w:sz="6" w:space="0" w:color="000000"/>
            </w:tcBorders>
          </w:tcPr>
          <w:p w:rsidR="0032619F" w:rsidRDefault="0032619F" w:rsidP="002F3FEC">
            <w:pPr>
              <w:pStyle w:val="TableParagraph"/>
              <w:spacing w:before="1"/>
              <w:ind w:left="96"/>
              <w:rPr>
                <w:sz w:val="24"/>
              </w:rPr>
            </w:pPr>
            <w:r>
              <w:rPr>
                <w:sz w:val="24"/>
              </w:rPr>
              <w:t>Anasını-D</w:t>
            </w:r>
          </w:p>
        </w:tc>
        <w:tc>
          <w:tcPr>
            <w:tcW w:w="891"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3"/>
              <w:rPr>
                <w:sz w:val="24"/>
              </w:rPr>
            </w:pPr>
            <w:r>
              <w:rPr>
                <w:sz w:val="24"/>
              </w:rPr>
              <w:t>11</w:t>
            </w:r>
          </w:p>
        </w:tc>
        <w:tc>
          <w:tcPr>
            <w:tcW w:w="1163"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2"/>
              <w:rPr>
                <w:sz w:val="24"/>
              </w:rPr>
            </w:pPr>
            <w:r>
              <w:rPr>
                <w:sz w:val="24"/>
              </w:rPr>
              <w:t>9</w:t>
            </w:r>
          </w:p>
        </w:tc>
        <w:tc>
          <w:tcPr>
            <w:tcW w:w="1434"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1"/>
              <w:rPr>
                <w:sz w:val="24"/>
              </w:rPr>
            </w:pPr>
            <w:r>
              <w:rPr>
                <w:sz w:val="24"/>
              </w:rPr>
              <w:t>20</w:t>
            </w:r>
          </w:p>
        </w:tc>
      </w:tr>
      <w:tr w:rsidR="0032619F" w:rsidTr="002F3FEC">
        <w:trPr>
          <w:trHeight w:val="414"/>
        </w:trPr>
        <w:tc>
          <w:tcPr>
            <w:tcW w:w="1596" w:type="dxa"/>
          </w:tcPr>
          <w:p w:rsidR="0032619F" w:rsidRDefault="0032619F" w:rsidP="002F3FEC">
            <w:pPr>
              <w:pStyle w:val="TableParagraph"/>
              <w:spacing w:before="3"/>
              <w:ind w:left="107"/>
              <w:rPr>
                <w:sz w:val="24"/>
              </w:rPr>
            </w:pPr>
            <w:r>
              <w:rPr>
                <w:sz w:val="24"/>
              </w:rPr>
              <w:t>Anasını-B</w:t>
            </w:r>
          </w:p>
        </w:tc>
        <w:tc>
          <w:tcPr>
            <w:tcW w:w="817" w:type="dxa"/>
          </w:tcPr>
          <w:p w:rsidR="0032619F" w:rsidRDefault="0032619F" w:rsidP="002F3FEC">
            <w:pPr>
              <w:pStyle w:val="TableParagraph"/>
              <w:spacing w:before="3"/>
              <w:ind w:left="107"/>
              <w:rPr>
                <w:sz w:val="24"/>
              </w:rPr>
            </w:pPr>
            <w:r>
              <w:rPr>
                <w:sz w:val="24"/>
              </w:rPr>
              <w:t>6</w:t>
            </w:r>
          </w:p>
        </w:tc>
        <w:tc>
          <w:tcPr>
            <w:tcW w:w="946" w:type="dxa"/>
          </w:tcPr>
          <w:p w:rsidR="0032619F" w:rsidRDefault="0032619F" w:rsidP="002F3FEC">
            <w:pPr>
              <w:pStyle w:val="TableParagraph"/>
              <w:spacing w:before="3"/>
              <w:ind w:left="107"/>
              <w:rPr>
                <w:sz w:val="24"/>
              </w:rPr>
            </w:pPr>
            <w:r>
              <w:rPr>
                <w:sz w:val="24"/>
              </w:rPr>
              <w:t>11</w:t>
            </w:r>
          </w:p>
        </w:tc>
        <w:tc>
          <w:tcPr>
            <w:tcW w:w="1362" w:type="dxa"/>
            <w:tcBorders>
              <w:right w:val="single" w:sz="12" w:space="0" w:color="000000"/>
            </w:tcBorders>
          </w:tcPr>
          <w:p w:rsidR="0032619F" w:rsidRDefault="0032619F" w:rsidP="002F3FEC">
            <w:pPr>
              <w:pStyle w:val="TableParagraph"/>
              <w:spacing w:before="3"/>
              <w:ind w:left="106"/>
              <w:rPr>
                <w:sz w:val="24"/>
              </w:rPr>
            </w:pPr>
            <w:r>
              <w:rPr>
                <w:sz w:val="24"/>
              </w:rPr>
              <w:t>17</w:t>
            </w:r>
          </w:p>
        </w:tc>
        <w:tc>
          <w:tcPr>
            <w:tcW w:w="1510" w:type="dxa"/>
            <w:tcBorders>
              <w:top w:val="single" w:sz="6" w:space="0" w:color="000000"/>
              <w:left w:val="single" w:sz="12" w:space="0" w:color="000000"/>
              <w:bottom w:val="single" w:sz="6" w:space="0" w:color="000000"/>
              <w:right w:val="single" w:sz="6" w:space="0" w:color="000000"/>
            </w:tcBorders>
          </w:tcPr>
          <w:p w:rsidR="0032619F" w:rsidRDefault="0032619F" w:rsidP="002F3FEC">
            <w:pPr>
              <w:pStyle w:val="TableParagraph"/>
              <w:spacing w:before="3"/>
              <w:ind w:left="96"/>
              <w:rPr>
                <w:sz w:val="24"/>
              </w:rPr>
            </w:pPr>
            <w:r>
              <w:rPr>
                <w:sz w:val="24"/>
              </w:rPr>
              <w:t>Anasını-E</w:t>
            </w:r>
          </w:p>
        </w:tc>
        <w:tc>
          <w:tcPr>
            <w:tcW w:w="891"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3"/>
              <w:ind w:left="103"/>
              <w:rPr>
                <w:sz w:val="24"/>
              </w:rPr>
            </w:pPr>
            <w:r>
              <w:rPr>
                <w:sz w:val="24"/>
              </w:rPr>
              <w:t>10</w:t>
            </w:r>
          </w:p>
        </w:tc>
        <w:tc>
          <w:tcPr>
            <w:tcW w:w="1163"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3"/>
              <w:ind w:left="102"/>
              <w:rPr>
                <w:sz w:val="24"/>
              </w:rPr>
            </w:pPr>
            <w:r>
              <w:rPr>
                <w:sz w:val="24"/>
              </w:rPr>
              <w:t>11</w:t>
            </w:r>
          </w:p>
        </w:tc>
        <w:tc>
          <w:tcPr>
            <w:tcW w:w="1434"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3"/>
              <w:ind w:left="101"/>
              <w:rPr>
                <w:sz w:val="24"/>
              </w:rPr>
            </w:pPr>
            <w:r>
              <w:rPr>
                <w:sz w:val="24"/>
              </w:rPr>
              <w:t>21</w:t>
            </w:r>
          </w:p>
        </w:tc>
      </w:tr>
      <w:tr w:rsidR="0032619F" w:rsidTr="002F3FEC">
        <w:trPr>
          <w:trHeight w:val="414"/>
        </w:trPr>
        <w:tc>
          <w:tcPr>
            <w:tcW w:w="1596" w:type="dxa"/>
          </w:tcPr>
          <w:p w:rsidR="0032619F" w:rsidRDefault="0032619F" w:rsidP="002F3FEC">
            <w:pPr>
              <w:pStyle w:val="TableParagraph"/>
              <w:spacing w:before="1"/>
              <w:ind w:left="107"/>
              <w:rPr>
                <w:sz w:val="24"/>
              </w:rPr>
            </w:pPr>
            <w:r>
              <w:rPr>
                <w:sz w:val="24"/>
              </w:rPr>
              <w:t>Anasını-C</w:t>
            </w:r>
          </w:p>
        </w:tc>
        <w:tc>
          <w:tcPr>
            <w:tcW w:w="817" w:type="dxa"/>
          </w:tcPr>
          <w:p w:rsidR="0032619F" w:rsidRDefault="0032619F" w:rsidP="002F3FEC">
            <w:pPr>
              <w:pStyle w:val="TableParagraph"/>
              <w:spacing w:before="1"/>
              <w:ind w:left="107"/>
              <w:rPr>
                <w:sz w:val="24"/>
              </w:rPr>
            </w:pPr>
            <w:r>
              <w:rPr>
                <w:sz w:val="24"/>
              </w:rPr>
              <w:t>9</w:t>
            </w:r>
          </w:p>
        </w:tc>
        <w:tc>
          <w:tcPr>
            <w:tcW w:w="946" w:type="dxa"/>
          </w:tcPr>
          <w:p w:rsidR="0032619F" w:rsidRDefault="0032619F" w:rsidP="002F3FEC">
            <w:pPr>
              <w:pStyle w:val="TableParagraph"/>
              <w:spacing w:before="1"/>
              <w:ind w:left="107"/>
              <w:rPr>
                <w:sz w:val="24"/>
              </w:rPr>
            </w:pPr>
            <w:r>
              <w:rPr>
                <w:sz w:val="24"/>
              </w:rPr>
              <w:t>9</w:t>
            </w:r>
          </w:p>
        </w:tc>
        <w:tc>
          <w:tcPr>
            <w:tcW w:w="1362" w:type="dxa"/>
            <w:tcBorders>
              <w:right w:val="single" w:sz="12" w:space="0" w:color="000000"/>
            </w:tcBorders>
          </w:tcPr>
          <w:p w:rsidR="0032619F" w:rsidRDefault="0032619F" w:rsidP="002F3FEC">
            <w:pPr>
              <w:pStyle w:val="TableParagraph"/>
              <w:spacing w:before="1"/>
              <w:ind w:left="106"/>
              <w:rPr>
                <w:sz w:val="24"/>
              </w:rPr>
            </w:pPr>
            <w:r>
              <w:rPr>
                <w:sz w:val="24"/>
              </w:rPr>
              <w:t>18</w:t>
            </w:r>
          </w:p>
        </w:tc>
        <w:tc>
          <w:tcPr>
            <w:tcW w:w="1510" w:type="dxa"/>
            <w:tcBorders>
              <w:top w:val="single" w:sz="6" w:space="0" w:color="000000"/>
              <w:left w:val="single" w:sz="12" w:space="0" w:color="000000"/>
              <w:bottom w:val="single" w:sz="6" w:space="0" w:color="000000"/>
              <w:right w:val="single" w:sz="6" w:space="0" w:color="000000"/>
            </w:tcBorders>
          </w:tcPr>
          <w:p w:rsidR="0032619F" w:rsidRDefault="0032619F" w:rsidP="002F3FEC">
            <w:pPr>
              <w:pStyle w:val="TableParagraph"/>
              <w:spacing w:before="1"/>
              <w:ind w:left="96"/>
              <w:rPr>
                <w:sz w:val="24"/>
              </w:rPr>
            </w:pPr>
            <w:r>
              <w:rPr>
                <w:sz w:val="24"/>
              </w:rPr>
              <w:t>Anasını-F</w:t>
            </w:r>
          </w:p>
        </w:tc>
        <w:tc>
          <w:tcPr>
            <w:tcW w:w="891"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3"/>
              <w:rPr>
                <w:sz w:val="24"/>
              </w:rPr>
            </w:pPr>
            <w:r>
              <w:rPr>
                <w:sz w:val="24"/>
              </w:rPr>
              <w:t>10</w:t>
            </w:r>
          </w:p>
        </w:tc>
        <w:tc>
          <w:tcPr>
            <w:tcW w:w="1163"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2"/>
              <w:rPr>
                <w:sz w:val="24"/>
              </w:rPr>
            </w:pPr>
            <w:r>
              <w:rPr>
                <w:sz w:val="24"/>
              </w:rPr>
              <w:t>8</w:t>
            </w:r>
          </w:p>
        </w:tc>
        <w:tc>
          <w:tcPr>
            <w:tcW w:w="1434"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spacing w:before="1"/>
              <w:ind w:left="101"/>
              <w:rPr>
                <w:sz w:val="24"/>
              </w:rPr>
            </w:pPr>
            <w:r>
              <w:rPr>
                <w:sz w:val="24"/>
              </w:rPr>
              <w:t>18</w:t>
            </w:r>
          </w:p>
        </w:tc>
      </w:tr>
      <w:tr w:rsidR="0032619F" w:rsidTr="002F3FEC">
        <w:trPr>
          <w:trHeight w:val="414"/>
        </w:trPr>
        <w:tc>
          <w:tcPr>
            <w:tcW w:w="1596" w:type="dxa"/>
          </w:tcPr>
          <w:p w:rsidR="0032619F" w:rsidRDefault="0032619F" w:rsidP="002F3FEC">
            <w:pPr>
              <w:pStyle w:val="TableParagraph"/>
              <w:spacing w:before="1"/>
              <w:ind w:left="107"/>
              <w:rPr>
                <w:sz w:val="24"/>
              </w:rPr>
            </w:pPr>
            <w:r>
              <w:rPr>
                <w:sz w:val="24"/>
              </w:rPr>
              <w:t>1.SINIF OtistikHafif</w:t>
            </w:r>
          </w:p>
        </w:tc>
        <w:tc>
          <w:tcPr>
            <w:tcW w:w="817" w:type="dxa"/>
          </w:tcPr>
          <w:p w:rsidR="0032619F" w:rsidRDefault="0032619F" w:rsidP="002F3FEC">
            <w:pPr>
              <w:pStyle w:val="TableParagraph"/>
              <w:spacing w:before="1"/>
              <w:ind w:left="107"/>
              <w:rPr>
                <w:sz w:val="24"/>
              </w:rPr>
            </w:pPr>
            <w:r>
              <w:rPr>
                <w:sz w:val="24"/>
              </w:rPr>
              <w:t>0</w:t>
            </w:r>
          </w:p>
        </w:tc>
        <w:tc>
          <w:tcPr>
            <w:tcW w:w="946" w:type="dxa"/>
          </w:tcPr>
          <w:p w:rsidR="0032619F" w:rsidRDefault="0032619F" w:rsidP="002F3FEC">
            <w:pPr>
              <w:pStyle w:val="TableParagraph"/>
              <w:spacing w:before="1"/>
              <w:ind w:left="107"/>
              <w:rPr>
                <w:sz w:val="24"/>
              </w:rPr>
            </w:pPr>
            <w:r>
              <w:rPr>
                <w:sz w:val="24"/>
              </w:rPr>
              <w:t>2</w:t>
            </w:r>
          </w:p>
        </w:tc>
        <w:tc>
          <w:tcPr>
            <w:tcW w:w="1362" w:type="dxa"/>
            <w:tcBorders>
              <w:right w:val="single" w:sz="12" w:space="0" w:color="000000"/>
            </w:tcBorders>
          </w:tcPr>
          <w:p w:rsidR="0032619F" w:rsidRDefault="0032619F" w:rsidP="002F3FEC">
            <w:pPr>
              <w:pStyle w:val="TableParagraph"/>
              <w:spacing w:before="1"/>
              <w:ind w:left="106"/>
              <w:rPr>
                <w:sz w:val="24"/>
              </w:rPr>
            </w:pPr>
            <w:r>
              <w:rPr>
                <w:sz w:val="24"/>
              </w:rPr>
              <w:t>2</w:t>
            </w:r>
          </w:p>
        </w:tc>
        <w:tc>
          <w:tcPr>
            <w:tcW w:w="1510" w:type="dxa"/>
            <w:tcBorders>
              <w:top w:val="single" w:sz="6" w:space="0" w:color="000000"/>
              <w:left w:val="single" w:sz="12" w:space="0" w:color="000000"/>
              <w:bottom w:val="single" w:sz="6" w:space="0" w:color="000000"/>
              <w:right w:val="single" w:sz="6" w:space="0" w:color="000000"/>
            </w:tcBorders>
          </w:tcPr>
          <w:p w:rsidR="0032619F" w:rsidRPr="0043152C" w:rsidRDefault="0032619F" w:rsidP="002F3FEC">
            <w:pPr>
              <w:pStyle w:val="TableParagraph"/>
              <w:rPr>
                <w:sz w:val="20"/>
                <w:szCs w:val="20"/>
              </w:rPr>
            </w:pPr>
            <w:r w:rsidRPr="0043152C">
              <w:rPr>
                <w:sz w:val="20"/>
                <w:szCs w:val="20"/>
              </w:rPr>
              <w:t xml:space="preserve">2.SINIF -3.SINIF OTİSTİK HAFİF </w:t>
            </w:r>
          </w:p>
        </w:tc>
        <w:tc>
          <w:tcPr>
            <w:tcW w:w="891"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pPr>
            <w:r>
              <w:t>0</w:t>
            </w:r>
          </w:p>
        </w:tc>
        <w:tc>
          <w:tcPr>
            <w:tcW w:w="1163"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pPr>
            <w:r>
              <w:t>2</w:t>
            </w:r>
          </w:p>
        </w:tc>
        <w:tc>
          <w:tcPr>
            <w:tcW w:w="1434" w:type="dxa"/>
            <w:tcBorders>
              <w:top w:val="single" w:sz="6" w:space="0" w:color="000000"/>
              <w:left w:val="single" w:sz="6" w:space="0" w:color="000000"/>
              <w:bottom w:val="single" w:sz="6" w:space="0" w:color="000000"/>
              <w:right w:val="single" w:sz="6" w:space="0" w:color="000000"/>
            </w:tcBorders>
          </w:tcPr>
          <w:p w:rsidR="0032619F" w:rsidRDefault="0032619F" w:rsidP="002F3FEC">
            <w:pPr>
              <w:pStyle w:val="TableParagraph"/>
            </w:pPr>
            <w:r>
              <w:t>2</w:t>
            </w:r>
          </w:p>
        </w:tc>
      </w:tr>
    </w:tbl>
    <w:p w:rsidR="0032619F" w:rsidRDefault="0032619F" w:rsidP="0032619F">
      <w:pPr>
        <w:pStyle w:val="GvdeMetni"/>
        <w:spacing w:before="2"/>
        <w:rPr>
          <w:sz w:val="28"/>
        </w:rPr>
      </w:pPr>
    </w:p>
    <w:p w:rsidR="0032619F" w:rsidRDefault="0032619F">
      <w:pPr>
        <w:spacing w:before="66"/>
        <w:ind w:left="1198"/>
        <w:rPr>
          <w:b/>
          <w:sz w:val="28"/>
          <w:szCs w:val="28"/>
        </w:rPr>
      </w:pPr>
    </w:p>
    <w:p w:rsidR="0032619F" w:rsidRDefault="0032619F">
      <w:pPr>
        <w:spacing w:before="66"/>
        <w:ind w:left="1198"/>
        <w:rPr>
          <w:b/>
          <w:sz w:val="28"/>
          <w:szCs w:val="28"/>
        </w:rPr>
      </w:pPr>
    </w:p>
    <w:p w:rsidR="0032619F" w:rsidRDefault="0032619F">
      <w:pPr>
        <w:spacing w:before="66"/>
        <w:ind w:left="1198"/>
        <w:rPr>
          <w:b/>
          <w:sz w:val="28"/>
          <w:szCs w:val="28"/>
        </w:rPr>
      </w:pPr>
    </w:p>
    <w:p w:rsidR="0032619F" w:rsidRDefault="0032619F">
      <w:pPr>
        <w:spacing w:before="66"/>
        <w:ind w:left="1198"/>
        <w:rPr>
          <w:b/>
          <w:sz w:val="28"/>
          <w:szCs w:val="28"/>
        </w:rPr>
      </w:pPr>
    </w:p>
    <w:p w:rsidR="0032619F" w:rsidRDefault="0032619F">
      <w:pPr>
        <w:spacing w:before="66"/>
        <w:ind w:left="1198"/>
        <w:rPr>
          <w:b/>
          <w:sz w:val="28"/>
          <w:szCs w:val="28"/>
        </w:rPr>
      </w:pPr>
    </w:p>
    <w:p w:rsidR="0032619F" w:rsidRDefault="0032619F">
      <w:pPr>
        <w:spacing w:before="66"/>
        <w:ind w:left="1198"/>
        <w:rPr>
          <w:b/>
          <w:sz w:val="28"/>
          <w:szCs w:val="28"/>
        </w:rPr>
      </w:pPr>
    </w:p>
    <w:p w:rsidR="0032619F" w:rsidRDefault="0032619F">
      <w:pPr>
        <w:spacing w:before="66"/>
        <w:ind w:left="1198"/>
        <w:rPr>
          <w:b/>
          <w:sz w:val="28"/>
          <w:szCs w:val="28"/>
        </w:rPr>
      </w:pPr>
    </w:p>
    <w:p w:rsidR="0032619F" w:rsidRDefault="0032619F">
      <w:pPr>
        <w:spacing w:before="66"/>
        <w:ind w:left="1198"/>
        <w:rPr>
          <w:b/>
          <w:sz w:val="28"/>
          <w:szCs w:val="28"/>
        </w:rPr>
      </w:pPr>
    </w:p>
    <w:p w:rsidR="0032619F" w:rsidRDefault="0032619F">
      <w:pPr>
        <w:spacing w:before="66"/>
        <w:ind w:left="1198"/>
        <w:rPr>
          <w:b/>
          <w:sz w:val="28"/>
          <w:szCs w:val="28"/>
        </w:rPr>
      </w:pPr>
    </w:p>
    <w:p w:rsidR="0032619F" w:rsidRDefault="0032619F">
      <w:pPr>
        <w:spacing w:before="66"/>
        <w:ind w:left="1198"/>
        <w:rPr>
          <w:b/>
          <w:sz w:val="28"/>
          <w:szCs w:val="28"/>
        </w:rPr>
      </w:pPr>
    </w:p>
    <w:p w:rsidR="0032619F" w:rsidRDefault="0032619F">
      <w:pPr>
        <w:spacing w:before="66"/>
        <w:ind w:left="1198"/>
        <w:rPr>
          <w:b/>
          <w:sz w:val="28"/>
          <w:szCs w:val="28"/>
        </w:rPr>
      </w:pPr>
    </w:p>
    <w:p w:rsidR="0032619F" w:rsidRDefault="0032619F">
      <w:pPr>
        <w:spacing w:before="66"/>
        <w:ind w:left="1198"/>
        <w:rPr>
          <w:b/>
          <w:sz w:val="28"/>
          <w:szCs w:val="28"/>
        </w:rPr>
      </w:pPr>
    </w:p>
    <w:p w:rsidR="0080647E" w:rsidRPr="007E26F2" w:rsidRDefault="00E33860">
      <w:pPr>
        <w:spacing w:before="66"/>
        <w:ind w:left="1198"/>
        <w:rPr>
          <w:b/>
          <w:sz w:val="28"/>
          <w:szCs w:val="28"/>
        </w:rPr>
      </w:pPr>
      <w:r w:rsidRPr="007E26F2">
        <w:rPr>
          <w:b/>
          <w:sz w:val="28"/>
          <w:szCs w:val="28"/>
        </w:rPr>
        <w:lastRenderedPageBreak/>
        <w:t xml:space="preserve">2.8 </w:t>
      </w:r>
      <w:r w:rsidR="007E26F2" w:rsidRPr="007E26F2">
        <w:rPr>
          <w:b/>
          <w:sz w:val="28"/>
          <w:szCs w:val="28"/>
        </w:rPr>
        <w:t xml:space="preserve"> Dış</w:t>
      </w:r>
      <w:r w:rsidRPr="007E26F2">
        <w:rPr>
          <w:b/>
          <w:sz w:val="28"/>
          <w:szCs w:val="28"/>
        </w:rPr>
        <w:t>Çevre Analizi (PESTLE)</w:t>
      </w:r>
    </w:p>
    <w:p w:rsidR="00E33860" w:rsidRPr="00833664" w:rsidRDefault="00E33860" w:rsidP="00E33860">
      <w:pPr>
        <w:spacing w:line="256" w:lineRule="auto"/>
        <w:ind w:left="426" w:right="633"/>
        <w:rPr>
          <w:sz w:val="20"/>
          <w:szCs w:val="20"/>
        </w:rPr>
      </w:pPr>
    </w:p>
    <w:tbl>
      <w:tblPr>
        <w:tblpPr w:leftFromText="141" w:rightFromText="141" w:vertAnchor="page" w:horzAnchor="page" w:tblpX="858" w:tblpY="1651"/>
        <w:tblW w:w="10320" w:type="dxa"/>
        <w:tblCellMar>
          <w:left w:w="0" w:type="dxa"/>
          <w:right w:w="0" w:type="dxa"/>
        </w:tblCellMar>
        <w:tblLook w:val="0600"/>
      </w:tblPr>
      <w:tblGrid>
        <w:gridCol w:w="5460"/>
        <w:gridCol w:w="4860"/>
      </w:tblGrid>
      <w:tr w:rsidR="00542188" w:rsidRPr="0032619F" w:rsidTr="00542188">
        <w:trPr>
          <w:trHeight w:val="335"/>
        </w:trPr>
        <w:tc>
          <w:tcPr>
            <w:tcW w:w="5460" w:type="dxa"/>
            <w:tcBorders>
              <w:top w:val="single" w:sz="8" w:space="0" w:color="FFFFFF"/>
              <w:left w:val="single" w:sz="8" w:space="0" w:color="FFFFFF"/>
              <w:bottom w:val="single" w:sz="24" w:space="0" w:color="FFFFFF"/>
              <w:right w:val="single" w:sz="8" w:space="0" w:color="FFFFFF"/>
            </w:tcBorders>
            <w:shd w:val="clear" w:color="auto" w:fill="953735"/>
            <w:tcMar>
              <w:top w:w="15" w:type="dxa"/>
              <w:left w:w="103" w:type="dxa"/>
              <w:bottom w:w="0" w:type="dxa"/>
              <w:right w:w="103" w:type="dxa"/>
            </w:tcMar>
            <w:vAlign w:val="center"/>
            <w:hideMark/>
          </w:tcPr>
          <w:p w:rsidR="00542188" w:rsidRPr="0032619F" w:rsidRDefault="00542188" w:rsidP="00542188">
            <w:pPr>
              <w:widowControl/>
              <w:autoSpaceDE/>
              <w:autoSpaceDN/>
              <w:spacing w:line="360" w:lineRule="auto"/>
              <w:jc w:val="both"/>
              <w:textAlignment w:val="baseline"/>
              <w:rPr>
                <w:rFonts w:ascii="Arial" w:hAnsi="Arial" w:cs="Arial"/>
                <w:lang w:eastAsia="tr-TR"/>
              </w:rPr>
            </w:pPr>
            <w:r w:rsidRPr="0032619F">
              <w:rPr>
                <w:rFonts w:ascii="Calibri" w:hAnsi="Calibri" w:cs="Calibri"/>
                <w:b/>
                <w:bCs/>
                <w:color w:val="FFFFFF"/>
                <w:kern w:val="24"/>
                <w:lang w:eastAsia="tr-TR"/>
              </w:rPr>
              <w:t>Politik / Yasal Faktörler</w:t>
            </w:r>
          </w:p>
        </w:tc>
        <w:tc>
          <w:tcPr>
            <w:tcW w:w="4860" w:type="dxa"/>
            <w:tcBorders>
              <w:top w:val="single" w:sz="8" w:space="0" w:color="FFFFFF"/>
              <w:left w:val="single" w:sz="8" w:space="0" w:color="FFFFFF"/>
              <w:bottom w:val="single" w:sz="24" w:space="0" w:color="FFFFFF"/>
              <w:right w:val="single" w:sz="8" w:space="0" w:color="FFFFFF"/>
            </w:tcBorders>
            <w:shd w:val="clear" w:color="auto" w:fill="953735"/>
            <w:tcMar>
              <w:top w:w="15" w:type="dxa"/>
              <w:left w:w="103" w:type="dxa"/>
              <w:bottom w:w="0" w:type="dxa"/>
              <w:right w:w="103" w:type="dxa"/>
            </w:tcMar>
            <w:vAlign w:val="center"/>
            <w:hideMark/>
          </w:tcPr>
          <w:p w:rsidR="00542188" w:rsidRPr="0032619F" w:rsidRDefault="00542188" w:rsidP="00542188">
            <w:pPr>
              <w:widowControl/>
              <w:autoSpaceDE/>
              <w:autoSpaceDN/>
              <w:spacing w:line="360" w:lineRule="auto"/>
              <w:jc w:val="both"/>
              <w:textAlignment w:val="baseline"/>
              <w:rPr>
                <w:rFonts w:ascii="Arial" w:hAnsi="Arial" w:cs="Arial"/>
                <w:lang w:eastAsia="tr-TR"/>
              </w:rPr>
            </w:pPr>
            <w:r w:rsidRPr="0032619F">
              <w:rPr>
                <w:rFonts w:ascii="Calibri" w:hAnsi="Calibri" w:cs="Calibri"/>
                <w:b/>
                <w:bCs/>
                <w:color w:val="FFFFFF"/>
                <w:kern w:val="24"/>
                <w:lang w:eastAsia="tr-TR"/>
              </w:rPr>
              <w:t>Ekonomik Faktörler</w:t>
            </w:r>
          </w:p>
        </w:tc>
      </w:tr>
      <w:tr w:rsidR="00542188" w:rsidRPr="0032619F" w:rsidTr="00542188">
        <w:trPr>
          <w:trHeight w:val="2471"/>
        </w:trPr>
        <w:tc>
          <w:tcPr>
            <w:tcW w:w="5460" w:type="dxa"/>
            <w:tcBorders>
              <w:top w:val="single" w:sz="24" w:space="0" w:color="FFFFFF"/>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hideMark/>
          </w:tcPr>
          <w:p w:rsidR="00542188" w:rsidRPr="0032619F" w:rsidRDefault="00542188" w:rsidP="00542188">
            <w:pPr>
              <w:widowControl/>
              <w:numPr>
                <w:ilvl w:val="0"/>
                <w:numId w:val="50"/>
              </w:numPr>
              <w:tabs>
                <w:tab w:val="left" w:pos="455"/>
              </w:tabs>
              <w:autoSpaceDE/>
              <w:autoSpaceDN/>
              <w:spacing w:after="160" w:line="259" w:lineRule="auto"/>
              <w:ind w:left="994"/>
              <w:contextualSpacing/>
              <w:jc w:val="both"/>
              <w:textAlignment w:val="baseline"/>
              <w:rPr>
                <w:rFonts w:ascii="Arial" w:hAnsi="Arial" w:cs="Arial"/>
                <w:lang w:eastAsia="tr-TR"/>
              </w:rPr>
            </w:pPr>
            <w:r w:rsidRPr="0032619F">
              <w:rPr>
                <w:rFonts w:ascii="Calibri" w:hAnsi="Calibri" w:cs="Calibri"/>
                <w:color w:val="000000"/>
                <w:kern w:val="24"/>
                <w:lang w:eastAsia="tr-TR"/>
              </w:rPr>
              <w:t>İlgili Mevzuat</w:t>
            </w:r>
          </w:p>
          <w:p w:rsidR="00542188" w:rsidRPr="0032619F" w:rsidRDefault="00542188" w:rsidP="00542188">
            <w:pPr>
              <w:widowControl/>
              <w:numPr>
                <w:ilvl w:val="0"/>
                <w:numId w:val="50"/>
              </w:numPr>
              <w:tabs>
                <w:tab w:val="left" w:pos="455"/>
              </w:tabs>
              <w:autoSpaceDE/>
              <w:autoSpaceDN/>
              <w:spacing w:after="160" w:line="259" w:lineRule="auto"/>
              <w:ind w:left="994"/>
              <w:contextualSpacing/>
              <w:jc w:val="both"/>
              <w:textAlignment w:val="baseline"/>
              <w:rPr>
                <w:rFonts w:ascii="Arial" w:hAnsi="Arial" w:cs="Arial"/>
                <w:lang w:eastAsia="tr-TR"/>
              </w:rPr>
            </w:pPr>
            <w:r w:rsidRPr="0032619F">
              <w:rPr>
                <w:rFonts w:ascii="Calibri" w:hAnsi="Calibri" w:cs="Calibri"/>
                <w:color w:val="000000"/>
                <w:kern w:val="24"/>
                <w:lang w:eastAsia="tr-TR"/>
              </w:rPr>
              <w:t>Milli Eğitim Şura Kararları</w:t>
            </w:r>
          </w:p>
          <w:p w:rsidR="00542188" w:rsidRPr="0032619F" w:rsidRDefault="00542188" w:rsidP="00542188">
            <w:pPr>
              <w:widowControl/>
              <w:numPr>
                <w:ilvl w:val="0"/>
                <w:numId w:val="50"/>
              </w:numPr>
              <w:tabs>
                <w:tab w:val="left" w:pos="455"/>
              </w:tabs>
              <w:autoSpaceDE/>
              <w:autoSpaceDN/>
              <w:spacing w:after="160" w:line="259" w:lineRule="auto"/>
              <w:contextualSpacing/>
              <w:jc w:val="both"/>
              <w:textAlignment w:val="baseline"/>
              <w:rPr>
                <w:rFonts w:ascii="Arial" w:hAnsi="Arial" w:cs="Arial"/>
                <w:lang w:eastAsia="tr-TR"/>
              </w:rPr>
            </w:pPr>
            <w:r w:rsidRPr="0032619F">
              <w:rPr>
                <w:rFonts w:ascii="Arial" w:hAnsi="Arial" w:cs="Arial"/>
                <w:lang w:eastAsia="tr-TR"/>
              </w:rPr>
              <w:t>İlçe Milli Eğitim Müdürlüğü 2024-2028 Stratejik Planı</w:t>
            </w:r>
          </w:p>
          <w:p w:rsidR="00542188" w:rsidRPr="0032619F" w:rsidRDefault="00542188" w:rsidP="00542188">
            <w:pPr>
              <w:widowControl/>
              <w:numPr>
                <w:ilvl w:val="0"/>
                <w:numId w:val="50"/>
              </w:numPr>
              <w:tabs>
                <w:tab w:val="left" w:pos="455"/>
              </w:tabs>
              <w:autoSpaceDE/>
              <w:autoSpaceDN/>
              <w:spacing w:after="160" w:line="259" w:lineRule="auto"/>
              <w:contextualSpacing/>
              <w:jc w:val="both"/>
              <w:textAlignment w:val="baseline"/>
              <w:rPr>
                <w:rFonts w:ascii="Arial" w:hAnsi="Arial" w:cs="Arial"/>
                <w:lang w:eastAsia="tr-TR"/>
              </w:rPr>
            </w:pPr>
            <w:r w:rsidRPr="0032619F">
              <w:rPr>
                <w:rFonts w:ascii="Arial" w:hAnsi="Arial" w:cs="Arial"/>
                <w:lang w:eastAsia="tr-TR"/>
              </w:rPr>
              <w:t>MEB Strateji Belgesi</w:t>
            </w:r>
          </w:p>
          <w:p w:rsidR="00542188" w:rsidRPr="0032619F" w:rsidRDefault="00542188" w:rsidP="00542188">
            <w:pPr>
              <w:widowControl/>
              <w:numPr>
                <w:ilvl w:val="0"/>
                <w:numId w:val="50"/>
              </w:numPr>
              <w:tabs>
                <w:tab w:val="left" w:pos="455"/>
              </w:tabs>
              <w:autoSpaceDE/>
              <w:autoSpaceDN/>
              <w:spacing w:after="160" w:line="259" w:lineRule="auto"/>
              <w:ind w:left="994"/>
              <w:contextualSpacing/>
              <w:jc w:val="both"/>
              <w:textAlignment w:val="baseline"/>
              <w:rPr>
                <w:rFonts w:ascii="Arial" w:hAnsi="Arial" w:cs="Arial"/>
                <w:lang w:eastAsia="tr-TR"/>
              </w:rPr>
            </w:pPr>
            <w:r w:rsidRPr="0032619F">
              <w:rPr>
                <w:rFonts w:ascii="Calibri" w:hAnsi="Calibri" w:cs="Calibri"/>
                <w:color w:val="000000"/>
                <w:kern w:val="24"/>
                <w:lang w:eastAsia="tr-TR"/>
              </w:rPr>
              <w:t>Çevresel Düzenlemeler</w:t>
            </w:r>
          </w:p>
          <w:p w:rsidR="00542188" w:rsidRPr="0032619F" w:rsidRDefault="00542188" w:rsidP="00542188">
            <w:pPr>
              <w:widowControl/>
              <w:numPr>
                <w:ilvl w:val="0"/>
                <w:numId w:val="50"/>
              </w:numPr>
              <w:tabs>
                <w:tab w:val="left" w:pos="455"/>
              </w:tabs>
              <w:autoSpaceDE/>
              <w:autoSpaceDN/>
              <w:spacing w:after="160" w:line="259" w:lineRule="auto"/>
              <w:ind w:left="994"/>
              <w:contextualSpacing/>
              <w:jc w:val="both"/>
              <w:textAlignment w:val="baseline"/>
              <w:rPr>
                <w:rFonts w:ascii="Arial" w:hAnsi="Arial" w:cs="Arial"/>
                <w:lang w:eastAsia="tr-TR"/>
              </w:rPr>
            </w:pPr>
            <w:r w:rsidRPr="0032619F">
              <w:rPr>
                <w:rFonts w:ascii="Calibri" w:hAnsi="Calibri" w:cs="Calibri"/>
                <w:color w:val="000000"/>
                <w:kern w:val="24"/>
                <w:lang w:eastAsia="tr-TR"/>
              </w:rPr>
              <w:t>Kamu Mali Kontrol Yönetimi</w:t>
            </w:r>
          </w:p>
          <w:p w:rsidR="00542188" w:rsidRPr="0032619F" w:rsidRDefault="00542188" w:rsidP="00542188">
            <w:pPr>
              <w:widowControl/>
              <w:numPr>
                <w:ilvl w:val="0"/>
                <w:numId w:val="50"/>
              </w:numPr>
              <w:tabs>
                <w:tab w:val="left" w:pos="455"/>
              </w:tabs>
              <w:autoSpaceDE/>
              <w:autoSpaceDN/>
              <w:spacing w:after="160" w:line="259" w:lineRule="auto"/>
              <w:ind w:left="994"/>
              <w:contextualSpacing/>
              <w:jc w:val="both"/>
              <w:textAlignment w:val="baseline"/>
              <w:rPr>
                <w:rFonts w:ascii="Arial" w:hAnsi="Arial" w:cs="Arial"/>
                <w:lang w:eastAsia="tr-TR"/>
              </w:rPr>
            </w:pPr>
            <w:r w:rsidRPr="0032619F">
              <w:rPr>
                <w:rFonts w:ascii="Calibri" w:hAnsi="Calibri" w:cs="Calibri"/>
                <w:color w:val="000000"/>
                <w:kern w:val="24"/>
                <w:lang w:eastAsia="tr-TR"/>
              </w:rPr>
              <w:t>Bakanlığımız ve özel kuruluşların Destekleri</w:t>
            </w:r>
          </w:p>
        </w:tc>
        <w:tc>
          <w:tcPr>
            <w:tcW w:w="4860" w:type="dxa"/>
            <w:tcBorders>
              <w:top w:val="single" w:sz="24" w:space="0" w:color="FFFFFF"/>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hideMark/>
          </w:tcPr>
          <w:p w:rsidR="00542188" w:rsidRPr="0032619F" w:rsidRDefault="00542188" w:rsidP="00542188">
            <w:pPr>
              <w:widowControl/>
              <w:numPr>
                <w:ilvl w:val="0"/>
                <w:numId w:val="50"/>
              </w:numPr>
              <w:tabs>
                <w:tab w:val="left" w:pos="418"/>
              </w:tabs>
              <w:autoSpaceDE/>
              <w:autoSpaceDN/>
              <w:spacing w:after="160" w:line="259" w:lineRule="auto"/>
              <w:ind w:left="1051"/>
              <w:contextualSpacing/>
              <w:jc w:val="both"/>
              <w:textAlignment w:val="baseline"/>
              <w:rPr>
                <w:rFonts w:ascii="Arial" w:hAnsi="Arial" w:cs="Arial"/>
                <w:lang w:eastAsia="tr-TR"/>
              </w:rPr>
            </w:pPr>
            <w:r w:rsidRPr="0032619F">
              <w:rPr>
                <w:rFonts w:ascii="Calibri" w:hAnsi="Calibri" w:cs="Calibri"/>
                <w:color w:val="000000"/>
                <w:kern w:val="24"/>
                <w:lang w:eastAsia="tr-TR"/>
              </w:rPr>
              <w:t>Orta Vadeli Program</w:t>
            </w:r>
          </w:p>
          <w:p w:rsidR="00542188" w:rsidRPr="0032619F" w:rsidRDefault="00542188" w:rsidP="00542188">
            <w:pPr>
              <w:widowControl/>
              <w:numPr>
                <w:ilvl w:val="0"/>
                <w:numId w:val="50"/>
              </w:numPr>
              <w:tabs>
                <w:tab w:val="left" w:pos="418"/>
              </w:tabs>
              <w:autoSpaceDE/>
              <w:autoSpaceDN/>
              <w:spacing w:after="160" w:line="259" w:lineRule="auto"/>
              <w:ind w:left="1051"/>
              <w:contextualSpacing/>
              <w:jc w:val="both"/>
              <w:textAlignment w:val="baseline"/>
              <w:rPr>
                <w:rFonts w:ascii="Arial" w:hAnsi="Arial" w:cs="Arial"/>
                <w:lang w:eastAsia="tr-TR"/>
              </w:rPr>
            </w:pPr>
            <w:r w:rsidRPr="0032619F">
              <w:rPr>
                <w:rFonts w:ascii="Calibri" w:hAnsi="Calibri" w:cs="Calibri"/>
                <w:color w:val="000000"/>
                <w:kern w:val="24"/>
                <w:lang w:eastAsia="tr-TR"/>
              </w:rPr>
              <w:t>Küreselleşme</w:t>
            </w:r>
          </w:p>
          <w:p w:rsidR="00542188" w:rsidRPr="0032619F" w:rsidRDefault="00542188" w:rsidP="00542188">
            <w:pPr>
              <w:widowControl/>
              <w:numPr>
                <w:ilvl w:val="0"/>
                <w:numId w:val="50"/>
              </w:numPr>
              <w:tabs>
                <w:tab w:val="left" w:pos="418"/>
              </w:tabs>
              <w:autoSpaceDE/>
              <w:autoSpaceDN/>
              <w:spacing w:after="160" w:line="259" w:lineRule="auto"/>
              <w:ind w:left="1051"/>
              <w:contextualSpacing/>
              <w:jc w:val="both"/>
              <w:textAlignment w:val="baseline"/>
              <w:rPr>
                <w:rFonts w:ascii="Arial" w:hAnsi="Arial" w:cs="Arial"/>
                <w:lang w:eastAsia="tr-TR"/>
              </w:rPr>
            </w:pPr>
            <w:r w:rsidRPr="0032619F">
              <w:rPr>
                <w:rFonts w:ascii="Calibri" w:hAnsi="Calibri" w:cs="Calibri"/>
                <w:color w:val="000000"/>
                <w:kern w:val="24"/>
                <w:lang w:eastAsia="tr-TR"/>
              </w:rPr>
              <w:t>9. Kalkınma Planı</w:t>
            </w:r>
          </w:p>
          <w:p w:rsidR="00542188" w:rsidRPr="0032619F" w:rsidRDefault="00542188" w:rsidP="00542188">
            <w:pPr>
              <w:widowControl/>
              <w:numPr>
                <w:ilvl w:val="0"/>
                <w:numId w:val="50"/>
              </w:numPr>
              <w:tabs>
                <w:tab w:val="left" w:pos="418"/>
              </w:tabs>
              <w:autoSpaceDE/>
              <w:autoSpaceDN/>
              <w:spacing w:after="160" w:line="259" w:lineRule="auto"/>
              <w:ind w:left="1051"/>
              <w:contextualSpacing/>
              <w:jc w:val="both"/>
              <w:textAlignment w:val="baseline"/>
              <w:rPr>
                <w:rFonts w:ascii="Arial" w:hAnsi="Arial" w:cs="Arial"/>
                <w:lang w:eastAsia="tr-TR"/>
              </w:rPr>
            </w:pPr>
            <w:r w:rsidRPr="0032619F">
              <w:rPr>
                <w:rFonts w:ascii="Calibri" w:hAnsi="Calibri" w:cs="Calibri"/>
                <w:color w:val="000000"/>
                <w:kern w:val="24"/>
                <w:lang w:eastAsia="tr-TR"/>
              </w:rPr>
              <w:t>Enerji ve Maliyet</w:t>
            </w:r>
          </w:p>
          <w:p w:rsidR="00542188" w:rsidRPr="0032619F" w:rsidRDefault="00542188" w:rsidP="00542188">
            <w:pPr>
              <w:widowControl/>
              <w:tabs>
                <w:tab w:val="left" w:pos="418"/>
              </w:tabs>
              <w:autoSpaceDE/>
              <w:autoSpaceDN/>
              <w:ind w:left="331" w:hanging="274"/>
              <w:jc w:val="both"/>
              <w:textAlignment w:val="baseline"/>
              <w:rPr>
                <w:rFonts w:ascii="Arial" w:hAnsi="Arial" w:cs="Arial"/>
                <w:lang w:eastAsia="tr-TR"/>
              </w:rPr>
            </w:pPr>
            <w:r w:rsidRPr="0032619F">
              <w:rPr>
                <w:rFonts w:ascii="Calibri" w:hAnsi="Calibri" w:cs="Calibri"/>
                <w:color w:val="000000"/>
                <w:kern w:val="24"/>
                <w:lang w:eastAsia="tr-TR"/>
              </w:rPr>
              <w:t> </w:t>
            </w:r>
          </w:p>
        </w:tc>
      </w:tr>
      <w:tr w:rsidR="00542188" w:rsidRPr="0032619F" w:rsidTr="00542188">
        <w:trPr>
          <w:trHeight w:val="335"/>
        </w:trPr>
        <w:tc>
          <w:tcPr>
            <w:tcW w:w="5460" w:type="dxa"/>
            <w:tcBorders>
              <w:top w:val="single" w:sz="8" w:space="0" w:color="FFFFFF"/>
              <w:left w:val="single" w:sz="8" w:space="0" w:color="FFFFFF"/>
              <w:bottom w:val="single" w:sz="8" w:space="0" w:color="FFFFFF"/>
              <w:right w:val="single" w:sz="8" w:space="0" w:color="FFFFFF"/>
            </w:tcBorders>
            <w:shd w:val="clear" w:color="auto" w:fill="953735"/>
            <w:tcMar>
              <w:top w:w="15" w:type="dxa"/>
              <w:left w:w="103" w:type="dxa"/>
              <w:bottom w:w="0" w:type="dxa"/>
              <w:right w:w="103" w:type="dxa"/>
            </w:tcMar>
            <w:vAlign w:val="center"/>
            <w:hideMark/>
          </w:tcPr>
          <w:p w:rsidR="00542188" w:rsidRPr="0032619F" w:rsidRDefault="00542188" w:rsidP="00542188">
            <w:pPr>
              <w:widowControl/>
              <w:autoSpaceDE/>
              <w:autoSpaceDN/>
              <w:spacing w:line="360" w:lineRule="auto"/>
              <w:jc w:val="both"/>
              <w:textAlignment w:val="baseline"/>
              <w:rPr>
                <w:rFonts w:ascii="Arial" w:hAnsi="Arial" w:cs="Arial"/>
                <w:lang w:eastAsia="tr-TR"/>
              </w:rPr>
            </w:pPr>
            <w:r w:rsidRPr="0032619F">
              <w:rPr>
                <w:rFonts w:ascii="Calibri" w:hAnsi="Calibri" w:cs="Calibri"/>
                <w:b/>
                <w:bCs/>
                <w:color w:val="FFFFFF"/>
                <w:kern w:val="24"/>
                <w:lang w:eastAsia="tr-TR"/>
              </w:rPr>
              <w:t>Sosyal / Kültürel Faktörler</w:t>
            </w:r>
          </w:p>
        </w:tc>
        <w:tc>
          <w:tcPr>
            <w:tcW w:w="4860" w:type="dxa"/>
            <w:tcBorders>
              <w:top w:val="single" w:sz="8" w:space="0" w:color="FFFFFF"/>
              <w:left w:val="single" w:sz="8" w:space="0" w:color="FFFFFF"/>
              <w:bottom w:val="single" w:sz="8" w:space="0" w:color="FFFFFF"/>
              <w:right w:val="single" w:sz="8" w:space="0" w:color="FFFFFF"/>
            </w:tcBorders>
            <w:shd w:val="clear" w:color="auto" w:fill="953735"/>
            <w:tcMar>
              <w:top w:w="15" w:type="dxa"/>
              <w:left w:w="103" w:type="dxa"/>
              <w:bottom w:w="0" w:type="dxa"/>
              <w:right w:w="103" w:type="dxa"/>
            </w:tcMar>
            <w:vAlign w:val="center"/>
            <w:hideMark/>
          </w:tcPr>
          <w:p w:rsidR="00542188" w:rsidRPr="0032619F" w:rsidRDefault="00542188" w:rsidP="00542188">
            <w:pPr>
              <w:widowControl/>
              <w:autoSpaceDE/>
              <w:autoSpaceDN/>
              <w:spacing w:line="360" w:lineRule="auto"/>
              <w:jc w:val="both"/>
              <w:textAlignment w:val="baseline"/>
              <w:rPr>
                <w:rFonts w:ascii="Arial" w:hAnsi="Arial" w:cs="Arial"/>
                <w:lang w:eastAsia="tr-TR"/>
              </w:rPr>
            </w:pPr>
            <w:r w:rsidRPr="0032619F">
              <w:rPr>
                <w:rFonts w:ascii="Calibri" w:hAnsi="Calibri" w:cs="Calibri"/>
                <w:b/>
                <w:bCs/>
                <w:color w:val="FFFFFF"/>
                <w:kern w:val="24"/>
                <w:lang w:eastAsia="tr-TR"/>
              </w:rPr>
              <w:t>Teknolojik Faktörler</w:t>
            </w:r>
          </w:p>
        </w:tc>
      </w:tr>
      <w:tr w:rsidR="00542188" w:rsidRPr="0032619F" w:rsidTr="00542188">
        <w:trPr>
          <w:trHeight w:val="3914"/>
        </w:trPr>
        <w:tc>
          <w:tcPr>
            <w:tcW w:w="5460" w:type="dxa"/>
            <w:tcBorders>
              <w:top w:val="single" w:sz="8" w:space="0" w:color="FFFFFF"/>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hideMark/>
          </w:tcPr>
          <w:p w:rsidR="00542188" w:rsidRPr="0032619F" w:rsidRDefault="00542188" w:rsidP="00542188">
            <w:pPr>
              <w:widowControl/>
              <w:numPr>
                <w:ilvl w:val="0"/>
                <w:numId w:val="51"/>
              </w:numPr>
              <w:tabs>
                <w:tab w:val="left" w:pos="455"/>
              </w:tabs>
              <w:autoSpaceDE/>
              <w:autoSpaceDN/>
              <w:spacing w:after="160" w:line="276" w:lineRule="auto"/>
              <w:ind w:left="994"/>
              <w:contextualSpacing/>
              <w:jc w:val="both"/>
              <w:textAlignment w:val="baseline"/>
              <w:rPr>
                <w:rFonts w:ascii="Arial" w:hAnsi="Arial" w:cs="Arial"/>
                <w:lang w:eastAsia="tr-TR"/>
              </w:rPr>
            </w:pPr>
            <w:r w:rsidRPr="0032619F">
              <w:rPr>
                <w:rFonts w:ascii="Calibri" w:hAnsi="Calibri" w:cs="Calibri"/>
                <w:color w:val="000000"/>
                <w:kern w:val="24"/>
                <w:lang w:eastAsia="tr-TR"/>
              </w:rPr>
              <w:t>12.Kalkınma Planı</w:t>
            </w:r>
          </w:p>
          <w:p w:rsidR="00542188" w:rsidRPr="0032619F" w:rsidRDefault="00542188" w:rsidP="00542188">
            <w:pPr>
              <w:widowControl/>
              <w:numPr>
                <w:ilvl w:val="0"/>
                <w:numId w:val="51"/>
              </w:numPr>
              <w:tabs>
                <w:tab w:val="left" w:pos="455"/>
              </w:tabs>
              <w:autoSpaceDE/>
              <w:autoSpaceDN/>
              <w:spacing w:after="160" w:line="276" w:lineRule="auto"/>
              <w:ind w:left="994"/>
              <w:contextualSpacing/>
              <w:jc w:val="both"/>
              <w:textAlignment w:val="baseline"/>
              <w:rPr>
                <w:rFonts w:ascii="Arial" w:hAnsi="Arial" w:cs="Arial"/>
                <w:lang w:eastAsia="tr-TR"/>
              </w:rPr>
            </w:pPr>
            <w:r w:rsidRPr="0032619F">
              <w:rPr>
                <w:rFonts w:ascii="Calibri" w:hAnsi="Calibri" w:cs="Calibri"/>
                <w:color w:val="000000"/>
                <w:kern w:val="24"/>
                <w:lang w:eastAsia="tr-TR"/>
              </w:rPr>
              <w:t>Toplumdaki Etkili Değerler</w:t>
            </w:r>
          </w:p>
          <w:p w:rsidR="00542188" w:rsidRPr="0032619F" w:rsidRDefault="00542188" w:rsidP="00542188">
            <w:pPr>
              <w:widowControl/>
              <w:numPr>
                <w:ilvl w:val="0"/>
                <w:numId w:val="51"/>
              </w:numPr>
              <w:tabs>
                <w:tab w:val="left" w:pos="455"/>
              </w:tabs>
              <w:autoSpaceDE/>
              <w:autoSpaceDN/>
              <w:spacing w:after="160" w:line="276" w:lineRule="auto"/>
              <w:ind w:left="994"/>
              <w:contextualSpacing/>
              <w:jc w:val="both"/>
              <w:textAlignment w:val="baseline"/>
              <w:rPr>
                <w:rFonts w:ascii="Arial" w:hAnsi="Arial" w:cs="Arial"/>
                <w:lang w:eastAsia="tr-TR"/>
              </w:rPr>
            </w:pPr>
            <w:r w:rsidRPr="0032619F">
              <w:rPr>
                <w:rFonts w:ascii="Calibri" w:hAnsi="Calibri" w:cs="Calibri"/>
                <w:color w:val="000000"/>
                <w:kern w:val="24"/>
                <w:lang w:eastAsia="tr-TR"/>
              </w:rPr>
              <w:t>Eğitimde Fırsat Eşitliği</w:t>
            </w:r>
          </w:p>
          <w:p w:rsidR="00542188" w:rsidRPr="0032619F" w:rsidRDefault="00542188" w:rsidP="00542188">
            <w:pPr>
              <w:widowControl/>
              <w:numPr>
                <w:ilvl w:val="0"/>
                <w:numId w:val="51"/>
              </w:numPr>
              <w:tabs>
                <w:tab w:val="left" w:pos="455"/>
              </w:tabs>
              <w:autoSpaceDE/>
              <w:autoSpaceDN/>
              <w:spacing w:after="160" w:line="276" w:lineRule="auto"/>
              <w:ind w:left="994"/>
              <w:contextualSpacing/>
              <w:jc w:val="both"/>
              <w:textAlignment w:val="baseline"/>
              <w:rPr>
                <w:rFonts w:ascii="Arial" w:hAnsi="Arial" w:cs="Arial"/>
                <w:lang w:eastAsia="tr-TR"/>
              </w:rPr>
            </w:pPr>
            <w:r w:rsidRPr="0032619F">
              <w:rPr>
                <w:rFonts w:ascii="Calibri" w:hAnsi="Calibri" w:cs="Calibri"/>
                <w:color w:val="000000"/>
                <w:kern w:val="24"/>
                <w:lang w:eastAsia="tr-TR"/>
              </w:rPr>
              <w:t>Çevreye Duyarlılık</w:t>
            </w:r>
          </w:p>
          <w:p w:rsidR="00542188" w:rsidRPr="0032619F" w:rsidRDefault="00542188" w:rsidP="00542188">
            <w:pPr>
              <w:widowControl/>
              <w:numPr>
                <w:ilvl w:val="0"/>
                <w:numId w:val="51"/>
              </w:numPr>
              <w:tabs>
                <w:tab w:val="left" w:pos="455"/>
              </w:tabs>
              <w:autoSpaceDE/>
              <w:autoSpaceDN/>
              <w:spacing w:after="160" w:line="276" w:lineRule="auto"/>
              <w:ind w:left="994"/>
              <w:contextualSpacing/>
              <w:jc w:val="both"/>
              <w:textAlignment w:val="baseline"/>
              <w:rPr>
                <w:rFonts w:ascii="Arial" w:hAnsi="Arial" w:cs="Arial"/>
                <w:lang w:eastAsia="tr-TR"/>
              </w:rPr>
            </w:pPr>
            <w:r w:rsidRPr="0032619F">
              <w:rPr>
                <w:rFonts w:ascii="Calibri" w:hAnsi="Calibri" w:cs="Calibri"/>
                <w:color w:val="000000"/>
                <w:kern w:val="24"/>
                <w:lang w:eastAsia="tr-TR"/>
              </w:rPr>
              <w:t>Sağlık Bilinci</w:t>
            </w:r>
          </w:p>
          <w:p w:rsidR="00542188" w:rsidRPr="0032619F" w:rsidRDefault="00542188" w:rsidP="00542188">
            <w:pPr>
              <w:widowControl/>
              <w:numPr>
                <w:ilvl w:val="0"/>
                <w:numId w:val="51"/>
              </w:numPr>
              <w:tabs>
                <w:tab w:val="left" w:pos="455"/>
              </w:tabs>
              <w:autoSpaceDE/>
              <w:autoSpaceDN/>
              <w:spacing w:after="160" w:line="276" w:lineRule="auto"/>
              <w:ind w:left="994"/>
              <w:contextualSpacing/>
              <w:jc w:val="both"/>
              <w:textAlignment w:val="baseline"/>
              <w:rPr>
                <w:rFonts w:ascii="Arial" w:hAnsi="Arial" w:cs="Arial"/>
                <w:lang w:eastAsia="tr-TR"/>
              </w:rPr>
            </w:pPr>
            <w:r w:rsidRPr="0032619F">
              <w:rPr>
                <w:rFonts w:ascii="Calibri" w:hAnsi="Calibri" w:cs="Calibri"/>
                <w:color w:val="000000"/>
                <w:kern w:val="24"/>
                <w:lang w:eastAsia="tr-TR"/>
              </w:rPr>
              <w:t>Kayıt bölgesindeki nüfus oranı</w:t>
            </w:r>
          </w:p>
          <w:p w:rsidR="00542188" w:rsidRPr="0032619F" w:rsidRDefault="00542188" w:rsidP="00542188">
            <w:pPr>
              <w:widowControl/>
              <w:numPr>
                <w:ilvl w:val="0"/>
                <w:numId w:val="51"/>
              </w:numPr>
              <w:tabs>
                <w:tab w:val="left" w:pos="455"/>
              </w:tabs>
              <w:autoSpaceDE/>
              <w:autoSpaceDN/>
              <w:spacing w:after="160" w:line="276" w:lineRule="auto"/>
              <w:ind w:left="994"/>
              <w:contextualSpacing/>
              <w:jc w:val="both"/>
              <w:textAlignment w:val="baseline"/>
              <w:rPr>
                <w:rFonts w:ascii="Arial" w:hAnsi="Arial" w:cs="Arial"/>
                <w:lang w:eastAsia="tr-TR"/>
              </w:rPr>
            </w:pPr>
            <w:r w:rsidRPr="0032619F">
              <w:rPr>
                <w:rFonts w:ascii="Calibri" w:hAnsi="Calibri" w:cs="Calibri"/>
                <w:color w:val="000000"/>
                <w:kern w:val="24"/>
                <w:lang w:eastAsia="tr-TR"/>
              </w:rPr>
              <w:t>Öğrenciler arasındaki gelir Dağılımındaki Farklılık</w:t>
            </w:r>
          </w:p>
          <w:p w:rsidR="00542188" w:rsidRPr="0032619F" w:rsidRDefault="00542188" w:rsidP="00542188">
            <w:pPr>
              <w:widowControl/>
              <w:numPr>
                <w:ilvl w:val="0"/>
                <w:numId w:val="51"/>
              </w:numPr>
              <w:tabs>
                <w:tab w:val="left" w:pos="455"/>
              </w:tabs>
              <w:autoSpaceDE/>
              <w:autoSpaceDN/>
              <w:spacing w:after="160" w:line="276" w:lineRule="auto"/>
              <w:ind w:left="994"/>
              <w:contextualSpacing/>
              <w:jc w:val="both"/>
              <w:textAlignment w:val="baseline"/>
              <w:rPr>
                <w:rFonts w:ascii="Arial" w:hAnsi="Arial" w:cs="Arial"/>
                <w:lang w:eastAsia="tr-TR"/>
              </w:rPr>
            </w:pPr>
            <w:r w:rsidRPr="0032619F">
              <w:rPr>
                <w:rFonts w:ascii="Calibri" w:hAnsi="Calibri" w:cs="Calibri"/>
                <w:color w:val="000000"/>
                <w:kern w:val="24"/>
                <w:lang w:eastAsia="tr-TR"/>
              </w:rPr>
              <w:t>Çalışma ve boş zaman eğilimleri</w:t>
            </w:r>
          </w:p>
          <w:p w:rsidR="00542188" w:rsidRPr="0032619F" w:rsidRDefault="00542188" w:rsidP="00542188">
            <w:pPr>
              <w:widowControl/>
              <w:numPr>
                <w:ilvl w:val="0"/>
                <w:numId w:val="51"/>
              </w:numPr>
              <w:tabs>
                <w:tab w:val="left" w:pos="455"/>
              </w:tabs>
              <w:autoSpaceDE/>
              <w:autoSpaceDN/>
              <w:spacing w:after="160" w:line="276" w:lineRule="auto"/>
              <w:ind w:left="994"/>
              <w:contextualSpacing/>
              <w:jc w:val="both"/>
              <w:textAlignment w:val="baseline"/>
              <w:rPr>
                <w:rFonts w:ascii="Arial" w:hAnsi="Arial" w:cs="Arial"/>
                <w:lang w:eastAsia="tr-TR"/>
              </w:rPr>
            </w:pPr>
            <w:r w:rsidRPr="0032619F">
              <w:rPr>
                <w:rFonts w:ascii="Calibri" w:hAnsi="Calibri" w:cs="Calibri"/>
                <w:color w:val="000000"/>
                <w:kern w:val="24"/>
                <w:lang w:eastAsia="tr-TR"/>
              </w:rPr>
              <w:t>Toplumdaki etkili değerler</w:t>
            </w:r>
          </w:p>
        </w:tc>
        <w:tc>
          <w:tcPr>
            <w:tcW w:w="4860" w:type="dxa"/>
            <w:tcBorders>
              <w:top w:val="single" w:sz="8" w:space="0" w:color="FFFFFF"/>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hideMark/>
          </w:tcPr>
          <w:p w:rsidR="00542188" w:rsidRPr="0032619F" w:rsidRDefault="00542188" w:rsidP="00542188">
            <w:pPr>
              <w:widowControl/>
              <w:numPr>
                <w:ilvl w:val="0"/>
                <w:numId w:val="51"/>
              </w:numPr>
              <w:tabs>
                <w:tab w:val="left" w:pos="418"/>
              </w:tabs>
              <w:autoSpaceDE/>
              <w:autoSpaceDN/>
              <w:spacing w:after="160" w:line="259" w:lineRule="auto"/>
              <w:ind w:left="1051"/>
              <w:contextualSpacing/>
              <w:jc w:val="both"/>
              <w:textAlignment w:val="baseline"/>
              <w:rPr>
                <w:rFonts w:ascii="Arial" w:hAnsi="Arial" w:cs="Arial"/>
                <w:lang w:eastAsia="tr-TR"/>
              </w:rPr>
            </w:pPr>
            <w:r w:rsidRPr="0032619F">
              <w:rPr>
                <w:rFonts w:ascii="Calibri" w:hAnsi="Calibri" w:cs="Calibri"/>
                <w:color w:val="000000"/>
                <w:kern w:val="24"/>
                <w:lang w:eastAsia="tr-TR"/>
              </w:rPr>
              <w:t>Ulusal ve Uluslararası Projeler</w:t>
            </w:r>
          </w:p>
          <w:p w:rsidR="00542188" w:rsidRPr="0032619F" w:rsidRDefault="00542188" w:rsidP="00542188">
            <w:pPr>
              <w:widowControl/>
              <w:numPr>
                <w:ilvl w:val="0"/>
                <w:numId w:val="51"/>
              </w:numPr>
              <w:tabs>
                <w:tab w:val="left" w:pos="418"/>
              </w:tabs>
              <w:autoSpaceDE/>
              <w:autoSpaceDN/>
              <w:spacing w:after="160" w:line="259" w:lineRule="auto"/>
              <w:ind w:left="1051"/>
              <w:contextualSpacing/>
              <w:jc w:val="both"/>
              <w:textAlignment w:val="baseline"/>
              <w:rPr>
                <w:rFonts w:ascii="Arial" w:hAnsi="Arial" w:cs="Arial"/>
                <w:lang w:eastAsia="tr-TR"/>
              </w:rPr>
            </w:pPr>
            <w:r w:rsidRPr="0032619F">
              <w:rPr>
                <w:rFonts w:ascii="Calibri" w:hAnsi="Calibri" w:cs="Calibri"/>
                <w:color w:val="000000"/>
                <w:kern w:val="24"/>
                <w:lang w:eastAsia="tr-TR"/>
              </w:rPr>
              <w:t>Bilişim Teknolojileri</w:t>
            </w:r>
          </w:p>
          <w:p w:rsidR="00542188" w:rsidRPr="0032619F" w:rsidRDefault="00542188" w:rsidP="00542188">
            <w:pPr>
              <w:widowControl/>
              <w:numPr>
                <w:ilvl w:val="0"/>
                <w:numId w:val="51"/>
              </w:numPr>
              <w:tabs>
                <w:tab w:val="left" w:pos="418"/>
              </w:tabs>
              <w:autoSpaceDE/>
              <w:autoSpaceDN/>
              <w:spacing w:after="160" w:line="259" w:lineRule="auto"/>
              <w:ind w:left="1051"/>
              <w:contextualSpacing/>
              <w:jc w:val="both"/>
              <w:textAlignment w:val="baseline"/>
              <w:rPr>
                <w:rFonts w:ascii="Arial" w:hAnsi="Arial" w:cs="Arial"/>
                <w:lang w:eastAsia="tr-TR"/>
              </w:rPr>
            </w:pPr>
            <w:r w:rsidRPr="0032619F">
              <w:rPr>
                <w:rFonts w:ascii="Calibri" w:hAnsi="Calibri" w:cs="Calibri"/>
                <w:color w:val="000000"/>
                <w:kern w:val="24"/>
                <w:lang w:eastAsia="tr-TR"/>
              </w:rPr>
              <w:t>Bilgi Toplumu Stratejileri</w:t>
            </w:r>
          </w:p>
          <w:p w:rsidR="00542188" w:rsidRPr="0032619F" w:rsidRDefault="00542188" w:rsidP="00542188">
            <w:pPr>
              <w:widowControl/>
              <w:numPr>
                <w:ilvl w:val="0"/>
                <w:numId w:val="51"/>
              </w:numPr>
              <w:tabs>
                <w:tab w:val="left" w:pos="418"/>
              </w:tabs>
              <w:autoSpaceDE/>
              <w:autoSpaceDN/>
              <w:spacing w:after="160" w:line="259" w:lineRule="auto"/>
              <w:ind w:left="1051"/>
              <w:contextualSpacing/>
              <w:jc w:val="both"/>
              <w:textAlignment w:val="baseline"/>
              <w:rPr>
                <w:rFonts w:ascii="Arial" w:hAnsi="Arial" w:cs="Arial"/>
                <w:lang w:eastAsia="tr-TR"/>
              </w:rPr>
            </w:pPr>
            <w:r w:rsidRPr="0032619F">
              <w:rPr>
                <w:rFonts w:ascii="Calibri" w:hAnsi="Calibri" w:cs="Calibri"/>
                <w:color w:val="000000"/>
                <w:kern w:val="24"/>
                <w:lang w:eastAsia="tr-TR"/>
              </w:rPr>
              <w:t>Teknoloji Gelişme Hızı</w:t>
            </w:r>
          </w:p>
          <w:p w:rsidR="00542188" w:rsidRPr="0032619F" w:rsidRDefault="00542188" w:rsidP="00542188">
            <w:pPr>
              <w:widowControl/>
              <w:numPr>
                <w:ilvl w:val="0"/>
                <w:numId w:val="51"/>
              </w:numPr>
              <w:tabs>
                <w:tab w:val="left" w:pos="418"/>
              </w:tabs>
              <w:autoSpaceDE/>
              <w:autoSpaceDN/>
              <w:spacing w:after="160" w:line="259" w:lineRule="auto"/>
              <w:ind w:left="1051"/>
              <w:contextualSpacing/>
              <w:jc w:val="both"/>
              <w:textAlignment w:val="baseline"/>
              <w:rPr>
                <w:rFonts w:ascii="Arial" w:hAnsi="Arial" w:cs="Arial"/>
                <w:lang w:eastAsia="tr-TR"/>
              </w:rPr>
            </w:pPr>
            <w:r w:rsidRPr="0032619F">
              <w:rPr>
                <w:rFonts w:ascii="Calibri" w:hAnsi="Calibri" w:cs="Calibri"/>
                <w:color w:val="000000"/>
                <w:kern w:val="24"/>
                <w:lang w:eastAsia="tr-TR"/>
              </w:rPr>
              <w:t>Enerji Kaynakları ve Kullanılabilirlik</w:t>
            </w:r>
          </w:p>
          <w:p w:rsidR="00542188" w:rsidRPr="0032619F" w:rsidRDefault="00542188" w:rsidP="00542188">
            <w:pPr>
              <w:widowControl/>
              <w:numPr>
                <w:ilvl w:val="0"/>
                <w:numId w:val="51"/>
              </w:numPr>
              <w:tabs>
                <w:tab w:val="left" w:pos="418"/>
              </w:tabs>
              <w:autoSpaceDE/>
              <w:autoSpaceDN/>
              <w:spacing w:after="160" w:line="259" w:lineRule="auto"/>
              <w:ind w:left="1051"/>
              <w:contextualSpacing/>
              <w:jc w:val="both"/>
              <w:textAlignment w:val="baseline"/>
              <w:rPr>
                <w:rFonts w:ascii="Arial" w:hAnsi="Arial" w:cs="Arial"/>
                <w:lang w:eastAsia="tr-TR"/>
              </w:rPr>
            </w:pPr>
            <w:r w:rsidRPr="0032619F">
              <w:rPr>
                <w:rFonts w:ascii="Calibri" w:hAnsi="Calibri" w:cs="Calibri"/>
                <w:color w:val="000000"/>
                <w:kern w:val="24"/>
                <w:lang w:eastAsia="tr-TR"/>
              </w:rPr>
              <w:t>Alternatif ve yeni teknolojiler</w:t>
            </w:r>
          </w:p>
          <w:p w:rsidR="00542188" w:rsidRPr="0032619F" w:rsidRDefault="00542188" w:rsidP="00542188">
            <w:pPr>
              <w:widowControl/>
              <w:numPr>
                <w:ilvl w:val="0"/>
                <w:numId w:val="51"/>
              </w:numPr>
              <w:tabs>
                <w:tab w:val="left" w:pos="418"/>
              </w:tabs>
              <w:autoSpaceDE/>
              <w:autoSpaceDN/>
              <w:spacing w:after="160" w:line="259" w:lineRule="auto"/>
              <w:ind w:left="1051"/>
              <w:contextualSpacing/>
              <w:jc w:val="both"/>
              <w:textAlignment w:val="baseline"/>
              <w:rPr>
                <w:rFonts w:ascii="Arial" w:hAnsi="Arial" w:cs="Arial"/>
                <w:lang w:eastAsia="tr-TR"/>
              </w:rPr>
            </w:pPr>
            <w:r w:rsidRPr="0032619F">
              <w:rPr>
                <w:rFonts w:ascii="Calibri" w:hAnsi="Calibri" w:cs="Calibri"/>
                <w:color w:val="000000"/>
                <w:kern w:val="24"/>
                <w:lang w:eastAsia="tr-TR"/>
              </w:rPr>
              <w:t>Endüstri ve Eğitim</w:t>
            </w:r>
          </w:p>
        </w:tc>
      </w:tr>
      <w:tr w:rsidR="00542188" w:rsidRPr="0032619F" w:rsidTr="00542188">
        <w:trPr>
          <w:trHeight w:val="210"/>
        </w:trPr>
        <w:tc>
          <w:tcPr>
            <w:tcW w:w="10320" w:type="dxa"/>
            <w:gridSpan w:val="2"/>
            <w:tcBorders>
              <w:top w:val="single" w:sz="8" w:space="0" w:color="FFFFFF"/>
              <w:left w:val="single" w:sz="8" w:space="0" w:color="FFFFFF"/>
              <w:bottom w:val="single" w:sz="4" w:space="0" w:color="auto"/>
              <w:right w:val="single" w:sz="8" w:space="0" w:color="FFFFFF"/>
            </w:tcBorders>
            <w:shd w:val="clear" w:color="auto" w:fill="953735"/>
            <w:tcMar>
              <w:top w:w="15" w:type="dxa"/>
              <w:left w:w="103" w:type="dxa"/>
              <w:bottom w:w="0" w:type="dxa"/>
              <w:right w:w="103" w:type="dxa"/>
            </w:tcMar>
          </w:tcPr>
          <w:p w:rsidR="00542188" w:rsidRPr="0032619F" w:rsidRDefault="00542188" w:rsidP="00542188">
            <w:pPr>
              <w:widowControl/>
              <w:tabs>
                <w:tab w:val="left" w:pos="418"/>
              </w:tabs>
              <w:autoSpaceDE/>
              <w:autoSpaceDN/>
              <w:ind w:left="1051"/>
              <w:contextualSpacing/>
              <w:jc w:val="both"/>
              <w:textAlignment w:val="baseline"/>
              <w:rPr>
                <w:rFonts w:ascii="Calibri" w:hAnsi="Calibri" w:cs="Calibri"/>
                <w:b/>
                <w:bCs/>
                <w:color w:val="FFFFFF"/>
                <w:kern w:val="24"/>
                <w:lang w:eastAsia="tr-TR"/>
              </w:rPr>
            </w:pPr>
            <w:r w:rsidRPr="0032619F">
              <w:rPr>
                <w:rFonts w:ascii="Calibri" w:hAnsi="Calibri" w:cs="Calibri"/>
                <w:b/>
                <w:bCs/>
                <w:color w:val="FFFFFF"/>
                <w:kern w:val="24"/>
                <w:lang w:eastAsia="tr-TR"/>
              </w:rPr>
              <w:t>Çevresel Etkenler</w:t>
            </w:r>
          </w:p>
        </w:tc>
      </w:tr>
      <w:tr w:rsidR="00542188" w:rsidRPr="0032619F" w:rsidTr="00542188">
        <w:trPr>
          <w:trHeight w:val="1785"/>
        </w:trPr>
        <w:tc>
          <w:tcPr>
            <w:tcW w:w="10320" w:type="dxa"/>
            <w:gridSpan w:val="2"/>
            <w:tcBorders>
              <w:top w:val="single" w:sz="4" w:space="0" w:color="auto"/>
              <w:left w:val="single" w:sz="8" w:space="0" w:color="FFFFFF"/>
              <w:bottom w:val="single" w:sz="4" w:space="0" w:color="auto"/>
              <w:right w:val="single" w:sz="8" w:space="0" w:color="FFFFFF"/>
            </w:tcBorders>
            <w:shd w:val="clear" w:color="auto" w:fill="F3DEDD"/>
            <w:tcMar>
              <w:top w:w="15" w:type="dxa"/>
              <w:left w:w="103" w:type="dxa"/>
              <w:bottom w:w="0" w:type="dxa"/>
              <w:right w:w="103" w:type="dxa"/>
            </w:tcMar>
          </w:tcPr>
          <w:p w:rsidR="00542188" w:rsidRPr="0032619F" w:rsidRDefault="00542188" w:rsidP="00542188">
            <w:pPr>
              <w:widowControl/>
              <w:numPr>
                <w:ilvl w:val="0"/>
                <w:numId w:val="51"/>
              </w:numPr>
              <w:tabs>
                <w:tab w:val="left" w:pos="455"/>
              </w:tabs>
              <w:autoSpaceDE/>
              <w:autoSpaceDN/>
              <w:spacing w:after="160" w:line="276" w:lineRule="auto"/>
              <w:contextualSpacing/>
              <w:jc w:val="both"/>
              <w:textAlignment w:val="baseline"/>
              <w:rPr>
                <w:rFonts w:ascii="Calibri" w:hAnsi="Calibri" w:cs="Calibri"/>
                <w:color w:val="000000"/>
                <w:kern w:val="24"/>
                <w:lang w:eastAsia="tr-TR"/>
              </w:rPr>
            </w:pPr>
            <w:r w:rsidRPr="0032619F">
              <w:rPr>
                <w:rFonts w:ascii="Calibri" w:hAnsi="Calibri" w:cs="Calibri"/>
                <w:color w:val="000000"/>
                <w:kern w:val="24"/>
                <w:lang w:eastAsia="tr-TR"/>
              </w:rPr>
              <w:t>Yeterli yeşil alanın olmaması,</w:t>
            </w:r>
          </w:p>
          <w:p w:rsidR="00542188" w:rsidRPr="0032619F" w:rsidRDefault="00542188" w:rsidP="00542188">
            <w:pPr>
              <w:widowControl/>
              <w:numPr>
                <w:ilvl w:val="0"/>
                <w:numId w:val="51"/>
              </w:numPr>
              <w:tabs>
                <w:tab w:val="left" w:pos="455"/>
              </w:tabs>
              <w:autoSpaceDE/>
              <w:autoSpaceDN/>
              <w:spacing w:after="160" w:line="276" w:lineRule="auto"/>
              <w:contextualSpacing/>
              <w:jc w:val="both"/>
              <w:textAlignment w:val="baseline"/>
              <w:rPr>
                <w:rFonts w:ascii="Calibri" w:hAnsi="Calibri" w:cs="Calibri"/>
                <w:color w:val="000000"/>
                <w:kern w:val="24"/>
                <w:lang w:eastAsia="tr-TR"/>
              </w:rPr>
            </w:pPr>
            <w:r w:rsidRPr="0032619F">
              <w:rPr>
                <w:rFonts w:ascii="Calibri" w:hAnsi="Calibri" w:cs="Calibri"/>
                <w:color w:val="000000"/>
                <w:kern w:val="24"/>
                <w:lang w:eastAsia="tr-TR"/>
              </w:rPr>
              <w:t>Sağlıklı yaşam için spor yapılabilecek açık alan yetersizliği</w:t>
            </w:r>
          </w:p>
          <w:p w:rsidR="00542188" w:rsidRPr="0032619F" w:rsidRDefault="00542188" w:rsidP="00542188">
            <w:pPr>
              <w:widowControl/>
              <w:numPr>
                <w:ilvl w:val="0"/>
                <w:numId w:val="51"/>
              </w:numPr>
              <w:tabs>
                <w:tab w:val="left" w:pos="455"/>
              </w:tabs>
              <w:autoSpaceDE/>
              <w:autoSpaceDN/>
              <w:spacing w:after="160" w:line="276" w:lineRule="auto"/>
              <w:contextualSpacing/>
              <w:jc w:val="both"/>
              <w:textAlignment w:val="baseline"/>
              <w:rPr>
                <w:rFonts w:ascii="Calibri" w:hAnsi="Calibri" w:cs="Calibri"/>
                <w:color w:val="000000"/>
                <w:kern w:val="24"/>
                <w:lang w:eastAsia="tr-TR"/>
              </w:rPr>
            </w:pPr>
            <w:r w:rsidRPr="0032619F">
              <w:rPr>
                <w:rFonts w:ascii="Calibri" w:hAnsi="Calibri" w:cs="Calibri"/>
                <w:color w:val="000000"/>
                <w:kern w:val="24"/>
                <w:lang w:eastAsia="tr-TR"/>
              </w:rPr>
              <w:t>Doğal kaynakların korunması için yapılan çalışmalar,</w:t>
            </w:r>
          </w:p>
          <w:p w:rsidR="00542188" w:rsidRPr="0032619F" w:rsidRDefault="00542188" w:rsidP="00542188">
            <w:pPr>
              <w:widowControl/>
              <w:numPr>
                <w:ilvl w:val="0"/>
                <w:numId w:val="51"/>
              </w:numPr>
              <w:tabs>
                <w:tab w:val="left" w:pos="455"/>
              </w:tabs>
              <w:autoSpaceDE/>
              <w:autoSpaceDN/>
              <w:spacing w:after="160" w:line="276" w:lineRule="auto"/>
              <w:contextualSpacing/>
              <w:jc w:val="both"/>
              <w:textAlignment w:val="baseline"/>
              <w:rPr>
                <w:rFonts w:ascii="Calibri" w:hAnsi="Calibri" w:cs="Calibri"/>
                <w:color w:val="000000"/>
                <w:kern w:val="24"/>
                <w:lang w:eastAsia="tr-TR"/>
              </w:rPr>
            </w:pPr>
            <w:r w:rsidRPr="0032619F">
              <w:rPr>
                <w:rFonts w:ascii="Calibri" w:hAnsi="Calibri" w:cs="Calibri"/>
                <w:color w:val="000000"/>
                <w:kern w:val="24"/>
                <w:lang w:eastAsia="tr-TR"/>
              </w:rPr>
              <w:t>Çevrede yoğunluk gösteren hastalıklar,</w:t>
            </w:r>
          </w:p>
          <w:p w:rsidR="00542188" w:rsidRPr="0032619F" w:rsidRDefault="00542188" w:rsidP="00542188">
            <w:pPr>
              <w:widowControl/>
              <w:numPr>
                <w:ilvl w:val="0"/>
                <w:numId w:val="51"/>
              </w:numPr>
              <w:tabs>
                <w:tab w:val="left" w:pos="455"/>
              </w:tabs>
              <w:autoSpaceDE/>
              <w:autoSpaceDN/>
              <w:spacing w:after="160" w:line="276" w:lineRule="auto"/>
              <w:contextualSpacing/>
              <w:jc w:val="both"/>
              <w:textAlignment w:val="baseline"/>
              <w:rPr>
                <w:rFonts w:ascii="Calibri" w:hAnsi="Calibri" w:cs="Calibri"/>
                <w:color w:val="000000"/>
                <w:kern w:val="24"/>
                <w:lang w:eastAsia="tr-TR"/>
              </w:rPr>
            </w:pPr>
            <w:r w:rsidRPr="0032619F">
              <w:rPr>
                <w:rFonts w:ascii="Calibri" w:hAnsi="Calibri" w:cs="Calibri"/>
                <w:color w:val="000000"/>
                <w:kern w:val="24"/>
                <w:lang w:eastAsia="tr-TR"/>
              </w:rPr>
              <w:t>Doğal afetler (yangın, sel baskını)</w:t>
            </w:r>
          </w:p>
        </w:tc>
      </w:tr>
      <w:tr w:rsidR="00542188" w:rsidRPr="0032619F" w:rsidTr="00542188">
        <w:trPr>
          <w:trHeight w:val="1785"/>
        </w:trPr>
        <w:tc>
          <w:tcPr>
            <w:tcW w:w="10320" w:type="dxa"/>
            <w:gridSpan w:val="2"/>
            <w:tcBorders>
              <w:top w:val="single" w:sz="4" w:space="0" w:color="auto"/>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tcPr>
          <w:p w:rsidR="00542188" w:rsidRPr="0032619F" w:rsidRDefault="00542188" w:rsidP="00542188">
            <w:pPr>
              <w:widowControl/>
              <w:numPr>
                <w:ilvl w:val="0"/>
                <w:numId w:val="51"/>
              </w:numPr>
              <w:tabs>
                <w:tab w:val="left" w:pos="455"/>
              </w:tabs>
              <w:autoSpaceDE/>
              <w:autoSpaceDN/>
              <w:spacing w:after="160" w:line="276" w:lineRule="auto"/>
              <w:contextualSpacing/>
              <w:jc w:val="both"/>
              <w:textAlignment w:val="baseline"/>
              <w:rPr>
                <w:rFonts w:ascii="Calibri" w:hAnsi="Calibri" w:cs="Calibri"/>
                <w:color w:val="000000"/>
                <w:kern w:val="24"/>
                <w:lang w:eastAsia="tr-TR"/>
              </w:rPr>
            </w:pPr>
          </w:p>
        </w:tc>
      </w:tr>
    </w:tbl>
    <w:p w:rsidR="00E33860" w:rsidRPr="0017715B" w:rsidRDefault="00E33860" w:rsidP="00E33860">
      <w:pPr>
        <w:ind w:left="426" w:right="633"/>
        <w:rPr>
          <w:rFonts w:cs="Tahoma"/>
          <w:color w:val="000000" w:themeColor="text1"/>
        </w:rPr>
      </w:pPr>
    </w:p>
    <w:p w:rsidR="00E33860" w:rsidRDefault="00E33860" w:rsidP="00E33860">
      <w:pPr>
        <w:pStyle w:val="Stil3"/>
      </w:pPr>
    </w:p>
    <w:p w:rsidR="0032619F" w:rsidRDefault="0032619F" w:rsidP="00E33860">
      <w:pPr>
        <w:pStyle w:val="Stil3"/>
      </w:pPr>
    </w:p>
    <w:p w:rsidR="0032619F" w:rsidRDefault="0032619F" w:rsidP="00E33860">
      <w:pPr>
        <w:pStyle w:val="Stil3"/>
      </w:pPr>
    </w:p>
    <w:p w:rsidR="00542188" w:rsidRDefault="00542188" w:rsidP="00B82EC3">
      <w:pPr>
        <w:spacing w:before="66"/>
        <w:ind w:left="567" w:right="428"/>
        <w:rPr>
          <w:b/>
          <w:sz w:val="28"/>
          <w:szCs w:val="28"/>
        </w:rPr>
      </w:pPr>
    </w:p>
    <w:p w:rsidR="00542188" w:rsidRDefault="00542188" w:rsidP="00B82EC3">
      <w:pPr>
        <w:spacing w:before="66"/>
        <w:ind w:left="567" w:right="428"/>
        <w:rPr>
          <w:b/>
          <w:sz w:val="28"/>
          <w:szCs w:val="28"/>
        </w:rPr>
      </w:pPr>
    </w:p>
    <w:p w:rsidR="00542188" w:rsidRDefault="00542188" w:rsidP="00B82EC3">
      <w:pPr>
        <w:spacing w:before="66"/>
        <w:ind w:left="567" w:right="428"/>
        <w:rPr>
          <w:b/>
          <w:sz w:val="28"/>
          <w:szCs w:val="28"/>
        </w:rPr>
      </w:pPr>
    </w:p>
    <w:p w:rsidR="00542188" w:rsidRDefault="00542188" w:rsidP="00B82EC3">
      <w:pPr>
        <w:spacing w:before="66"/>
        <w:ind w:left="567" w:right="428"/>
        <w:rPr>
          <w:b/>
          <w:sz w:val="28"/>
          <w:szCs w:val="28"/>
        </w:rPr>
      </w:pPr>
    </w:p>
    <w:p w:rsidR="00542188" w:rsidRDefault="00542188" w:rsidP="00B82EC3">
      <w:pPr>
        <w:spacing w:before="66"/>
        <w:ind w:left="567" w:right="428"/>
        <w:rPr>
          <w:b/>
          <w:sz w:val="28"/>
          <w:szCs w:val="28"/>
        </w:rPr>
      </w:pPr>
    </w:p>
    <w:p w:rsidR="00542188" w:rsidRDefault="00542188" w:rsidP="00B82EC3">
      <w:pPr>
        <w:spacing w:before="66"/>
        <w:ind w:left="567" w:right="428"/>
        <w:rPr>
          <w:b/>
          <w:sz w:val="28"/>
          <w:szCs w:val="28"/>
        </w:rPr>
      </w:pPr>
    </w:p>
    <w:p w:rsidR="00542188" w:rsidRDefault="00542188" w:rsidP="00B82EC3">
      <w:pPr>
        <w:spacing w:before="66"/>
        <w:ind w:left="567" w:right="428"/>
        <w:rPr>
          <w:b/>
          <w:sz w:val="28"/>
          <w:szCs w:val="28"/>
        </w:rPr>
      </w:pPr>
    </w:p>
    <w:p w:rsidR="00542188" w:rsidRDefault="00542188" w:rsidP="00B82EC3">
      <w:pPr>
        <w:spacing w:before="66"/>
        <w:ind w:left="567" w:right="428"/>
        <w:rPr>
          <w:b/>
          <w:sz w:val="28"/>
          <w:szCs w:val="28"/>
        </w:rPr>
      </w:pPr>
    </w:p>
    <w:p w:rsidR="00542188" w:rsidRDefault="00542188" w:rsidP="00B82EC3">
      <w:pPr>
        <w:spacing w:before="66"/>
        <w:ind w:left="567" w:right="428"/>
        <w:rPr>
          <w:b/>
          <w:sz w:val="28"/>
          <w:szCs w:val="28"/>
        </w:rPr>
      </w:pPr>
    </w:p>
    <w:p w:rsidR="00542188" w:rsidRDefault="00542188" w:rsidP="00B82EC3">
      <w:pPr>
        <w:spacing w:before="66"/>
        <w:ind w:left="567" w:right="428"/>
        <w:rPr>
          <w:b/>
          <w:sz w:val="28"/>
          <w:szCs w:val="28"/>
        </w:rPr>
      </w:pPr>
    </w:p>
    <w:p w:rsidR="00542188" w:rsidRDefault="00542188" w:rsidP="00B82EC3">
      <w:pPr>
        <w:spacing w:before="66"/>
        <w:ind w:left="567" w:right="428"/>
        <w:rPr>
          <w:b/>
          <w:sz w:val="28"/>
          <w:szCs w:val="28"/>
        </w:rPr>
      </w:pPr>
    </w:p>
    <w:p w:rsidR="00542188" w:rsidRDefault="00542188" w:rsidP="00B82EC3">
      <w:pPr>
        <w:spacing w:before="66"/>
        <w:ind w:left="567" w:right="428"/>
        <w:rPr>
          <w:b/>
          <w:sz w:val="28"/>
          <w:szCs w:val="28"/>
        </w:rPr>
      </w:pPr>
    </w:p>
    <w:p w:rsidR="001430B4" w:rsidRDefault="001430B4" w:rsidP="00B82EC3">
      <w:pPr>
        <w:spacing w:before="66"/>
        <w:ind w:left="567" w:right="428"/>
        <w:rPr>
          <w:b/>
          <w:sz w:val="28"/>
          <w:szCs w:val="28"/>
        </w:rPr>
      </w:pPr>
    </w:p>
    <w:p w:rsidR="001430B4" w:rsidRDefault="001430B4" w:rsidP="00B82EC3">
      <w:pPr>
        <w:spacing w:before="66"/>
        <w:ind w:left="567" w:right="428"/>
        <w:rPr>
          <w:b/>
          <w:sz w:val="28"/>
          <w:szCs w:val="28"/>
        </w:rPr>
      </w:pPr>
    </w:p>
    <w:p w:rsidR="001430B4" w:rsidRDefault="001430B4" w:rsidP="00B82EC3">
      <w:pPr>
        <w:spacing w:before="66"/>
        <w:ind w:left="567" w:right="428"/>
        <w:rPr>
          <w:b/>
          <w:sz w:val="28"/>
          <w:szCs w:val="28"/>
        </w:rPr>
      </w:pPr>
    </w:p>
    <w:p w:rsidR="001430B4" w:rsidRDefault="001430B4" w:rsidP="00B82EC3">
      <w:pPr>
        <w:spacing w:before="66"/>
        <w:ind w:left="567" w:right="428"/>
        <w:rPr>
          <w:b/>
          <w:sz w:val="28"/>
          <w:szCs w:val="28"/>
        </w:rPr>
      </w:pPr>
    </w:p>
    <w:p w:rsidR="0080647E" w:rsidRPr="003465F9" w:rsidRDefault="003465F9" w:rsidP="00B82EC3">
      <w:pPr>
        <w:spacing w:before="66"/>
        <w:ind w:left="567" w:right="428"/>
        <w:rPr>
          <w:b/>
          <w:sz w:val="28"/>
          <w:szCs w:val="28"/>
        </w:rPr>
      </w:pPr>
      <w:r w:rsidRPr="003465F9">
        <w:rPr>
          <w:b/>
          <w:sz w:val="28"/>
          <w:szCs w:val="28"/>
        </w:rPr>
        <w:t>2.9 Güçlü ve Zayıf Yönler</w:t>
      </w:r>
    </w:p>
    <w:p w:rsidR="003465F9" w:rsidRDefault="003465F9" w:rsidP="00B82EC3">
      <w:pPr>
        <w:pStyle w:val="Balk11"/>
        <w:ind w:left="567"/>
      </w:pPr>
      <w:r>
        <w:t>GZFT(Güçlü,Zayıf,Fırsat,Tehdit)Analizi*</w:t>
      </w:r>
    </w:p>
    <w:p w:rsidR="003465F9" w:rsidRPr="005F217C" w:rsidRDefault="002E4AA1" w:rsidP="005F217C">
      <w:pPr>
        <w:pStyle w:val="GvdeMetni"/>
        <w:spacing w:before="139" w:line="360" w:lineRule="auto"/>
        <w:ind w:left="567" w:right="428"/>
        <w:jc w:val="both"/>
        <w:rPr>
          <w:sz w:val="22"/>
          <w:szCs w:val="22"/>
        </w:rPr>
      </w:pPr>
      <w:r>
        <w:t xml:space="preserve">          </w:t>
      </w:r>
      <w:r w:rsidR="003465F9" w:rsidRPr="005F217C">
        <w:rPr>
          <w:sz w:val="22"/>
          <w:szCs w:val="22"/>
        </w:rPr>
        <w:t xml:space="preserve">Okulumuzun temel </w:t>
      </w:r>
      <w:r w:rsidRPr="005F217C">
        <w:rPr>
          <w:sz w:val="22"/>
          <w:szCs w:val="22"/>
        </w:rPr>
        <w:t xml:space="preserve"> </w:t>
      </w:r>
      <w:r w:rsidR="003465F9" w:rsidRPr="005F217C">
        <w:rPr>
          <w:sz w:val="22"/>
          <w:szCs w:val="22"/>
        </w:rPr>
        <w:t xml:space="preserve">istatistiklerinde </w:t>
      </w:r>
      <w:r w:rsidRPr="005F217C">
        <w:rPr>
          <w:sz w:val="22"/>
          <w:szCs w:val="22"/>
        </w:rPr>
        <w:t xml:space="preserve"> </w:t>
      </w:r>
      <w:r w:rsidR="003465F9" w:rsidRPr="005F217C">
        <w:rPr>
          <w:sz w:val="22"/>
          <w:szCs w:val="22"/>
        </w:rPr>
        <w:t>verilen okul künyesi, çalışan bilgileri, bina bilgileri,teknolojik</w:t>
      </w:r>
      <w:r w:rsidRPr="005F217C">
        <w:rPr>
          <w:sz w:val="22"/>
          <w:szCs w:val="22"/>
        </w:rPr>
        <w:t xml:space="preserve"> </w:t>
      </w:r>
      <w:r w:rsidR="003465F9" w:rsidRPr="005F217C">
        <w:rPr>
          <w:sz w:val="22"/>
          <w:szCs w:val="22"/>
        </w:rPr>
        <w:t>kaynak</w:t>
      </w:r>
      <w:r w:rsidRPr="005F217C">
        <w:rPr>
          <w:sz w:val="22"/>
          <w:szCs w:val="22"/>
        </w:rPr>
        <w:t xml:space="preserve"> </w:t>
      </w:r>
      <w:r w:rsidR="003465F9" w:rsidRPr="005F217C">
        <w:rPr>
          <w:sz w:val="22"/>
          <w:szCs w:val="22"/>
        </w:rPr>
        <w:t>bilgileri</w:t>
      </w:r>
      <w:r w:rsidRPr="005F217C">
        <w:rPr>
          <w:sz w:val="22"/>
          <w:szCs w:val="22"/>
        </w:rPr>
        <w:t xml:space="preserve"> </w:t>
      </w:r>
      <w:r w:rsidR="003465F9" w:rsidRPr="005F217C">
        <w:rPr>
          <w:sz w:val="22"/>
          <w:szCs w:val="22"/>
        </w:rPr>
        <w:t xml:space="preserve">ve gelir gider </w:t>
      </w:r>
      <w:r w:rsidRPr="005F217C">
        <w:rPr>
          <w:sz w:val="22"/>
          <w:szCs w:val="22"/>
        </w:rPr>
        <w:t>bilgileriy</w:t>
      </w:r>
      <w:r w:rsidR="003465F9" w:rsidRPr="005F217C">
        <w:rPr>
          <w:sz w:val="22"/>
          <w:szCs w:val="22"/>
        </w:rPr>
        <w:t>le paydaşan</w:t>
      </w:r>
      <w:r w:rsidRPr="005F217C">
        <w:rPr>
          <w:sz w:val="22"/>
          <w:szCs w:val="22"/>
        </w:rPr>
        <w:t xml:space="preserve"> </w:t>
      </w:r>
      <w:r w:rsidR="003465F9" w:rsidRPr="005F217C">
        <w:rPr>
          <w:sz w:val="22"/>
          <w:szCs w:val="22"/>
        </w:rPr>
        <w:t>ketleri</w:t>
      </w:r>
      <w:r w:rsidRPr="005F217C">
        <w:rPr>
          <w:sz w:val="22"/>
          <w:szCs w:val="22"/>
        </w:rPr>
        <w:t xml:space="preserve"> </w:t>
      </w:r>
      <w:r w:rsidR="003465F9" w:rsidRPr="005F217C">
        <w:rPr>
          <w:sz w:val="22"/>
          <w:szCs w:val="22"/>
        </w:rPr>
        <w:t>sonucunda ortaya</w:t>
      </w:r>
      <w:r w:rsidRPr="005F217C">
        <w:rPr>
          <w:sz w:val="22"/>
          <w:szCs w:val="22"/>
        </w:rPr>
        <w:t xml:space="preserve"> </w:t>
      </w:r>
      <w:r w:rsidR="003465F9" w:rsidRPr="005F217C">
        <w:rPr>
          <w:sz w:val="22"/>
          <w:szCs w:val="22"/>
        </w:rPr>
        <w:t>çıkan</w:t>
      </w:r>
      <w:r w:rsidRPr="005F217C">
        <w:rPr>
          <w:sz w:val="22"/>
          <w:szCs w:val="22"/>
        </w:rPr>
        <w:t xml:space="preserve"> </w:t>
      </w:r>
      <w:r w:rsidR="003465F9" w:rsidRPr="005F217C">
        <w:rPr>
          <w:sz w:val="22"/>
          <w:szCs w:val="22"/>
        </w:rPr>
        <w:t>sorun</w:t>
      </w:r>
      <w:r w:rsidRPr="005F217C">
        <w:rPr>
          <w:sz w:val="22"/>
          <w:szCs w:val="22"/>
        </w:rPr>
        <w:t xml:space="preserve"> </w:t>
      </w:r>
      <w:r w:rsidR="003465F9" w:rsidRPr="005F217C">
        <w:rPr>
          <w:sz w:val="22"/>
          <w:szCs w:val="22"/>
        </w:rPr>
        <w:t>ve</w:t>
      </w:r>
      <w:r w:rsidRPr="005F217C">
        <w:rPr>
          <w:sz w:val="22"/>
          <w:szCs w:val="22"/>
        </w:rPr>
        <w:t xml:space="preserve"> </w:t>
      </w:r>
      <w:r w:rsidR="003465F9" w:rsidRPr="005F217C">
        <w:rPr>
          <w:sz w:val="22"/>
          <w:szCs w:val="22"/>
        </w:rPr>
        <w:t>gelişime</w:t>
      </w:r>
      <w:r w:rsidRPr="005F217C">
        <w:rPr>
          <w:sz w:val="22"/>
          <w:szCs w:val="22"/>
        </w:rPr>
        <w:t xml:space="preserve"> </w:t>
      </w:r>
      <w:r w:rsidR="003465F9" w:rsidRPr="005F217C">
        <w:rPr>
          <w:sz w:val="22"/>
          <w:szCs w:val="22"/>
        </w:rPr>
        <w:t>açık</w:t>
      </w:r>
      <w:r w:rsidRPr="005F217C">
        <w:rPr>
          <w:sz w:val="22"/>
          <w:szCs w:val="22"/>
        </w:rPr>
        <w:t xml:space="preserve"> </w:t>
      </w:r>
      <w:r w:rsidR="003465F9" w:rsidRPr="005F217C">
        <w:rPr>
          <w:sz w:val="22"/>
          <w:szCs w:val="22"/>
        </w:rPr>
        <w:t>alanlar</w:t>
      </w:r>
      <w:r w:rsidRPr="005F217C">
        <w:rPr>
          <w:sz w:val="22"/>
          <w:szCs w:val="22"/>
        </w:rPr>
        <w:t xml:space="preserve"> </w:t>
      </w:r>
      <w:r w:rsidR="003465F9" w:rsidRPr="005F217C">
        <w:rPr>
          <w:sz w:val="22"/>
          <w:szCs w:val="22"/>
        </w:rPr>
        <w:t>iç</w:t>
      </w:r>
      <w:r w:rsidRPr="005F217C">
        <w:rPr>
          <w:sz w:val="22"/>
          <w:szCs w:val="22"/>
        </w:rPr>
        <w:t xml:space="preserve"> </w:t>
      </w:r>
      <w:r w:rsidR="003465F9" w:rsidRPr="005F217C">
        <w:rPr>
          <w:sz w:val="22"/>
          <w:szCs w:val="22"/>
        </w:rPr>
        <w:t>ve</w:t>
      </w:r>
      <w:r w:rsidRPr="005F217C">
        <w:rPr>
          <w:sz w:val="22"/>
          <w:szCs w:val="22"/>
        </w:rPr>
        <w:t xml:space="preserve"> </w:t>
      </w:r>
      <w:r w:rsidR="003465F9" w:rsidRPr="005F217C">
        <w:rPr>
          <w:sz w:val="22"/>
          <w:szCs w:val="22"/>
        </w:rPr>
        <w:t>dış</w:t>
      </w:r>
      <w:r w:rsidRPr="005F217C">
        <w:rPr>
          <w:sz w:val="22"/>
          <w:szCs w:val="22"/>
        </w:rPr>
        <w:t xml:space="preserve"> </w:t>
      </w:r>
      <w:r w:rsidR="003465F9" w:rsidRPr="005F217C">
        <w:rPr>
          <w:sz w:val="22"/>
          <w:szCs w:val="22"/>
        </w:rPr>
        <w:t>faktör</w:t>
      </w:r>
      <w:r w:rsidRPr="005F217C">
        <w:rPr>
          <w:sz w:val="22"/>
          <w:szCs w:val="22"/>
        </w:rPr>
        <w:t xml:space="preserve"> </w:t>
      </w:r>
      <w:r w:rsidR="003465F9" w:rsidRPr="005F217C">
        <w:rPr>
          <w:sz w:val="22"/>
          <w:szCs w:val="22"/>
        </w:rPr>
        <w:t>olarak</w:t>
      </w:r>
      <w:r w:rsidRPr="005F217C">
        <w:rPr>
          <w:sz w:val="22"/>
          <w:szCs w:val="22"/>
        </w:rPr>
        <w:t xml:space="preserve"> </w:t>
      </w:r>
      <w:r w:rsidR="003465F9" w:rsidRPr="005F217C">
        <w:rPr>
          <w:sz w:val="22"/>
          <w:szCs w:val="22"/>
        </w:rPr>
        <w:t>değerlendirilerek</w:t>
      </w:r>
      <w:r w:rsidRPr="005F217C">
        <w:rPr>
          <w:sz w:val="22"/>
          <w:szCs w:val="22"/>
        </w:rPr>
        <w:t xml:space="preserve"> </w:t>
      </w:r>
      <w:r w:rsidR="003465F9" w:rsidRPr="005F217C">
        <w:rPr>
          <w:sz w:val="22"/>
          <w:szCs w:val="22"/>
        </w:rPr>
        <w:t>GZFT</w:t>
      </w:r>
      <w:r w:rsidRPr="005F217C">
        <w:rPr>
          <w:sz w:val="22"/>
          <w:szCs w:val="22"/>
        </w:rPr>
        <w:t xml:space="preserve"> </w:t>
      </w:r>
      <w:r w:rsidR="003465F9" w:rsidRPr="005F217C">
        <w:rPr>
          <w:sz w:val="22"/>
          <w:szCs w:val="22"/>
        </w:rPr>
        <w:t>tablosunda</w:t>
      </w:r>
      <w:r w:rsidRPr="005F217C">
        <w:rPr>
          <w:sz w:val="22"/>
          <w:szCs w:val="22"/>
        </w:rPr>
        <w:t xml:space="preserve"> </w:t>
      </w:r>
      <w:r w:rsidR="003465F9" w:rsidRPr="005F217C">
        <w:rPr>
          <w:sz w:val="22"/>
          <w:szCs w:val="22"/>
        </w:rPr>
        <w:t>belirtilmiştir.Dolayısıyla</w:t>
      </w:r>
      <w:r w:rsidRPr="005F217C">
        <w:rPr>
          <w:sz w:val="22"/>
          <w:szCs w:val="22"/>
        </w:rPr>
        <w:t xml:space="preserve"> </w:t>
      </w:r>
      <w:r w:rsidR="003465F9" w:rsidRPr="005F217C">
        <w:rPr>
          <w:sz w:val="22"/>
          <w:szCs w:val="22"/>
        </w:rPr>
        <w:t>olguyu</w:t>
      </w:r>
      <w:r w:rsidRPr="005F217C">
        <w:rPr>
          <w:sz w:val="22"/>
          <w:szCs w:val="22"/>
        </w:rPr>
        <w:t xml:space="preserve"> </w:t>
      </w:r>
      <w:r w:rsidR="003465F9" w:rsidRPr="005F217C">
        <w:rPr>
          <w:sz w:val="22"/>
          <w:szCs w:val="22"/>
        </w:rPr>
        <w:t>belirten</w:t>
      </w:r>
      <w:r w:rsidRPr="005F217C">
        <w:rPr>
          <w:sz w:val="22"/>
          <w:szCs w:val="22"/>
        </w:rPr>
        <w:t xml:space="preserve"> </w:t>
      </w:r>
      <w:r w:rsidR="003465F9" w:rsidRPr="005F217C">
        <w:rPr>
          <w:sz w:val="22"/>
          <w:szCs w:val="22"/>
        </w:rPr>
        <w:t>istatistikler</w:t>
      </w:r>
      <w:r w:rsidRPr="005F217C">
        <w:rPr>
          <w:sz w:val="22"/>
          <w:szCs w:val="22"/>
        </w:rPr>
        <w:t xml:space="preserve"> </w:t>
      </w:r>
      <w:r w:rsidR="003465F9" w:rsidRPr="005F217C">
        <w:rPr>
          <w:sz w:val="22"/>
          <w:szCs w:val="22"/>
        </w:rPr>
        <w:t>ile</w:t>
      </w:r>
      <w:r w:rsidRPr="005F217C">
        <w:rPr>
          <w:sz w:val="22"/>
          <w:szCs w:val="22"/>
        </w:rPr>
        <w:t xml:space="preserve"> </w:t>
      </w:r>
      <w:r w:rsidR="003465F9" w:rsidRPr="005F217C">
        <w:rPr>
          <w:sz w:val="22"/>
          <w:szCs w:val="22"/>
        </w:rPr>
        <w:t>algıyı</w:t>
      </w:r>
      <w:r w:rsidRPr="005F217C">
        <w:rPr>
          <w:sz w:val="22"/>
          <w:szCs w:val="22"/>
        </w:rPr>
        <w:t xml:space="preserve"> </w:t>
      </w:r>
      <w:r w:rsidR="003465F9" w:rsidRPr="005F217C">
        <w:rPr>
          <w:sz w:val="22"/>
          <w:szCs w:val="22"/>
        </w:rPr>
        <w:t>ölçen</w:t>
      </w:r>
      <w:r w:rsidRPr="005F217C">
        <w:rPr>
          <w:sz w:val="22"/>
          <w:szCs w:val="22"/>
        </w:rPr>
        <w:t xml:space="preserve"> </w:t>
      </w:r>
      <w:r w:rsidR="003465F9" w:rsidRPr="005F217C">
        <w:rPr>
          <w:sz w:val="22"/>
          <w:szCs w:val="22"/>
        </w:rPr>
        <w:t>anketlerden</w:t>
      </w:r>
      <w:r w:rsidRPr="005F217C">
        <w:rPr>
          <w:sz w:val="22"/>
          <w:szCs w:val="22"/>
        </w:rPr>
        <w:t xml:space="preserve"> </w:t>
      </w:r>
      <w:r w:rsidR="003465F9" w:rsidRPr="005F217C">
        <w:rPr>
          <w:sz w:val="22"/>
          <w:szCs w:val="22"/>
        </w:rPr>
        <w:t>çıkan</w:t>
      </w:r>
      <w:r w:rsidRPr="005F217C">
        <w:rPr>
          <w:sz w:val="22"/>
          <w:szCs w:val="22"/>
        </w:rPr>
        <w:t xml:space="preserve"> </w:t>
      </w:r>
      <w:r w:rsidR="003465F9" w:rsidRPr="005F217C">
        <w:rPr>
          <w:sz w:val="22"/>
          <w:szCs w:val="22"/>
        </w:rPr>
        <w:t>sonuçlar</w:t>
      </w:r>
      <w:r w:rsidRPr="005F217C">
        <w:rPr>
          <w:sz w:val="22"/>
          <w:szCs w:val="22"/>
        </w:rPr>
        <w:t xml:space="preserve"> </w:t>
      </w:r>
      <w:r w:rsidR="003465F9" w:rsidRPr="005F217C">
        <w:rPr>
          <w:sz w:val="22"/>
          <w:szCs w:val="22"/>
        </w:rPr>
        <w:t>tek</w:t>
      </w:r>
      <w:r w:rsidRPr="005F217C">
        <w:rPr>
          <w:sz w:val="22"/>
          <w:szCs w:val="22"/>
        </w:rPr>
        <w:t xml:space="preserve"> </w:t>
      </w:r>
      <w:r w:rsidR="003465F9" w:rsidRPr="005F217C">
        <w:rPr>
          <w:sz w:val="22"/>
          <w:szCs w:val="22"/>
        </w:rPr>
        <w:t>bir</w:t>
      </w:r>
      <w:r w:rsidRPr="005F217C">
        <w:rPr>
          <w:sz w:val="22"/>
          <w:szCs w:val="22"/>
        </w:rPr>
        <w:t xml:space="preserve"> </w:t>
      </w:r>
      <w:r w:rsidR="003465F9" w:rsidRPr="005F217C">
        <w:rPr>
          <w:sz w:val="22"/>
          <w:szCs w:val="22"/>
        </w:rPr>
        <w:t>analiz</w:t>
      </w:r>
      <w:r w:rsidRPr="005F217C">
        <w:rPr>
          <w:sz w:val="22"/>
          <w:szCs w:val="22"/>
        </w:rPr>
        <w:t xml:space="preserve"> </w:t>
      </w:r>
      <w:r w:rsidR="003465F9" w:rsidRPr="005F217C">
        <w:rPr>
          <w:sz w:val="22"/>
          <w:szCs w:val="22"/>
        </w:rPr>
        <w:t>de</w:t>
      </w:r>
      <w:r w:rsidRPr="005F217C">
        <w:rPr>
          <w:sz w:val="22"/>
          <w:szCs w:val="22"/>
        </w:rPr>
        <w:t xml:space="preserve"> </w:t>
      </w:r>
      <w:r w:rsidR="003465F9" w:rsidRPr="005F217C">
        <w:rPr>
          <w:sz w:val="22"/>
          <w:szCs w:val="22"/>
        </w:rPr>
        <w:t>birleştirilmiştir.</w:t>
      </w:r>
    </w:p>
    <w:p w:rsidR="003465F9" w:rsidRPr="005F217C" w:rsidRDefault="002E4AA1" w:rsidP="005F217C">
      <w:pPr>
        <w:pStyle w:val="GvdeMetni"/>
        <w:spacing w:line="360" w:lineRule="auto"/>
        <w:ind w:left="567" w:right="428"/>
        <w:rPr>
          <w:sz w:val="22"/>
          <w:szCs w:val="22"/>
        </w:rPr>
      </w:pPr>
      <w:r w:rsidRPr="005F217C">
        <w:rPr>
          <w:sz w:val="22"/>
          <w:szCs w:val="22"/>
        </w:rPr>
        <w:t xml:space="preserve">         </w:t>
      </w:r>
      <w:r w:rsidR="003465F9" w:rsidRPr="005F217C">
        <w:rPr>
          <w:sz w:val="22"/>
          <w:szCs w:val="22"/>
        </w:rPr>
        <w:t>Kurumun güçlü ve zayıf yönleri donanım, malzeme, çalışan, iş yapma becerisi, kurumsal</w:t>
      </w:r>
      <w:r w:rsidRPr="005F217C">
        <w:rPr>
          <w:sz w:val="22"/>
          <w:szCs w:val="22"/>
        </w:rPr>
        <w:t xml:space="preserve"> </w:t>
      </w:r>
      <w:r w:rsidR="003465F9" w:rsidRPr="005F217C">
        <w:rPr>
          <w:sz w:val="22"/>
          <w:szCs w:val="22"/>
        </w:rPr>
        <w:t>iletişim</w:t>
      </w:r>
      <w:r w:rsidRPr="005F217C">
        <w:rPr>
          <w:sz w:val="22"/>
          <w:szCs w:val="22"/>
        </w:rPr>
        <w:t xml:space="preserve"> </w:t>
      </w:r>
      <w:r w:rsidR="003465F9" w:rsidRPr="005F217C">
        <w:rPr>
          <w:sz w:val="22"/>
          <w:szCs w:val="22"/>
        </w:rPr>
        <w:t xml:space="preserve">gibi çok çeşitli </w:t>
      </w:r>
      <w:r w:rsidR="003465F9" w:rsidRPr="005F217C">
        <w:rPr>
          <w:sz w:val="22"/>
          <w:szCs w:val="22"/>
        </w:rPr>
        <w:lastRenderedPageBreak/>
        <w:t>alanlarda kendisinden</w:t>
      </w:r>
      <w:r w:rsidRPr="005F217C">
        <w:rPr>
          <w:sz w:val="22"/>
          <w:szCs w:val="22"/>
        </w:rPr>
        <w:t xml:space="preserve"> </w:t>
      </w:r>
      <w:r w:rsidR="003465F9" w:rsidRPr="005F217C">
        <w:rPr>
          <w:sz w:val="22"/>
          <w:szCs w:val="22"/>
        </w:rPr>
        <w:t>kaynaklı</w:t>
      </w:r>
      <w:r w:rsidRPr="005F217C">
        <w:rPr>
          <w:sz w:val="22"/>
          <w:szCs w:val="22"/>
        </w:rPr>
        <w:t xml:space="preserve"> </w:t>
      </w:r>
      <w:r w:rsidR="003465F9" w:rsidRPr="005F217C">
        <w:rPr>
          <w:sz w:val="22"/>
          <w:szCs w:val="22"/>
        </w:rPr>
        <w:t>olan güçlülükleri ve zayıflıkları ifade</w:t>
      </w:r>
      <w:r w:rsidRPr="005F217C">
        <w:rPr>
          <w:sz w:val="22"/>
          <w:szCs w:val="22"/>
        </w:rPr>
        <w:t xml:space="preserve"> </w:t>
      </w:r>
      <w:r w:rsidR="003465F9" w:rsidRPr="005F217C">
        <w:rPr>
          <w:sz w:val="22"/>
          <w:szCs w:val="22"/>
        </w:rPr>
        <w:t>etmektedir ve ayrımda temel olarak okul müdürü/müdürlüğü kapsamından bakılarak iç faktör ve</w:t>
      </w:r>
      <w:r w:rsidRPr="005F217C">
        <w:rPr>
          <w:sz w:val="22"/>
          <w:szCs w:val="22"/>
        </w:rPr>
        <w:t xml:space="preserve"> </w:t>
      </w:r>
      <w:r w:rsidR="003465F9" w:rsidRPr="005F217C">
        <w:rPr>
          <w:sz w:val="22"/>
          <w:szCs w:val="22"/>
        </w:rPr>
        <w:t>dış</w:t>
      </w:r>
      <w:r w:rsidRPr="005F217C">
        <w:rPr>
          <w:sz w:val="22"/>
          <w:szCs w:val="22"/>
        </w:rPr>
        <w:t xml:space="preserve"> </w:t>
      </w:r>
      <w:r w:rsidR="003465F9" w:rsidRPr="005F217C">
        <w:rPr>
          <w:sz w:val="22"/>
          <w:szCs w:val="22"/>
        </w:rPr>
        <w:t>faktör ayrımı yapılmıştır.</w:t>
      </w:r>
    </w:p>
    <w:p w:rsidR="003465F9" w:rsidRPr="003465F9" w:rsidRDefault="003465F9" w:rsidP="003465F9">
      <w:pPr>
        <w:pStyle w:val="GvdeMetni"/>
        <w:spacing w:line="360" w:lineRule="auto"/>
        <w:ind w:left="1198" w:right="990" w:firstLine="707"/>
        <w:jc w:val="both"/>
        <w:rPr>
          <w:b/>
        </w:rPr>
      </w:pPr>
      <w:r w:rsidRPr="003465F9">
        <w:rPr>
          <w:b/>
        </w:rPr>
        <w:t>İÇSEL FAKTÖRLER</w:t>
      </w:r>
    </w:p>
    <w:tbl>
      <w:tblPr>
        <w:tblW w:w="970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C2D69B" w:themeFill="accent3" w:themeFillTint="99"/>
        <w:tblLook w:val="04A0"/>
      </w:tblPr>
      <w:tblGrid>
        <w:gridCol w:w="4783"/>
        <w:gridCol w:w="4924"/>
      </w:tblGrid>
      <w:tr w:rsidR="005C08B1" w:rsidRPr="000F2C86" w:rsidTr="001F42BC">
        <w:trPr>
          <w:trHeight w:val="164"/>
          <w:jc w:val="center"/>
        </w:trPr>
        <w:tc>
          <w:tcPr>
            <w:tcW w:w="4783" w:type="dxa"/>
            <w:shd w:val="clear" w:color="auto" w:fill="C2D69B" w:themeFill="accent3" w:themeFillTint="99"/>
          </w:tcPr>
          <w:p w:rsidR="005C08B1" w:rsidRPr="00E00BAF" w:rsidRDefault="005C08B1" w:rsidP="006E3D86">
            <w:pPr>
              <w:tabs>
                <w:tab w:val="left" w:pos="2700"/>
              </w:tabs>
              <w:spacing w:after="120"/>
              <w:jc w:val="center"/>
              <w:rPr>
                <w:rFonts w:eastAsia="Arial Unicode MS"/>
                <w:b/>
                <w:color w:val="000000"/>
                <w:sz w:val="24"/>
                <w:szCs w:val="24"/>
              </w:rPr>
            </w:pPr>
            <w:r w:rsidRPr="00E00BAF">
              <w:rPr>
                <w:rFonts w:eastAsia="Arial Unicode MS"/>
                <w:b/>
                <w:color w:val="000000"/>
                <w:sz w:val="24"/>
                <w:szCs w:val="24"/>
              </w:rPr>
              <w:t>Güçlü Yönlerimiz</w:t>
            </w:r>
          </w:p>
        </w:tc>
        <w:tc>
          <w:tcPr>
            <w:tcW w:w="4924" w:type="dxa"/>
            <w:shd w:val="clear" w:color="auto" w:fill="C2D69B" w:themeFill="accent3" w:themeFillTint="99"/>
          </w:tcPr>
          <w:p w:rsidR="005C08B1" w:rsidRPr="00E00BAF" w:rsidRDefault="005C08B1" w:rsidP="006E3D86">
            <w:pPr>
              <w:tabs>
                <w:tab w:val="left" w:pos="2700"/>
              </w:tabs>
              <w:spacing w:after="120"/>
              <w:jc w:val="center"/>
              <w:rPr>
                <w:rFonts w:eastAsia="Arial Unicode MS"/>
                <w:b/>
                <w:color w:val="000000"/>
                <w:sz w:val="24"/>
                <w:szCs w:val="24"/>
              </w:rPr>
            </w:pPr>
            <w:r w:rsidRPr="00E00BAF">
              <w:rPr>
                <w:rFonts w:eastAsia="Arial Unicode MS"/>
                <w:b/>
                <w:color w:val="000000"/>
                <w:sz w:val="24"/>
                <w:szCs w:val="24"/>
              </w:rPr>
              <w:t>Zayıf Yönlerimiz</w:t>
            </w:r>
          </w:p>
        </w:tc>
      </w:tr>
      <w:tr w:rsidR="005C08B1" w:rsidRPr="000F2C86" w:rsidTr="001F42BC">
        <w:trPr>
          <w:trHeight w:val="55"/>
          <w:jc w:val="center"/>
        </w:trPr>
        <w:tc>
          <w:tcPr>
            <w:tcW w:w="4783" w:type="dxa"/>
            <w:shd w:val="clear" w:color="auto" w:fill="C2D69B" w:themeFill="accent3" w:themeFillTint="99"/>
          </w:tcPr>
          <w:p w:rsidR="005C08B1" w:rsidRPr="00BC7E96" w:rsidRDefault="005C08B1" w:rsidP="00202E00">
            <w:pPr>
              <w:pStyle w:val="AralkYok"/>
              <w:numPr>
                <w:ilvl w:val="0"/>
                <w:numId w:val="41"/>
              </w:numPr>
            </w:pPr>
            <w:r w:rsidRPr="00BC7E96">
              <w:t>Okul yönetici ve öğretmenlerinin ihtiyaç duyduğunda İlçe Milli Eğitim Müdürlüğü yöneticilerine ulaşabilmesi</w:t>
            </w:r>
          </w:p>
          <w:p w:rsidR="005C08B1" w:rsidRPr="00BC7E96" w:rsidRDefault="005C08B1" w:rsidP="00202E00">
            <w:pPr>
              <w:pStyle w:val="AralkYok"/>
              <w:numPr>
                <w:ilvl w:val="0"/>
                <w:numId w:val="41"/>
              </w:numPr>
            </w:pPr>
            <w:r w:rsidRPr="00BC7E96">
              <w:t>Öğretmen yönetici iş birliğinin güçlü olması</w:t>
            </w:r>
          </w:p>
          <w:p w:rsidR="005C08B1" w:rsidRPr="00BC7E96" w:rsidRDefault="005C08B1" w:rsidP="00202E00">
            <w:pPr>
              <w:pStyle w:val="AralkYok"/>
              <w:numPr>
                <w:ilvl w:val="0"/>
                <w:numId w:val="41"/>
              </w:numPr>
            </w:pPr>
            <w:r>
              <w:t xml:space="preserve">Deneyimli </w:t>
            </w:r>
            <w:r w:rsidRPr="00BC7E96">
              <w:t xml:space="preserve"> öğretmen kadrosunun olması</w:t>
            </w:r>
          </w:p>
          <w:p w:rsidR="005C08B1" w:rsidRPr="00BC7E96" w:rsidRDefault="005C08B1" w:rsidP="00202E00">
            <w:pPr>
              <w:pStyle w:val="AralkYok"/>
              <w:numPr>
                <w:ilvl w:val="0"/>
                <w:numId w:val="41"/>
              </w:numPr>
            </w:pPr>
            <w:r w:rsidRPr="00BC7E96">
              <w:t>Kendini geliştiren gelişime açık ve teknolojiyi kullanan öğretmenlerin olması</w:t>
            </w:r>
          </w:p>
          <w:p w:rsidR="005C08B1" w:rsidRPr="00BC7E96" w:rsidRDefault="005C08B1" w:rsidP="00202E00">
            <w:pPr>
              <w:pStyle w:val="AralkYok"/>
              <w:numPr>
                <w:ilvl w:val="0"/>
                <w:numId w:val="41"/>
              </w:numPr>
            </w:pPr>
            <w:r w:rsidRPr="00BC7E96">
              <w:t>O</w:t>
            </w:r>
            <w:r>
              <w:t xml:space="preserve">kulun sosyal, kültürel, </w:t>
            </w:r>
            <w:r w:rsidRPr="00BC7E96">
              <w:t>etkinliklerdeki başarısı</w:t>
            </w:r>
          </w:p>
          <w:p w:rsidR="005C08B1" w:rsidRPr="00BC7E96" w:rsidRDefault="005C08B1" w:rsidP="00202E00">
            <w:pPr>
              <w:pStyle w:val="AralkYok"/>
              <w:numPr>
                <w:ilvl w:val="0"/>
                <w:numId w:val="41"/>
              </w:numPr>
            </w:pPr>
            <w:r w:rsidRPr="00BC7E96">
              <w:t>Okul Aile Birliğinin iş birliğine açık olması</w:t>
            </w:r>
          </w:p>
          <w:p w:rsidR="005C08B1" w:rsidRPr="00BC7E96" w:rsidRDefault="005C08B1" w:rsidP="00202E00">
            <w:pPr>
              <w:pStyle w:val="AralkYok"/>
              <w:numPr>
                <w:ilvl w:val="0"/>
                <w:numId w:val="41"/>
              </w:numPr>
            </w:pPr>
            <w:r w:rsidRPr="00BC7E96">
              <w:t xml:space="preserve">Her sınıfta </w:t>
            </w:r>
            <w:r>
              <w:t xml:space="preserve">akıllı tahta </w:t>
            </w:r>
            <w:r w:rsidRPr="00BC7E96">
              <w:t xml:space="preserve"> olması</w:t>
            </w:r>
          </w:p>
          <w:p w:rsidR="005C08B1" w:rsidRPr="00BC7E96" w:rsidRDefault="005C08B1" w:rsidP="00202E00">
            <w:pPr>
              <w:pStyle w:val="AralkYok"/>
              <w:numPr>
                <w:ilvl w:val="0"/>
                <w:numId w:val="41"/>
              </w:numPr>
            </w:pPr>
            <w:r>
              <w:t xml:space="preserve">Fiber internet </w:t>
            </w:r>
            <w:r w:rsidRPr="00BC7E96">
              <w:t>bağlantısının olması</w:t>
            </w:r>
          </w:p>
          <w:p w:rsidR="005C08B1" w:rsidRPr="00BC7E96" w:rsidRDefault="005C08B1" w:rsidP="00202E00">
            <w:pPr>
              <w:pStyle w:val="AralkYok"/>
              <w:numPr>
                <w:ilvl w:val="0"/>
                <w:numId w:val="41"/>
              </w:numPr>
              <w:rPr>
                <w:bCs/>
              </w:rPr>
            </w:pPr>
            <w:r w:rsidRPr="00BC7E96">
              <w:rPr>
                <w:bCs/>
              </w:rPr>
              <w:t>Ders dışı faaliyetlerin yapılması</w:t>
            </w:r>
          </w:p>
          <w:p w:rsidR="005C08B1" w:rsidRPr="00B8259F" w:rsidRDefault="005C08B1" w:rsidP="00202E00">
            <w:pPr>
              <w:pStyle w:val="AralkYok"/>
              <w:numPr>
                <w:ilvl w:val="0"/>
                <w:numId w:val="41"/>
              </w:numPr>
              <w:rPr>
                <w:bCs/>
              </w:rPr>
            </w:pPr>
            <w:r w:rsidRPr="00BC7E96">
              <w:rPr>
                <w:bCs/>
              </w:rPr>
              <w:t>Güvenlik kameralarının olması</w:t>
            </w:r>
          </w:p>
          <w:p w:rsidR="005C08B1" w:rsidRDefault="005C08B1" w:rsidP="00202E00">
            <w:pPr>
              <w:pStyle w:val="AralkYok"/>
              <w:numPr>
                <w:ilvl w:val="0"/>
                <w:numId w:val="41"/>
              </w:numPr>
              <w:rPr>
                <w:bCs/>
              </w:rPr>
            </w:pPr>
            <w:r w:rsidRPr="00BC7E96">
              <w:rPr>
                <w:bCs/>
              </w:rPr>
              <w:t>Veli iletişiminin güçlü olması</w:t>
            </w:r>
          </w:p>
          <w:p w:rsidR="005C08B1" w:rsidRDefault="005C08B1" w:rsidP="00202E00">
            <w:pPr>
              <w:pStyle w:val="AralkYok"/>
              <w:numPr>
                <w:ilvl w:val="0"/>
                <w:numId w:val="41"/>
              </w:numPr>
            </w:pPr>
            <w:r w:rsidRPr="00BC7E96">
              <w:t>Ailelerin öğrencilerin eğitim-öğretim faaliyetlerine yeterli önem vermemesi</w:t>
            </w:r>
          </w:p>
          <w:p w:rsidR="005C08B1" w:rsidRPr="00B8259F" w:rsidRDefault="005C08B1" w:rsidP="00202E00">
            <w:pPr>
              <w:pStyle w:val="ListeParagraf"/>
              <w:numPr>
                <w:ilvl w:val="0"/>
                <w:numId w:val="41"/>
              </w:numPr>
              <w:shd w:val="clear" w:color="auto" w:fill="FFFFFF"/>
              <w:tabs>
                <w:tab w:val="left" w:pos="288"/>
              </w:tabs>
              <w:adjustRightInd w:val="0"/>
              <w:spacing w:before="45"/>
              <w:rPr>
                <w:color w:val="000000"/>
                <w:spacing w:val="-7"/>
              </w:rPr>
            </w:pPr>
            <w:r w:rsidRPr="00B8259F">
              <w:rPr>
                <w:color w:val="000000"/>
                <w:spacing w:val="5"/>
              </w:rPr>
              <w:t>Yönetimin deneyimli oluşu ve olumlu yaklaşımları,</w:t>
            </w:r>
          </w:p>
          <w:p w:rsidR="005C08B1" w:rsidRPr="00B8259F" w:rsidRDefault="005C08B1" w:rsidP="00202E00">
            <w:pPr>
              <w:pStyle w:val="ListeParagraf"/>
              <w:numPr>
                <w:ilvl w:val="0"/>
                <w:numId w:val="41"/>
              </w:numPr>
              <w:shd w:val="clear" w:color="auto" w:fill="FFFFFF"/>
              <w:tabs>
                <w:tab w:val="left" w:pos="288"/>
              </w:tabs>
              <w:adjustRightInd w:val="0"/>
              <w:spacing w:before="45"/>
              <w:rPr>
                <w:color w:val="000000"/>
                <w:spacing w:val="-14"/>
              </w:rPr>
            </w:pPr>
            <w:r w:rsidRPr="00B8259F">
              <w:rPr>
                <w:color w:val="000000"/>
                <w:spacing w:val="1"/>
              </w:rPr>
              <w:t>Okul-veli işbirliği ve çevre etkileşimine önem vermesi,</w:t>
            </w:r>
          </w:p>
          <w:p w:rsidR="005C08B1" w:rsidRPr="00B8259F" w:rsidRDefault="005C08B1" w:rsidP="00202E00">
            <w:pPr>
              <w:pStyle w:val="ListeParagraf"/>
              <w:numPr>
                <w:ilvl w:val="0"/>
                <w:numId w:val="41"/>
              </w:numPr>
              <w:shd w:val="clear" w:color="auto" w:fill="FFFFFF"/>
              <w:tabs>
                <w:tab w:val="left" w:pos="288"/>
              </w:tabs>
              <w:adjustRightInd w:val="0"/>
              <w:spacing w:before="45"/>
              <w:rPr>
                <w:color w:val="000000"/>
                <w:spacing w:val="-14"/>
              </w:rPr>
            </w:pPr>
            <w:r w:rsidRPr="00B8259F">
              <w:rPr>
                <w:color w:val="000000"/>
              </w:rPr>
              <w:t>Okulun merkezi yerde olması,</w:t>
            </w:r>
          </w:p>
          <w:p w:rsidR="005C08B1" w:rsidRPr="00BC7E96" w:rsidRDefault="005C08B1" w:rsidP="00202E00">
            <w:pPr>
              <w:pStyle w:val="ListeParagraf"/>
              <w:numPr>
                <w:ilvl w:val="0"/>
                <w:numId w:val="41"/>
              </w:numPr>
              <w:shd w:val="clear" w:color="auto" w:fill="FFFFFF"/>
              <w:tabs>
                <w:tab w:val="left" w:pos="288"/>
              </w:tabs>
              <w:adjustRightInd w:val="0"/>
              <w:spacing w:before="45"/>
              <w:ind w:right="749"/>
            </w:pPr>
            <w:r w:rsidRPr="005C08B1">
              <w:rPr>
                <w:color w:val="000000"/>
                <w:spacing w:val="1"/>
              </w:rPr>
              <w:t xml:space="preserve">Hijyenik koşulların sağlanması, temizlik, düzen önem verilmesi, </w:t>
            </w:r>
          </w:p>
          <w:p w:rsidR="005C08B1" w:rsidRPr="00E00BAF" w:rsidRDefault="005C08B1" w:rsidP="006E3D86">
            <w:pPr>
              <w:pStyle w:val="AralkYok"/>
              <w:rPr>
                <w:rFonts w:eastAsia="Arial Unicode MS"/>
                <w:b/>
                <w:color w:val="FF0000"/>
              </w:rPr>
            </w:pPr>
          </w:p>
        </w:tc>
        <w:tc>
          <w:tcPr>
            <w:tcW w:w="4924" w:type="dxa"/>
            <w:shd w:val="clear" w:color="auto" w:fill="C2D69B" w:themeFill="accent3" w:themeFillTint="99"/>
          </w:tcPr>
          <w:p w:rsidR="005C08B1" w:rsidRPr="00BC7E96" w:rsidRDefault="005C08B1" w:rsidP="006E3D86">
            <w:pPr>
              <w:pStyle w:val="AralkYok"/>
            </w:pPr>
            <w:r>
              <w:t>*</w:t>
            </w:r>
            <w:r w:rsidRPr="00BC7E96">
              <w:t>Ailelerin öğrencilerin eğitim-öğretim faaliyetlerine yeterli önem vermemesi</w:t>
            </w:r>
          </w:p>
          <w:p w:rsidR="005C08B1" w:rsidRPr="00BC7E96" w:rsidRDefault="005C08B1" w:rsidP="006E3D86">
            <w:pPr>
              <w:pStyle w:val="AralkYok"/>
              <w:rPr>
                <w:bCs/>
              </w:rPr>
            </w:pPr>
            <w:r>
              <w:rPr>
                <w:bCs/>
              </w:rPr>
              <w:t>*</w:t>
            </w:r>
            <w:r w:rsidRPr="00BC7E96">
              <w:rPr>
                <w:bCs/>
              </w:rPr>
              <w:t>Okuma alışkanlığının az olması</w:t>
            </w:r>
          </w:p>
          <w:p w:rsidR="005C08B1" w:rsidRPr="00BC7E96" w:rsidRDefault="005C08B1" w:rsidP="006E3D86">
            <w:pPr>
              <w:pStyle w:val="AralkYok"/>
              <w:rPr>
                <w:bCs/>
              </w:rPr>
            </w:pPr>
            <w:r>
              <w:rPr>
                <w:bCs/>
              </w:rPr>
              <w:t>*</w:t>
            </w:r>
            <w:r w:rsidRPr="00BC7E96">
              <w:rPr>
                <w:bCs/>
              </w:rPr>
              <w:t>Öğrencilerin ortak bir okul kültüre sahip olmaması</w:t>
            </w:r>
          </w:p>
          <w:p w:rsidR="005C08B1" w:rsidRPr="00BC7E96" w:rsidRDefault="005C08B1" w:rsidP="006E3D86">
            <w:pPr>
              <w:pStyle w:val="AralkYok"/>
            </w:pPr>
            <w:r>
              <w:rPr>
                <w:bCs/>
              </w:rPr>
              <w:t>*</w:t>
            </w:r>
            <w:r w:rsidRPr="00BC7E96">
              <w:rPr>
                <w:bCs/>
              </w:rPr>
              <w:t>Öğrenci disiplin anlayışının yetersizliği</w:t>
            </w:r>
          </w:p>
          <w:p w:rsidR="005C08B1" w:rsidRPr="00BC7E96" w:rsidRDefault="005C08B1" w:rsidP="006E3D86">
            <w:pPr>
              <w:pStyle w:val="AralkYok"/>
            </w:pPr>
            <w:r>
              <w:rPr>
                <w:bCs/>
              </w:rPr>
              <w:t>*</w:t>
            </w:r>
            <w:r w:rsidRPr="00BC7E96">
              <w:rPr>
                <w:bCs/>
              </w:rPr>
              <w:t>Okulun fiziki mekânlarının yetersizliği</w:t>
            </w:r>
          </w:p>
          <w:p w:rsidR="005C08B1" w:rsidRPr="00B93269" w:rsidRDefault="005C08B1" w:rsidP="006E3D86">
            <w:pPr>
              <w:pStyle w:val="AralkYok"/>
              <w:rPr>
                <w:iCs/>
                <w:color w:val="000000"/>
                <w:spacing w:val="-11"/>
              </w:rPr>
            </w:pPr>
            <w:r>
              <w:rPr>
                <w:bCs/>
              </w:rPr>
              <w:t>*</w:t>
            </w:r>
            <w:r w:rsidRPr="00B93269">
              <w:rPr>
                <w:color w:val="000000"/>
              </w:rPr>
              <w:t xml:space="preserve">Öğrencilerin sosyal ve kişilik gelişimlerine </w:t>
            </w:r>
            <w:r w:rsidRPr="00B93269">
              <w:rPr>
                <w:color w:val="000000"/>
                <w:spacing w:val="-3"/>
              </w:rPr>
              <w:t>önem  verilmemesi,</w:t>
            </w:r>
          </w:p>
          <w:p w:rsidR="005C08B1" w:rsidRPr="00B93269" w:rsidRDefault="005C08B1" w:rsidP="006E3D86">
            <w:pPr>
              <w:shd w:val="clear" w:color="auto" w:fill="FFFFFF"/>
              <w:adjustRightInd w:val="0"/>
              <w:spacing w:line="360" w:lineRule="auto"/>
              <w:rPr>
                <w:color w:val="000000"/>
                <w:spacing w:val="-11"/>
              </w:rPr>
            </w:pPr>
            <w:r>
              <w:rPr>
                <w:color w:val="000000"/>
                <w:spacing w:val="1"/>
              </w:rPr>
              <w:t>*</w:t>
            </w:r>
            <w:r w:rsidRPr="00B93269">
              <w:rPr>
                <w:color w:val="000000"/>
                <w:spacing w:val="1"/>
              </w:rPr>
              <w:t xml:space="preserve">Öğrenci-öğretmen ilişkilerinin istenen düzeyde </w:t>
            </w:r>
            <w:r w:rsidRPr="00B93269">
              <w:rPr>
                <w:color w:val="000000"/>
                <w:spacing w:val="-1"/>
              </w:rPr>
              <w:t>olmaması,</w:t>
            </w:r>
          </w:p>
          <w:p w:rsidR="005C08B1" w:rsidRPr="00B93269" w:rsidRDefault="005C08B1" w:rsidP="006E3D86">
            <w:pPr>
              <w:shd w:val="clear" w:color="auto" w:fill="FFFFFF"/>
              <w:adjustRightInd w:val="0"/>
              <w:spacing w:line="360" w:lineRule="auto"/>
              <w:rPr>
                <w:color w:val="000000"/>
                <w:spacing w:val="-1"/>
              </w:rPr>
            </w:pPr>
            <w:r>
              <w:rPr>
                <w:color w:val="000000"/>
                <w:spacing w:val="-2"/>
              </w:rPr>
              <w:t>*</w:t>
            </w:r>
            <w:r w:rsidRPr="00B93269">
              <w:rPr>
                <w:color w:val="000000"/>
                <w:spacing w:val="-2"/>
              </w:rPr>
              <w:t xml:space="preserve">Okul araç-gereçlerinin düzensiz, gelişigüzel </w:t>
            </w:r>
            <w:r w:rsidRPr="00B93269">
              <w:rPr>
                <w:color w:val="000000"/>
                <w:spacing w:val="-1"/>
              </w:rPr>
              <w:t>kullanım,</w:t>
            </w:r>
          </w:p>
          <w:p w:rsidR="001F42BC" w:rsidRDefault="005C08B1" w:rsidP="006E3D86">
            <w:pPr>
              <w:rPr>
                <w:rFonts w:ascii="Tahoma" w:eastAsia="Arial Unicode MS" w:hAnsi="Tahoma" w:cs="Tahoma"/>
              </w:rPr>
            </w:pPr>
            <w:r>
              <w:rPr>
                <w:color w:val="000000"/>
                <w:spacing w:val="1"/>
              </w:rPr>
              <w:t>*</w:t>
            </w:r>
            <w:r w:rsidRPr="00B93269">
              <w:rPr>
                <w:color w:val="000000"/>
                <w:spacing w:val="1"/>
              </w:rPr>
              <w:t>Öğrenci ailelerinde parçalanmış ailelerin çok olması,</w:t>
            </w:r>
          </w:p>
          <w:p w:rsidR="001F42BC" w:rsidRPr="001F42BC" w:rsidRDefault="001F42BC" w:rsidP="001F42BC">
            <w:pPr>
              <w:rPr>
                <w:rFonts w:ascii="Tahoma" w:eastAsia="Arial Unicode MS" w:hAnsi="Tahoma" w:cs="Tahoma"/>
              </w:rPr>
            </w:pPr>
          </w:p>
          <w:p w:rsidR="001F42BC" w:rsidRPr="001F42BC" w:rsidRDefault="001F42BC" w:rsidP="001F42BC">
            <w:pPr>
              <w:rPr>
                <w:rFonts w:ascii="Tahoma" w:eastAsia="Arial Unicode MS" w:hAnsi="Tahoma" w:cs="Tahoma"/>
              </w:rPr>
            </w:pPr>
          </w:p>
          <w:p w:rsidR="005C08B1" w:rsidRPr="001F42BC" w:rsidRDefault="001F42BC" w:rsidP="001F42BC">
            <w:pPr>
              <w:tabs>
                <w:tab w:val="left" w:pos="2980"/>
              </w:tabs>
              <w:rPr>
                <w:rFonts w:ascii="Tahoma" w:eastAsia="Arial Unicode MS" w:hAnsi="Tahoma" w:cs="Tahoma"/>
              </w:rPr>
            </w:pPr>
            <w:r>
              <w:rPr>
                <w:rFonts w:ascii="Tahoma" w:eastAsia="Arial Unicode MS" w:hAnsi="Tahoma" w:cs="Tahoma"/>
              </w:rPr>
              <w:tab/>
            </w:r>
          </w:p>
        </w:tc>
      </w:tr>
    </w:tbl>
    <w:p w:rsidR="0080647E" w:rsidRDefault="0080647E">
      <w:pPr>
        <w:spacing w:before="66"/>
        <w:ind w:left="1198"/>
        <w:rPr>
          <w:b/>
          <w:sz w:val="24"/>
        </w:rPr>
      </w:pPr>
    </w:p>
    <w:p w:rsidR="003465F9" w:rsidRDefault="003465F9">
      <w:pPr>
        <w:spacing w:before="66"/>
        <w:ind w:left="1198"/>
        <w:rPr>
          <w:b/>
          <w:sz w:val="24"/>
        </w:rPr>
      </w:pPr>
    </w:p>
    <w:p w:rsidR="0080647E" w:rsidRDefault="0080647E">
      <w:pPr>
        <w:spacing w:before="66"/>
        <w:ind w:left="1198"/>
        <w:rPr>
          <w:b/>
          <w:sz w:val="24"/>
        </w:rPr>
      </w:pPr>
    </w:p>
    <w:p w:rsidR="00542188" w:rsidRDefault="00542188">
      <w:pPr>
        <w:spacing w:before="66"/>
        <w:ind w:left="1198"/>
        <w:rPr>
          <w:b/>
          <w:sz w:val="24"/>
        </w:rPr>
      </w:pPr>
    </w:p>
    <w:p w:rsidR="00542188" w:rsidRDefault="00542188">
      <w:pPr>
        <w:spacing w:before="66"/>
        <w:ind w:left="1198"/>
        <w:rPr>
          <w:b/>
          <w:sz w:val="24"/>
        </w:rPr>
      </w:pPr>
    </w:p>
    <w:p w:rsidR="00542188" w:rsidRDefault="00542188">
      <w:pPr>
        <w:spacing w:before="66"/>
        <w:ind w:left="1198"/>
        <w:rPr>
          <w:b/>
          <w:sz w:val="24"/>
        </w:rPr>
      </w:pPr>
    </w:p>
    <w:p w:rsidR="00542188" w:rsidRDefault="00542188">
      <w:pPr>
        <w:spacing w:before="66"/>
        <w:ind w:left="1198"/>
        <w:rPr>
          <w:b/>
          <w:sz w:val="24"/>
        </w:rPr>
      </w:pPr>
    </w:p>
    <w:p w:rsidR="00542188" w:rsidRDefault="00542188">
      <w:pPr>
        <w:spacing w:before="66"/>
        <w:ind w:left="1198"/>
        <w:rPr>
          <w:b/>
          <w:sz w:val="24"/>
        </w:rPr>
      </w:pPr>
    </w:p>
    <w:p w:rsidR="00542188" w:rsidRDefault="00542188">
      <w:pPr>
        <w:spacing w:before="66"/>
        <w:ind w:left="1198"/>
        <w:rPr>
          <w:b/>
          <w:sz w:val="24"/>
        </w:rPr>
      </w:pPr>
    </w:p>
    <w:p w:rsidR="00542188" w:rsidRDefault="00542188">
      <w:pPr>
        <w:spacing w:before="66"/>
        <w:ind w:left="1198"/>
        <w:rPr>
          <w:b/>
          <w:sz w:val="24"/>
        </w:rPr>
      </w:pPr>
    </w:p>
    <w:p w:rsidR="00542188" w:rsidRDefault="00542188">
      <w:pPr>
        <w:spacing w:before="66"/>
        <w:ind w:left="1198"/>
        <w:rPr>
          <w:b/>
          <w:sz w:val="24"/>
        </w:rPr>
      </w:pPr>
    </w:p>
    <w:p w:rsidR="005F217C" w:rsidRDefault="005F217C">
      <w:pPr>
        <w:spacing w:before="66"/>
        <w:ind w:left="1198"/>
        <w:rPr>
          <w:b/>
          <w:sz w:val="24"/>
        </w:rPr>
      </w:pPr>
    </w:p>
    <w:p w:rsidR="005F217C" w:rsidRDefault="005F217C">
      <w:pPr>
        <w:spacing w:before="66"/>
        <w:ind w:left="1198"/>
        <w:rPr>
          <w:b/>
          <w:sz w:val="24"/>
        </w:rPr>
      </w:pPr>
    </w:p>
    <w:p w:rsidR="005F217C" w:rsidRDefault="005F217C">
      <w:pPr>
        <w:spacing w:before="66"/>
        <w:ind w:left="1198"/>
        <w:rPr>
          <w:b/>
          <w:sz w:val="24"/>
        </w:rPr>
      </w:pPr>
    </w:p>
    <w:p w:rsidR="00542188" w:rsidRDefault="00542188">
      <w:pPr>
        <w:spacing w:before="66"/>
        <w:ind w:left="1198"/>
        <w:rPr>
          <w:b/>
          <w:sz w:val="24"/>
        </w:rPr>
      </w:pPr>
    </w:p>
    <w:p w:rsidR="00542188" w:rsidRDefault="00542188">
      <w:pPr>
        <w:spacing w:before="66"/>
        <w:ind w:left="1198"/>
        <w:rPr>
          <w:b/>
          <w:sz w:val="24"/>
        </w:rPr>
      </w:pPr>
    </w:p>
    <w:p w:rsidR="00542188" w:rsidRDefault="00542188">
      <w:pPr>
        <w:spacing w:before="66"/>
        <w:ind w:left="1198"/>
        <w:rPr>
          <w:b/>
          <w:sz w:val="24"/>
        </w:rPr>
      </w:pPr>
    </w:p>
    <w:p w:rsidR="00542188" w:rsidRDefault="00542188">
      <w:pPr>
        <w:spacing w:before="66"/>
        <w:ind w:left="1198"/>
        <w:rPr>
          <w:b/>
          <w:sz w:val="24"/>
        </w:rPr>
      </w:pPr>
    </w:p>
    <w:p w:rsidR="0080647E" w:rsidRDefault="0080647E">
      <w:pPr>
        <w:spacing w:before="66"/>
        <w:ind w:left="1198"/>
        <w:rPr>
          <w:b/>
          <w:sz w:val="24"/>
        </w:rPr>
      </w:pPr>
    </w:p>
    <w:p w:rsidR="0080647E" w:rsidRDefault="005C08B1">
      <w:pPr>
        <w:spacing w:before="66"/>
        <w:ind w:left="1198"/>
        <w:rPr>
          <w:b/>
          <w:sz w:val="24"/>
        </w:rPr>
      </w:pPr>
      <w:r>
        <w:rPr>
          <w:b/>
          <w:sz w:val="24"/>
        </w:rPr>
        <w:t>DIŞSAL FAKTÖRLER</w:t>
      </w:r>
    </w:p>
    <w:tbl>
      <w:tblPr>
        <w:tblW w:w="970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EAF1DD" w:themeFill="accent3" w:themeFillTint="33"/>
        <w:tblLook w:val="04A0"/>
      </w:tblPr>
      <w:tblGrid>
        <w:gridCol w:w="4783"/>
        <w:gridCol w:w="4924"/>
      </w:tblGrid>
      <w:tr w:rsidR="005C08B1" w:rsidRPr="000F2C86" w:rsidTr="00412024">
        <w:trPr>
          <w:trHeight w:val="181"/>
          <w:jc w:val="center"/>
        </w:trPr>
        <w:tc>
          <w:tcPr>
            <w:tcW w:w="4783" w:type="dxa"/>
            <w:shd w:val="clear" w:color="auto" w:fill="EAF1DD" w:themeFill="accent3" w:themeFillTint="33"/>
          </w:tcPr>
          <w:p w:rsidR="005C08B1" w:rsidRPr="00E00BAF" w:rsidRDefault="005C08B1" w:rsidP="006E3D86">
            <w:pPr>
              <w:tabs>
                <w:tab w:val="left" w:pos="2700"/>
              </w:tabs>
              <w:spacing w:after="120"/>
              <w:jc w:val="center"/>
              <w:rPr>
                <w:rFonts w:eastAsia="Arial Unicode MS"/>
                <w:b/>
                <w:sz w:val="24"/>
                <w:szCs w:val="24"/>
              </w:rPr>
            </w:pPr>
            <w:r w:rsidRPr="00D55651">
              <w:rPr>
                <w:bCs/>
                <w:sz w:val="24"/>
                <w:szCs w:val="24"/>
              </w:rPr>
              <w:tab/>
            </w:r>
            <w:r w:rsidRPr="00E00BAF">
              <w:rPr>
                <w:rFonts w:eastAsia="Arial Unicode MS"/>
                <w:b/>
                <w:sz w:val="24"/>
                <w:szCs w:val="24"/>
              </w:rPr>
              <w:t>Fırsatlarımız</w:t>
            </w:r>
          </w:p>
        </w:tc>
        <w:tc>
          <w:tcPr>
            <w:tcW w:w="4924" w:type="dxa"/>
            <w:shd w:val="clear" w:color="auto" w:fill="EAF1DD" w:themeFill="accent3" w:themeFillTint="33"/>
          </w:tcPr>
          <w:p w:rsidR="005C08B1" w:rsidRPr="00E00BAF" w:rsidRDefault="005C08B1" w:rsidP="006E3D86">
            <w:pPr>
              <w:tabs>
                <w:tab w:val="left" w:pos="2700"/>
              </w:tabs>
              <w:spacing w:after="120"/>
              <w:jc w:val="center"/>
              <w:rPr>
                <w:rFonts w:eastAsia="Arial Unicode MS"/>
                <w:b/>
                <w:sz w:val="24"/>
                <w:szCs w:val="24"/>
              </w:rPr>
            </w:pPr>
            <w:r w:rsidRPr="00E00BAF">
              <w:rPr>
                <w:rFonts w:eastAsia="Arial Unicode MS"/>
                <w:b/>
                <w:sz w:val="24"/>
                <w:szCs w:val="24"/>
              </w:rPr>
              <w:t>Tehditlerimiz</w:t>
            </w:r>
          </w:p>
        </w:tc>
      </w:tr>
      <w:tr w:rsidR="005C08B1" w:rsidRPr="000F2C86" w:rsidTr="00412024">
        <w:trPr>
          <w:trHeight w:val="3690"/>
          <w:jc w:val="center"/>
        </w:trPr>
        <w:tc>
          <w:tcPr>
            <w:tcW w:w="4783" w:type="dxa"/>
            <w:shd w:val="clear" w:color="auto" w:fill="EAF1DD" w:themeFill="accent3" w:themeFillTint="33"/>
          </w:tcPr>
          <w:p w:rsidR="005C08B1" w:rsidRPr="008A72A6" w:rsidRDefault="005C08B1" w:rsidP="006E3D86">
            <w:pPr>
              <w:pStyle w:val="AralkYok"/>
            </w:pPr>
            <w:r>
              <w:t>*</w:t>
            </w:r>
            <w:r w:rsidRPr="008A72A6">
              <w:t>Mülki ve yerel yetkililerle olan olumlu diyalog ve iş birliği</w:t>
            </w:r>
          </w:p>
          <w:p w:rsidR="005C08B1" w:rsidRPr="008A72A6" w:rsidRDefault="005C08B1" w:rsidP="006E3D86">
            <w:pPr>
              <w:pStyle w:val="AralkYok"/>
            </w:pPr>
            <w:r>
              <w:t>*</w:t>
            </w:r>
            <w:r w:rsidRPr="008A72A6">
              <w:t>Okulumuzun diğer okullar ve kurumlarla iletişiminin güçlü olması</w:t>
            </w:r>
          </w:p>
          <w:p w:rsidR="005C08B1" w:rsidRPr="008A72A6" w:rsidRDefault="005C08B1" w:rsidP="006E3D86">
            <w:pPr>
              <w:pStyle w:val="AralkYok"/>
            </w:pPr>
            <w:r>
              <w:t>*</w:t>
            </w:r>
            <w:r w:rsidRPr="008A72A6">
              <w:t>Hayırseverlerin varlığı</w:t>
            </w:r>
          </w:p>
          <w:p w:rsidR="005C08B1" w:rsidRPr="008A72A6" w:rsidRDefault="005C08B1" w:rsidP="006E3D86">
            <w:pPr>
              <w:pStyle w:val="AralkYok"/>
            </w:pPr>
            <w:r>
              <w:t>*</w:t>
            </w:r>
            <w:r w:rsidRPr="008A72A6">
              <w:t>Hizmet alanların beklenti ve görüşlerinin dikkate alınması</w:t>
            </w:r>
          </w:p>
          <w:p w:rsidR="005C08B1" w:rsidRPr="008A72A6" w:rsidRDefault="005C08B1" w:rsidP="006E3D86">
            <w:pPr>
              <w:pStyle w:val="AralkYok"/>
              <w:rPr>
                <w:rFonts w:eastAsia="Arial Unicode MS"/>
                <w:b/>
                <w:color w:val="FF0000"/>
              </w:rPr>
            </w:pPr>
            <w:r>
              <w:t>*</w:t>
            </w:r>
            <w:r w:rsidRPr="008A72A6">
              <w:t xml:space="preserve">Okula </w:t>
            </w:r>
            <w:r>
              <w:t xml:space="preserve">toplu </w:t>
            </w:r>
            <w:r w:rsidRPr="008A72A6">
              <w:t>ulaşımın kolay olması</w:t>
            </w:r>
          </w:p>
          <w:p w:rsidR="005C08B1" w:rsidRPr="008A72A6" w:rsidRDefault="005C08B1" w:rsidP="006E3D86">
            <w:pPr>
              <w:pStyle w:val="AralkYok"/>
              <w:rPr>
                <w:rFonts w:eastAsia="Arial Unicode MS"/>
                <w:b/>
                <w:color w:val="FF0000"/>
              </w:rPr>
            </w:pPr>
            <w:r>
              <w:t>*</w:t>
            </w:r>
            <w:r w:rsidRPr="008A72A6">
              <w:t xml:space="preserve">Okulumuzun yakınlarında </w:t>
            </w:r>
            <w:r>
              <w:t>sağlık ocağı</w:t>
            </w:r>
            <w:r w:rsidRPr="008A72A6">
              <w:t xml:space="preserve"> bulunması</w:t>
            </w:r>
          </w:p>
          <w:p w:rsidR="005C08B1" w:rsidRPr="008A72A6" w:rsidRDefault="005C08B1" w:rsidP="006E3D86">
            <w:pPr>
              <w:pStyle w:val="AralkYok"/>
              <w:rPr>
                <w:rFonts w:eastAsia="Arial Unicode MS"/>
                <w:b/>
                <w:color w:val="FF0000"/>
              </w:rPr>
            </w:pPr>
            <w:r>
              <w:t>*</w:t>
            </w:r>
            <w:r w:rsidRPr="008A72A6">
              <w:t>İnsan kaynaklarının yeterliliği</w:t>
            </w:r>
          </w:p>
          <w:p w:rsidR="005C08B1" w:rsidRPr="00761CBC" w:rsidRDefault="005C08B1" w:rsidP="006E3D86">
            <w:pPr>
              <w:pStyle w:val="AralkYok"/>
            </w:pPr>
            <w:r>
              <w:t>*</w:t>
            </w:r>
            <w:r w:rsidRPr="008A72A6">
              <w:t>Velilere kısa sürede ulaşılabilmesi</w:t>
            </w:r>
          </w:p>
          <w:p w:rsidR="005C08B1" w:rsidRPr="00761CBC" w:rsidRDefault="005C08B1" w:rsidP="006E3D86">
            <w:pPr>
              <w:shd w:val="clear" w:color="auto" w:fill="FFFFFF"/>
              <w:tabs>
                <w:tab w:val="left" w:pos="288"/>
              </w:tabs>
              <w:adjustRightInd w:val="0"/>
              <w:rPr>
                <w:color w:val="000000"/>
                <w:spacing w:val="-25"/>
              </w:rPr>
            </w:pPr>
            <w:r>
              <w:rPr>
                <w:color w:val="000000"/>
                <w:spacing w:val="-1"/>
              </w:rPr>
              <w:t>*</w:t>
            </w:r>
            <w:r w:rsidRPr="00761CBC">
              <w:rPr>
                <w:color w:val="000000"/>
                <w:spacing w:val="-1"/>
              </w:rPr>
              <w:t xml:space="preserve">Veli-öğrenci kitlesinin, iletişimi kolay, ilgili, ekonomik </w:t>
            </w:r>
            <w:r w:rsidRPr="00761CBC">
              <w:rPr>
                <w:color w:val="000000"/>
                <w:spacing w:val="1"/>
              </w:rPr>
              <w:t>düzeyi orta ve üst olması,</w:t>
            </w:r>
          </w:p>
          <w:p w:rsidR="005C08B1" w:rsidRPr="00761CBC" w:rsidRDefault="005C08B1" w:rsidP="006E3D86">
            <w:pPr>
              <w:shd w:val="clear" w:color="auto" w:fill="FFFFFF"/>
              <w:tabs>
                <w:tab w:val="left" w:pos="288"/>
              </w:tabs>
              <w:adjustRightInd w:val="0"/>
              <w:ind w:right="749"/>
              <w:rPr>
                <w:color w:val="000000"/>
                <w:spacing w:val="-10"/>
              </w:rPr>
            </w:pPr>
            <w:r>
              <w:rPr>
                <w:color w:val="000000"/>
              </w:rPr>
              <w:t>*</w:t>
            </w:r>
            <w:r w:rsidRPr="00761CBC">
              <w:rPr>
                <w:color w:val="000000"/>
              </w:rPr>
              <w:t>Öğrencilerin sosyal gelişimlerini sağlayacak imkanlarının olması,</w:t>
            </w:r>
          </w:p>
          <w:p w:rsidR="005C08B1" w:rsidRPr="00761CBC" w:rsidRDefault="005C08B1" w:rsidP="006E3D86">
            <w:pPr>
              <w:shd w:val="clear" w:color="auto" w:fill="FFFFFF"/>
              <w:tabs>
                <w:tab w:val="left" w:pos="288"/>
              </w:tabs>
              <w:adjustRightInd w:val="0"/>
              <w:rPr>
                <w:color w:val="000000"/>
                <w:spacing w:val="-14"/>
              </w:rPr>
            </w:pPr>
            <w:r>
              <w:rPr>
                <w:color w:val="000000"/>
                <w:spacing w:val="1"/>
              </w:rPr>
              <w:t>*</w:t>
            </w:r>
            <w:r w:rsidRPr="00761CBC">
              <w:rPr>
                <w:color w:val="000000"/>
                <w:spacing w:val="1"/>
              </w:rPr>
              <w:t>Deneyimli idareci-öğretmen kadrosu,</w:t>
            </w:r>
          </w:p>
          <w:p w:rsidR="005C08B1" w:rsidRPr="00761CBC" w:rsidRDefault="005C08B1" w:rsidP="006E3D86">
            <w:pPr>
              <w:shd w:val="clear" w:color="auto" w:fill="FFFFFF"/>
              <w:tabs>
                <w:tab w:val="left" w:pos="288"/>
              </w:tabs>
              <w:adjustRightInd w:val="0"/>
              <w:rPr>
                <w:color w:val="000000"/>
                <w:spacing w:val="-11"/>
              </w:rPr>
            </w:pPr>
            <w:r>
              <w:rPr>
                <w:color w:val="000000"/>
                <w:spacing w:val="1"/>
              </w:rPr>
              <w:t>*</w:t>
            </w:r>
            <w:r w:rsidRPr="00761CBC">
              <w:rPr>
                <w:color w:val="000000"/>
                <w:spacing w:val="1"/>
              </w:rPr>
              <w:t>Teknolojik olanakların bulunması,</w:t>
            </w:r>
          </w:p>
          <w:p w:rsidR="005C08B1" w:rsidRPr="00761CBC" w:rsidRDefault="005C08B1" w:rsidP="006E3D86">
            <w:pPr>
              <w:shd w:val="clear" w:color="auto" w:fill="FFFFFF"/>
              <w:tabs>
                <w:tab w:val="left" w:pos="288"/>
              </w:tabs>
              <w:adjustRightInd w:val="0"/>
              <w:ind w:right="749"/>
              <w:rPr>
                <w:color w:val="000000"/>
                <w:spacing w:val="-14"/>
              </w:rPr>
            </w:pPr>
            <w:r>
              <w:rPr>
                <w:color w:val="000000"/>
              </w:rPr>
              <w:t>*</w:t>
            </w:r>
            <w:r w:rsidRPr="00761CBC">
              <w:rPr>
                <w:color w:val="000000"/>
              </w:rPr>
              <w:t>Teknolojinin yakından izlenmesi ve sınıflarda kullanılması,</w:t>
            </w:r>
          </w:p>
          <w:p w:rsidR="005C08B1" w:rsidRPr="00761CBC" w:rsidRDefault="005C08B1" w:rsidP="006E3D86">
            <w:pPr>
              <w:shd w:val="clear" w:color="auto" w:fill="FFFFFF"/>
              <w:tabs>
                <w:tab w:val="left" w:pos="288"/>
              </w:tabs>
              <w:adjustRightInd w:val="0"/>
              <w:rPr>
                <w:color w:val="000000"/>
                <w:spacing w:val="-11"/>
              </w:rPr>
            </w:pPr>
            <w:r>
              <w:rPr>
                <w:color w:val="000000"/>
              </w:rPr>
              <w:t>*</w:t>
            </w:r>
            <w:r w:rsidRPr="00761CBC">
              <w:rPr>
                <w:color w:val="000000"/>
              </w:rPr>
              <w:t>Gerekli ekipmanın sağlanması için idarenin yardıma açık olması,</w:t>
            </w:r>
          </w:p>
          <w:p w:rsidR="005C08B1" w:rsidRPr="00761CBC" w:rsidRDefault="005C08B1" w:rsidP="006E3D86">
            <w:pPr>
              <w:shd w:val="clear" w:color="auto" w:fill="FFFFFF"/>
              <w:tabs>
                <w:tab w:val="left" w:pos="288"/>
              </w:tabs>
              <w:adjustRightInd w:val="0"/>
              <w:rPr>
                <w:color w:val="000000"/>
                <w:spacing w:val="-7"/>
              </w:rPr>
            </w:pPr>
            <w:r>
              <w:rPr>
                <w:color w:val="000000"/>
                <w:spacing w:val="5"/>
              </w:rPr>
              <w:t>*</w:t>
            </w:r>
            <w:r w:rsidRPr="00761CBC">
              <w:rPr>
                <w:color w:val="000000"/>
                <w:spacing w:val="5"/>
              </w:rPr>
              <w:t>Yönetimin deneyimli oluşu ve olumlu yaklaşımları,</w:t>
            </w:r>
          </w:p>
          <w:p w:rsidR="005C08B1" w:rsidRPr="00761CBC" w:rsidRDefault="005C08B1" w:rsidP="006E3D86">
            <w:pPr>
              <w:shd w:val="clear" w:color="auto" w:fill="FFFFFF"/>
              <w:tabs>
                <w:tab w:val="left" w:pos="288"/>
              </w:tabs>
              <w:adjustRightInd w:val="0"/>
              <w:rPr>
                <w:color w:val="000000"/>
                <w:spacing w:val="-14"/>
              </w:rPr>
            </w:pPr>
            <w:r>
              <w:rPr>
                <w:color w:val="000000"/>
                <w:spacing w:val="1"/>
              </w:rPr>
              <w:t>*</w:t>
            </w:r>
            <w:r w:rsidRPr="00761CBC">
              <w:rPr>
                <w:color w:val="000000"/>
                <w:spacing w:val="1"/>
              </w:rPr>
              <w:t>Okul-veli işbirliği ve çevre etkileşimine önem vermesi,</w:t>
            </w:r>
          </w:p>
          <w:p w:rsidR="005C08B1" w:rsidRPr="00761CBC" w:rsidRDefault="005C08B1" w:rsidP="006E3D86">
            <w:pPr>
              <w:shd w:val="clear" w:color="auto" w:fill="FFFFFF"/>
              <w:tabs>
                <w:tab w:val="left" w:pos="288"/>
              </w:tabs>
              <w:adjustRightInd w:val="0"/>
              <w:rPr>
                <w:color w:val="000000"/>
                <w:spacing w:val="-14"/>
              </w:rPr>
            </w:pPr>
            <w:r>
              <w:rPr>
                <w:color w:val="000000"/>
              </w:rPr>
              <w:t>*</w:t>
            </w:r>
            <w:r w:rsidRPr="00761CBC">
              <w:rPr>
                <w:color w:val="000000"/>
              </w:rPr>
              <w:t>Okulun merkezi yerde olması,</w:t>
            </w:r>
          </w:p>
          <w:p w:rsidR="005C08B1" w:rsidRPr="00761CBC" w:rsidRDefault="005C08B1" w:rsidP="006E3D86">
            <w:pPr>
              <w:shd w:val="clear" w:color="auto" w:fill="FFFFFF"/>
              <w:tabs>
                <w:tab w:val="left" w:pos="288"/>
              </w:tabs>
              <w:adjustRightInd w:val="0"/>
              <w:ind w:right="749"/>
              <w:rPr>
                <w:color w:val="000000"/>
                <w:spacing w:val="-15"/>
              </w:rPr>
            </w:pPr>
            <w:r>
              <w:rPr>
                <w:color w:val="000000"/>
                <w:spacing w:val="1"/>
              </w:rPr>
              <w:t>**</w:t>
            </w:r>
            <w:r w:rsidRPr="00761CBC">
              <w:rPr>
                <w:color w:val="000000"/>
                <w:spacing w:val="1"/>
              </w:rPr>
              <w:t>Hijyenik koşulların sağlanması, temizlik, düzen önem verilmesi, güvenliğin sağlanması,</w:t>
            </w:r>
          </w:p>
          <w:p w:rsidR="005C08B1" w:rsidRPr="000F2C86" w:rsidRDefault="005C08B1" w:rsidP="006E3D86">
            <w:pPr>
              <w:tabs>
                <w:tab w:val="left" w:pos="1230"/>
              </w:tabs>
              <w:rPr>
                <w:rFonts w:ascii="Tahoma" w:eastAsia="Arial Unicode MS" w:hAnsi="Tahoma" w:cs="Tahoma"/>
              </w:rPr>
            </w:pPr>
          </w:p>
        </w:tc>
        <w:tc>
          <w:tcPr>
            <w:tcW w:w="4924" w:type="dxa"/>
            <w:shd w:val="clear" w:color="auto" w:fill="EAF1DD" w:themeFill="accent3" w:themeFillTint="33"/>
          </w:tcPr>
          <w:p w:rsidR="005C08B1" w:rsidRPr="008A72A6" w:rsidRDefault="005C08B1" w:rsidP="006E3D86">
            <w:pPr>
              <w:pStyle w:val="AralkYok"/>
            </w:pPr>
          </w:p>
          <w:p w:rsidR="005C08B1" w:rsidRPr="008A72A6" w:rsidRDefault="005C08B1" w:rsidP="00202E00">
            <w:pPr>
              <w:pStyle w:val="AralkYok"/>
              <w:numPr>
                <w:ilvl w:val="0"/>
                <w:numId w:val="42"/>
              </w:numPr>
              <w:rPr>
                <w:rFonts w:eastAsia="Arial Unicode MS"/>
              </w:rPr>
            </w:pPr>
            <w:r w:rsidRPr="008A72A6">
              <w:t>Parçalanmış ve problemli aileler</w:t>
            </w:r>
          </w:p>
          <w:p w:rsidR="005C08B1" w:rsidRDefault="005C08B1" w:rsidP="00202E00">
            <w:pPr>
              <w:pStyle w:val="AralkYok"/>
              <w:numPr>
                <w:ilvl w:val="0"/>
                <w:numId w:val="42"/>
              </w:numPr>
            </w:pPr>
            <w:r w:rsidRPr="008A72A6">
              <w:t>Medyanın eğitici görevini yerine getirmemesi</w:t>
            </w:r>
          </w:p>
          <w:p w:rsidR="005C08B1" w:rsidRPr="002E7649" w:rsidRDefault="005C08B1" w:rsidP="00202E00">
            <w:pPr>
              <w:pStyle w:val="AralkYok"/>
              <w:numPr>
                <w:ilvl w:val="0"/>
                <w:numId w:val="42"/>
              </w:numPr>
              <w:rPr>
                <w:rFonts w:eastAsia="Arial Unicode MS"/>
              </w:rPr>
            </w:pPr>
            <w:r w:rsidRPr="00761CBC">
              <w:rPr>
                <w:color w:val="000000"/>
                <w:spacing w:val="-2"/>
              </w:rPr>
              <w:t xml:space="preserve">Okul çevresinin çoğunlukla işyeri ve eğlence yeri </w:t>
            </w:r>
            <w:r w:rsidRPr="00761CBC">
              <w:rPr>
                <w:color w:val="000000"/>
                <w:spacing w:val="-1"/>
              </w:rPr>
              <w:t>olması, tehlikeli kişilerin çevrede varlığı , erken ve geç saatlerin tehlike arz etmesi,</w:t>
            </w:r>
          </w:p>
          <w:p w:rsidR="005C08B1" w:rsidRPr="002E7649" w:rsidRDefault="005C08B1" w:rsidP="00202E00">
            <w:pPr>
              <w:pStyle w:val="ListeParagraf"/>
              <w:numPr>
                <w:ilvl w:val="0"/>
                <w:numId w:val="42"/>
              </w:numPr>
              <w:shd w:val="clear" w:color="auto" w:fill="FFFFFF"/>
              <w:tabs>
                <w:tab w:val="left" w:pos="295"/>
              </w:tabs>
              <w:adjustRightInd w:val="0"/>
              <w:spacing w:before="45"/>
              <w:rPr>
                <w:iCs/>
                <w:color w:val="000000"/>
                <w:spacing w:val="-10"/>
              </w:rPr>
            </w:pPr>
            <w:r w:rsidRPr="002E7649">
              <w:rPr>
                <w:color w:val="000000"/>
              </w:rPr>
              <w:t>Öğrencilerin bir bölümünün servisle gelmesi, okul çevresinde site tipi binalaşması nedeniyle öğrenci sayısında artış</w:t>
            </w:r>
          </w:p>
          <w:p w:rsidR="005C08B1" w:rsidRPr="002E7649" w:rsidRDefault="005C08B1" w:rsidP="00202E00">
            <w:pPr>
              <w:pStyle w:val="ListeParagraf"/>
              <w:numPr>
                <w:ilvl w:val="0"/>
                <w:numId w:val="42"/>
              </w:numPr>
              <w:shd w:val="clear" w:color="auto" w:fill="FFFFFF"/>
              <w:tabs>
                <w:tab w:val="left" w:pos="295"/>
              </w:tabs>
              <w:adjustRightInd w:val="0"/>
              <w:spacing w:before="45"/>
              <w:rPr>
                <w:color w:val="000000"/>
                <w:spacing w:val="-14"/>
              </w:rPr>
            </w:pPr>
            <w:r w:rsidRPr="002E7649">
              <w:rPr>
                <w:color w:val="000000"/>
              </w:rPr>
              <w:t>Okul çevresinin işlek bir güzergahta bulunması</w:t>
            </w:r>
          </w:p>
          <w:p w:rsidR="005C08B1" w:rsidRPr="002E7649" w:rsidRDefault="005C08B1" w:rsidP="00202E00">
            <w:pPr>
              <w:pStyle w:val="ListeParagraf"/>
              <w:numPr>
                <w:ilvl w:val="0"/>
                <w:numId w:val="42"/>
              </w:numPr>
              <w:shd w:val="clear" w:color="auto" w:fill="FFFFFF"/>
              <w:tabs>
                <w:tab w:val="left" w:pos="295"/>
              </w:tabs>
              <w:adjustRightInd w:val="0"/>
              <w:spacing w:before="45"/>
              <w:rPr>
                <w:color w:val="000000"/>
                <w:spacing w:val="-10"/>
              </w:rPr>
            </w:pPr>
            <w:r w:rsidRPr="002E7649">
              <w:rPr>
                <w:color w:val="000000"/>
                <w:spacing w:val="4"/>
              </w:rPr>
              <w:t>Yurt dışından gelen öğrencilerin ve ailelerinin hiç Türkçe bilmiyor olması</w:t>
            </w:r>
            <w:r w:rsidRPr="002E7649">
              <w:rPr>
                <w:color w:val="000000"/>
                <w:spacing w:val="-2"/>
              </w:rPr>
              <w:t>.</w:t>
            </w:r>
          </w:p>
          <w:p w:rsidR="005C08B1" w:rsidRPr="002E7649" w:rsidRDefault="005C08B1" w:rsidP="00202E00">
            <w:pPr>
              <w:pStyle w:val="ListeParagraf"/>
              <w:numPr>
                <w:ilvl w:val="0"/>
                <w:numId w:val="42"/>
              </w:numPr>
              <w:shd w:val="clear" w:color="auto" w:fill="FFFFFF"/>
              <w:tabs>
                <w:tab w:val="left" w:pos="295"/>
              </w:tabs>
              <w:adjustRightInd w:val="0"/>
              <w:spacing w:before="45"/>
              <w:rPr>
                <w:color w:val="000000"/>
                <w:spacing w:val="-14"/>
              </w:rPr>
            </w:pPr>
            <w:r w:rsidRPr="002E7649">
              <w:rPr>
                <w:color w:val="000000"/>
                <w:spacing w:val="4"/>
              </w:rPr>
              <w:t>Değişime direnç</w:t>
            </w:r>
          </w:p>
          <w:p w:rsidR="005C08B1" w:rsidRPr="002E7649" w:rsidRDefault="005C08B1" w:rsidP="00202E00">
            <w:pPr>
              <w:pStyle w:val="ListeParagraf"/>
              <w:numPr>
                <w:ilvl w:val="0"/>
                <w:numId w:val="42"/>
              </w:numPr>
              <w:shd w:val="clear" w:color="auto" w:fill="FFFFFF"/>
              <w:tabs>
                <w:tab w:val="left" w:pos="295"/>
              </w:tabs>
              <w:adjustRightInd w:val="0"/>
              <w:spacing w:before="45"/>
              <w:ind w:right="749"/>
              <w:rPr>
                <w:color w:val="000000"/>
                <w:spacing w:val="2"/>
              </w:rPr>
            </w:pPr>
            <w:r w:rsidRPr="002E7649">
              <w:rPr>
                <w:color w:val="000000"/>
                <w:spacing w:val="2"/>
              </w:rPr>
              <w:t>Okumaya zaman ayrılmaması</w:t>
            </w:r>
          </w:p>
          <w:p w:rsidR="005C08B1" w:rsidRPr="002E7649" w:rsidRDefault="005C08B1" w:rsidP="00202E00">
            <w:pPr>
              <w:pStyle w:val="ListeParagraf"/>
              <w:numPr>
                <w:ilvl w:val="0"/>
                <w:numId w:val="42"/>
              </w:numPr>
              <w:shd w:val="clear" w:color="auto" w:fill="FFFFFF"/>
              <w:tabs>
                <w:tab w:val="left" w:pos="295"/>
              </w:tabs>
              <w:adjustRightInd w:val="0"/>
              <w:spacing w:before="45"/>
              <w:ind w:right="749"/>
              <w:rPr>
                <w:color w:val="000000"/>
                <w:spacing w:val="5"/>
              </w:rPr>
            </w:pPr>
            <w:r w:rsidRPr="002E7649">
              <w:rPr>
                <w:color w:val="000000"/>
                <w:spacing w:val="-1"/>
              </w:rPr>
              <w:t>Okul fiziksel yapısının yetersizliği, spor sahasının  olmaması</w:t>
            </w:r>
          </w:p>
          <w:p w:rsidR="005C08B1" w:rsidRPr="006612CF" w:rsidRDefault="005C08B1" w:rsidP="006E3D86">
            <w:pPr>
              <w:pStyle w:val="AralkYok"/>
              <w:rPr>
                <w:rFonts w:eastAsia="Arial Unicode MS"/>
              </w:rPr>
            </w:pPr>
          </w:p>
          <w:p w:rsidR="005C08B1" w:rsidRPr="000F2C86" w:rsidRDefault="005C08B1" w:rsidP="006E3D86">
            <w:pPr>
              <w:rPr>
                <w:rFonts w:ascii="Tahoma" w:eastAsia="Arial Unicode MS" w:hAnsi="Tahoma" w:cs="Tahoma"/>
              </w:rPr>
            </w:pPr>
          </w:p>
          <w:p w:rsidR="005C08B1" w:rsidRPr="000F2C86" w:rsidRDefault="005C08B1" w:rsidP="006E3D86">
            <w:pPr>
              <w:rPr>
                <w:rFonts w:ascii="Tahoma" w:eastAsia="Arial Unicode MS" w:hAnsi="Tahoma" w:cs="Tahoma"/>
              </w:rPr>
            </w:pPr>
          </w:p>
          <w:p w:rsidR="005C08B1" w:rsidRPr="000F2C86" w:rsidRDefault="005C08B1" w:rsidP="006E3D86">
            <w:pPr>
              <w:tabs>
                <w:tab w:val="left" w:pos="1800"/>
              </w:tabs>
              <w:rPr>
                <w:rFonts w:ascii="Tahoma" w:eastAsia="Arial Unicode MS" w:hAnsi="Tahoma" w:cs="Tahoma"/>
              </w:rPr>
            </w:pPr>
          </w:p>
        </w:tc>
      </w:tr>
    </w:tbl>
    <w:p w:rsidR="006C386B" w:rsidRDefault="006C386B">
      <w:pPr>
        <w:spacing w:before="66"/>
        <w:ind w:left="1198"/>
        <w:rPr>
          <w:b/>
          <w:sz w:val="24"/>
        </w:rPr>
      </w:pPr>
    </w:p>
    <w:p w:rsidR="0080647E" w:rsidRDefault="0080647E">
      <w:pPr>
        <w:spacing w:before="66"/>
        <w:ind w:left="1198"/>
        <w:rPr>
          <w:b/>
          <w:sz w:val="24"/>
        </w:rPr>
      </w:pPr>
    </w:p>
    <w:p w:rsidR="00542188" w:rsidRDefault="00542188" w:rsidP="00977CD7">
      <w:pPr>
        <w:spacing w:before="66"/>
        <w:rPr>
          <w:b/>
          <w:sz w:val="24"/>
        </w:rPr>
      </w:pPr>
    </w:p>
    <w:p w:rsidR="00542188" w:rsidRDefault="00542188" w:rsidP="00977CD7">
      <w:pPr>
        <w:spacing w:before="66"/>
        <w:rPr>
          <w:b/>
          <w:sz w:val="24"/>
        </w:rPr>
      </w:pPr>
    </w:p>
    <w:p w:rsidR="00542188" w:rsidRDefault="00542188" w:rsidP="00977CD7">
      <w:pPr>
        <w:spacing w:before="66"/>
        <w:rPr>
          <w:b/>
          <w:sz w:val="24"/>
        </w:rPr>
      </w:pPr>
    </w:p>
    <w:p w:rsidR="00542188" w:rsidRDefault="00542188" w:rsidP="00977CD7">
      <w:pPr>
        <w:spacing w:before="66"/>
        <w:rPr>
          <w:b/>
          <w:sz w:val="24"/>
        </w:rPr>
      </w:pPr>
    </w:p>
    <w:p w:rsidR="00542188" w:rsidRDefault="00542188" w:rsidP="00977CD7">
      <w:pPr>
        <w:spacing w:before="66"/>
        <w:rPr>
          <w:b/>
          <w:sz w:val="24"/>
        </w:rPr>
      </w:pPr>
    </w:p>
    <w:p w:rsidR="00542188" w:rsidRDefault="00542188" w:rsidP="00977CD7">
      <w:pPr>
        <w:spacing w:before="66"/>
        <w:rPr>
          <w:b/>
          <w:sz w:val="24"/>
        </w:rPr>
      </w:pPr>
    </w:p>
    <w:p w:rsidR="00542188" w:rsidRDefault="00542188" w:rsidP="00977CD7">
      <w:pPr>
        <w:spacing w:before="66"/>
        <w:rPr>
          <w:b/>
          <w:sz w:val="24"/>
        </w:rPr>
      </w:pPr>
    </w:p>
    <w:p w:rsidR="00542188" w:rsidRDefault="00542188" w:rsidP="00977CD7">
      <w:pPr>
        <w:spacing w:before="66"/>
        <w:rPr>
          <w:b/>
          <w:sz w:val="24"/>
        </w:rPr>
      </w:pPr>
    </w:p>
    <w:p w:rsidR="00542188" w:rsidRDefault="00542188" w:rsidP="00977CD7">
      <w:pPr>
        <w:spacing w:before="66"/>
        <w:rPr>
          <w:b/>
          <w:sz w:val="24"/>
        </w:rPr>
      </w:pPr>
    </w:p>
    <w:p w:rsidR="00542188" w:rsidRDefault="00542188" w:rsidP="00977CD7">
      <w:pPr>
        <w:spacing w:before="66"/>
        <w:rPr>
          <w:b/>
          <w:sz w:val="24"/>
        </w:rPr>
      </w:pPr>
    </w:p>
    <w:p w:rsidR="00542188" w:rsidRDefault="00542188" w:rsidP="00977CD7">
      <w:pPr>
        <w:spacing w:before="66"/>
        <w:rPr>
          <w:b/>
          <w:sz w:val="24"/>
        </w:rPr>
      </w:pPr>
    </w:p>
    <w:p w:rsidR="00542188" w:rsidRDefault="00542188" w:rsidP="00977CD7">
      <w:pPr>
        <w:spacing w:before="66"/>
        <w:rPr>
          <w:b/>
          <w:sz w:val="24"/>
        </w:rPr>
      </w:pPr>
    </w:p>
    <w:p w:rsidR="00542188" w:rsidRDefault="00542188" w:rsidP="00977CD7">
      <w:pPr>
        <w:spacing w:before="66"/>
        <w:rPr>
          <w:b/>
          <w:sz w:val="24"/>
        </w:rPr>
      </w:pPr>
    </w:p>
    <w:p w:rsidR="00542188" w:rsidRDefault="00542188" w:rsidP="00977CD7">
      <w:pPr>
        <w:spacing w:before="66"/>
        <w:rPr>
          <w:b/>
          <w:sz w:val="24"/>
        </w:rPr>
      </w:pPr>
    </w:p>
    <w:p w:rsidR="00542188" w:rsidRDefault="00542188" w:rsidP="00977CD7">
      <w:pPr>
        <w:spacing w:before="66"/>
        <w:rPr>
          <w:b/>
          <w:sz w:val="24"/>
        </w:rPr>
      </w:pPr>
    </w:p>
    <w:p w:rsidR="0080647E" w:rsidRDefault="00977CD7" w:rsidP="00542188">
      <w:pPr>
        <w:spacing w:before="66"/>
        <w:ind w:left="851"/>
        <w:rPr>
          <w:b/>
          <w:sz w:val="28"/>
          <w:szCs w:val="28"/>
        </w:rPr>
      </w:pPr>
      <w:r w:rsidRPr="00977CD7">
        <w:rPr>
          <w:b/>
          <w:sz w:val="28"/>
          <w:szCs w:val="28"/>
        </w:rPr>
        <w:t>2.10 Tespit ve İhtiyaçların Belirlenmesi</w:t>
      </w:r>
    </w:p>
    <w:p w:rsidR="0080647E" w:rsidRDefault="0080647E">
      <w:pPr>
        <w:spacing w:before="66"/>
        <w:ind w:left="1198"/>
        <w:rPr>
          <w:b/>
          <w:sz w:val="24"/>
        </w:rPr>
      </w:pPr>
    </w:p>
    <w:tbl>
      <w:tblPr>
        <w:tblW w:w="114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6"/>
        <w:gridCol w:w="4598"/>
        <w:gridCol w:w="4558"/>
      </w:tblGrid>
      <w:tr w:rsidR="00542188" w:rsidRPr="00542188" w:rsidTr="00542188">
        <w:trPr>
          <w:trHeight w:val="956"/>
        </w:trPr>
        <w:tc>
          <w:tcPr>
            <w:tcW w:w="0" w:type="auto"/>
            <w:shd w:val="clear" w:color="auto" w:fill="1F497D"/>
          </w:tcPr>
          <w:p w:rsidR="00542188" w:rsidRPr="00542188" w:rsidRDefault="00542188" w:rsidP="00542188">
            <w:pPr>
              <w:spacing w:line="268" w:lineRule="exact"/>
              <w:rPr>
                <w:rFonts w:eastAsia="Cambria"/>
                <w:b/>
                <w:bCs/>
                <w:color w:val="FFFFFF"/>
                <w:sz w:val="24"/>
                <w:szCs w:val="24"/>
              </w:rPr>
            </w:pPr>
          </w:p>
          <w:p w:rsidR="00542188" w:rsidRPr="00542188" w:rsidRDefault="00542188" w:rsidP="00542188">
            <w:pPr>
              <w:spacing w:line="268" w:lineRule="exact"/>
              <w:rPr>
                <w:rFonts w:eastAsia="Cambria"/>
                <w:b/>
                <w:bCs/>
                <w:color w:val="FFFFFF"/>
                <w:sz w:val="24"/>
                <w:szCs w:val="24"/>
              </w:rPr>
            </w:pPr>
            <w:r w:rsidRPr="00542188">
              <w:rPr>
                <w:rFonts w:eastAsia="Cambria"/>
                <w:b/>
                <w:bCs/>
                <w:color w:val="FFFFFF"/>
                <w:sz w:val="24"/>
                <w:szCs w:val="24"/>
              </w:rPr>
              <w:t xml:space="preserve">Durum Analizi Aşamaları </w:t>
            </w:r>
            <w:r w:rsidRPr="00542188">
              <w:rPr>
                <w:rFonts w:eastAsia="Cambria"/>
                <w:b/>
                <w:bCs/>
                <w:color w:val="FFFFFF"/>
                <w:sz w:val="24"/>
                <w:szCs w:val="24"/>
              </w:rPr>
              <w:tab/>
            </w:r>
            <w:r w:rsidRPr="00542188">
              <w:rPr>
                <w:rFonts w:eastAsia="Cambria"/>
                <w:b/>
                <w:bCs/>
                <w:color w:val="FFFFFF"/>
                <w:sz w:val="24"/>
                <w:szCs w:val="24"/>
              </w:rPr>
              <w:tab/>
            </w:r>
            <w:r w:rsidRPr="00542188">
              <w:rPr>
                <w:rFonts w:eastAsia="Cambria"/>
                <w:b/>
                <w:bCs/>
                <w:color w:val="FFFFFF"/>
                <w:sz w:val="24"/>
                <w:szCs w:val="24"/>
              </w:rPr>
              <w:tab/>
            </w:r>
            <w:r w:rsidRPr="00542188">
              <w:rPr>
                <w:rFonts w:eastAsia="Cambria"/>
                <w:b/>
                <w:bCs/>
                <w:color w:val="FFFFFF"/>
                <w:sz w:val="24"/>
                <w:szCs w:val="24"/>
              </w:rPr>
              <w:tab/>
            </w:r>
            <w:r w:rsidRPr="00542188">
              <w:rPr>
                <w:rFonts w:eastAsia="Cambria"/>
                <w:b/>
                <w:bCs/>
                <w:color w:val="FFFFFF"/>
                <w:sz w:val="24"/>
                <w:szCs w:val="24"/>
              </w:rPr>
              <w:tab/>
            </w:r>
            <w:r w:rsidRPr="00542188">
              <w:rPr>
                <w:rFonts w:eastAsia="Cambria"/>
                <w:b/>
                <w:bCs/>
                <w:color w:val="FFFFFF"/>
                <w:sz w:val="24"/>
                <w:szCs w:val="24"/>
              </w:rPr>
              <w:tab/>
            </w:r>
          </w:p>
        </w:tc>
        <w:tc>
          <w:tcPr>
            <w:tcW w:w="0" w:type="auto"/>
            <w:shd w:val="clear" w:color="auto" w:fill="1F497D"/>
          </w:tcPr>
          <w:p w:rsidR="00542188" w:rsidRPr="00542188" w:rsidRDefault="00542188" w:rsidP="00542188">
            <w:pPr>
              <w:spacing w:line="268" w:lineRule="exact"/>
              <w:rPr>
                <w:rFonts w:eastAsia="Cambria"/>
                <w:b/>
                <w:bCs/>
                <w:color w:val="FFFFFF"/>
                <w:sz w:val="24"/>
                <w:szCs w:val="24"/>
              </w:rPr>
            </w:pPr>
          </w:p>
          <w:p w:rsidR="00542188" w:rsidRPr="00542188" w:rsidRDefault="00542188" w:rsidP="00542188">
            <w:pPr>
              <w:spacing w:line="268" w:lineRule="exact"/>
              <w:rPr>
                <w:rFonts w:eastAsia="Cambria"/>
                <w:b/>
                <w:bCs/>
                <w:color w:val="FFFFFF"/>
                <w:sz w:val="24"/>
                <w:szCs w:val="24"/>
              </w:rPr>
            </w:pPr>
            <w:r w:rsidRPr="00542188">
              <w:rPr>
                <w:rFonts w:eastAsia="Cambria"/>
                <w:b/>
                <w:bCs/>
                <w:color w:val="FFFFFF"/>
                <w:sz w:val="24"/>
                <w:szCs w:val="24"/>
              </w:rPr>
              <w:t>Tespitler</w:t>
            </w:r>
          </w:p>
        </w:tc>
        <w:tc>
          <w:tcPr>
            <w:tcW w:w="4558" w:type="dxa"/>
            <w:shd w:val="clear" w:color="auto" w:fill="1F497D"/>
          </w:tcPr>
          <w:p w:rsidR="00542188" w:rsidRPr="00542188" w:rsidRDefault="00542188" w:rsidP="00542188">
            <w:pPr>
              <w:spacing w:line="268" w:lineRule="exact"/>
              <w:rPr>
                <w:rFonts w:eastAsia="Cambria"/>
                <w:b/>
                <w:bCs/>
                <w:color w:val="FFFFFF"/>
                <w:sz w:val="24"/>
                <w:szCs w:val="24"/>
              </w:rPr>
            </w:pPr>
          </w:p>
          <w:p w:rsidR="00542188" w:rsidRPr="00542188" w:rsidRDefault="00542188" w:rsidP="00542188">
            <w:pPr>
              <w:spacing w:line="268" w:lineRule="exact"/>
              <w:rPr>
                <w:rFonts w:eastAsia="Cambria"/>
                <w:b/>
                <w:bCs/>
                <w:color w:val="FFFFFF"/>
                <w:sz w:val="24"/>
                <w:szCs w:val="24"/>
              </w:rPr>
            </w:pPr>
            <w:r w:rsidRPr="00542188">
              <w:rPr>
                <w:rFonts w:eastAsia="Cambria"/>
                <w:b/>
                <w:bCs/>
                <w:color w:val="FFFFFF"/>
                <w:sz w:val="24"/>
                <w:szCs w:val="24"/>
              </w:rPr>
              <w:t>İhtiyaçlar</w:t>
            </w:r>
          </w:p>
        </w:tc>
      </w:tr>
      <w:tr w:rsidR="00542188" w:rsidRPr="00542188" w:rsidTr="00542188">
        <w:trPr>
          <w:trHeight w:val="1153"/>
        </w:trPr>
        <w:tc>
          <w:tcPr>
            <w:tcW w:w="0" w:type="auto"/>
            <w:shd w:val="clear" w:color="auto" w:fill="auto"/>
          </w:tcPr>
          <w:p w:rsidR="00542188" w:rsidRPr="00542188" w:rsidRDefault="00542188" w:rsidP="00542188">
            <w:pPr>
              <w:spacing w:line="268" w:lineRule="exact"/>
              <w:rPr>
                <w:rFonts w:eastAsia="Cambria"/>
                <w:color w:val="010302"/>
                <w:sz w:val="20"/>
                <w:szCs w:val="20"/>
              </w:rPr>
            </w:pPr>
            <w:r w:rsidRPr="00542188">
              <w:rPr>
                <w:rFonts w:eastAsia="Cambria"/>
                <w:color w:val="010302"/>
                <w:sz w:val="20"/>
                <w:szCs w:val="20"/>
              </w:rPr>
              <w:t xml:space="preserve">Uygulanmakta Olan </w:t>
            </w:r>
          </w:p>
          <w:p w:rsidR="00542188" w:rsidRPr="00542188" w:rsidRDefault="00542188" w:rsidP="00542188">
            <w:pPr>
              <w:spacing w:line="268" w:lineRule="exact"/>
              <w:rPr>
                <w:rFonts w:eastAsia="Cambria"/>
                <w:color w:val="010302"/>
                <w:sz w:val="20"/>
                <w:szCs w:val="20"/>
              </w:rPr>
            </w:pPr>
            <w:r w:rsidRPr="00542188">
              <w:rPr>
                <w:rFonts w:eastAsia="Cambria"/>
                <w:color w:val="010302"/>
                <w:sz w:val="20"/>
                <w:szCs w:val="20"/>
              </w:rPr>
              <w:t xml:space="preserve">Stratejik Planın </w:t>
            </w:r>
          </w:p>
          <w:p w:rsidR="00542188" w:rsidRPr="00542188" w:rsidRDefault="00542188" w:rsidP="00542188">
            <w:pPr>
              <w:spacing w:line="268" w:lineRule="exact"/>
              <w:rPr>
                <w:rFonts w:eastAsia="Cambria"/>
                <w:color w:val="010302"/>
                <w:sz w:val="20"/>
                <w:szCs w:val="20"/>
              </w:rPr>
            </w:pPr>
            <w:r w:rsidRPr="00542188">
              <w:rPr>
                <w:rFonts w:eastAsia="Cambria"/>
                <w:color w:val="010302"/>
                <w:sz w:val="20"/>
                <w:szCs w:val="20"/>
              </w:rPr>
              <w:t>Değerlendirilmesi</w:t>
            </w:r>
          </w:p>
        </w:tc>
        <w:tc>
          <w:tcPr>
            <w:tcW w:w="0" w:type="auto"/>
            <w:shd w:val="clear" w:color="auto" w:fill="auto"/>
          </w:tcPr>
          <w:p w:rsidR="00542188" w:rsidRPr="00542188" w:rsidRDefault="00542188" w:rsidP="00542188">
            <w:pPr>
              <w:spacing w:line="268" w:lineRule="exact"/>
              <w:rPr>
                <w:rFonts w:eastAsia="Cambria"/>
                <w:color w:val="010302"/>
                <w:sz w:val="20"/>
                <w:szCs w:val="20"/>
              </w:rPr>
            </w:pPr>
            <w:r w:rsidRPr="00542188">
              <w:rPr>
                <w:rFonts w:eastAsia="Cambria"/>
                <w:sz w:val="20"/>
                <w:szCs w:val="20"/>
              </w:rPr>
              <w:t>•Covid-19 salgını ve 6 Şubat depremleri sebebiyle planlanan bazı faaliyetler gerçekleştirilememekle birlikte genel olarak hedeflere ulaşma düzeyi yüksektir</w:t>
            </w:r>
          </w:p>
        </w:tc>
        <w:tc>
          <w:tcPr>
            <w:tcW w:w="4558" w:type="dxa"/>
            <w:shd w:val="clear" w:color="auto" w:fill="auto"/>
          </w:tcPr>
          <w:p w:rsidR="00542188" w:rsidRPr="00542188" w:rsidRDefault="00542188" w:rsidP="00542188">
            <w:pPr>
              <w:spacing w:line="268" w:lineRule="exact"/>
              <w:rPr>
                <w:rFonts w:eastAsia="Cambria"/>
                <w:color w:val="010302"/>
                <w:sz w:val="20"/>
                <w:szCs w:val="20"/>
              </w:rPr>
            </w:pPr>
            <w:r w:rsidRPr="00542188">
              <w:rPr>
                <w:rFonts w:eastAsia="Cambria"/>
                <w:sz w:val="20"/>
                <w:szCs w:val="20"/>
              </w:rPr>
              <w:t>•Okulumuz 2024-2028 plan döneminde stratejik yönetim ilkelerine uygun olarak belirlediği stratejik amaç ve hedeflerini gerçekleştirmeye yönelik faaliyetlerini etkin bir şekilde yürütecektir</w:t>
            </w:r>
          </w:p>
        </w:tc>
      </w:tr>
      <w:tr w:rsidR="00542188" w:rsidRPr="00542188" w:rsidTr="00542188">
        <w:trPr>
          <w:trHeight w:val="3195"/>
        </w:trPr>
        <w:tc>
          <w:tcPr>
            <w:tcW w:w="0" w:type="auto"/>
            <w:shd w:val="clear" w:color="auto" w:fill="C6D9F1"/>
          </w:tcPr>
          <w:p w:rsidR="00542188" w:rsidRPr="00542188" w:rsidRDefault="00542188" w:rsidP="00542188">
            <w:pPr>
              <w:spacing w:line="268" w:lineRule="exact"/>
              <w:rPr>
                <w:rFonts w:eastAsia="Cambria"/>
                <w:color w:val="010302"/>
                <w:sz w:val="20"/>
                <w:szCs w:val="20"/>
              </w:rPr>
            </w:pPr>
            <w:r w:rsidRPr="00542188">
              <w:rPr>
                <w:rFonts w:eastAsia="Cambria"/>
                <w:sz w:val="20"/>
                <w:szCs w:val="20"/>
              </w:rPr>
              <w:t>Mevzuat Analizi</w:t>
            </w:r>
          </w:p>
        </w:tc>
        <w:tc>
          <w:tcPr>
            <w:tcW w:w="0" w:type="auto"/>
            <w:shd w:val="clear" w:color="auto" w:fill="C6D9F1"/>
          </w:tcPr>
          <w:p w:rsidR="00542188" w:rsidRPr="00542188" w:rsidRDefault="00542188" w:rsidP="00542188">
            <w:pPr>
              <w:spacing w:line="268" w:lineRule="exact"/>
              <w:rPr>
                <w:rFonts w:eastAsia="Cambria"/>
                <w:color w:val="010302"/>
                <w:sz w:val="20"/>
                <w:szCs w:val="20"/>
              </w:rPr>
            </w:pPr>
            <w:r w:rsidRPr="00542188">
              <w:rPr>
                <w:rFonts w:eastAsia="Cambria"/>
                <w:color w:val="010302"/>
                <w:sz w:val="20"/>
                <w:szCs w:val="20"/>
              </w:rPr>
              <w:t>• Teknolojik gelişmelerle birlikte öğrenmenin çevrim içi ortamlarda sunulmasına olanak sağlanması</w:t>
            </w:r>
          </w:p>
          <w:p w:rsidR="00542188" w:rsidRPr="00542188" w:rsidRDefault="00542188" w:rsidP="00542188">
            <w:pPr>
              <w:spacing w:line="268" w:lineRule="exact"/>
              <w:rPr>
                <w:rFonts w:eastAsia="Cambria"/>
                <w:color w:val="010302"/>
                <w:sz w:val="20"/>
                <w:szCs w:val="20"/>
              </w:rPr>
            </w:pPr>
            <w:r w:rsidRPr="00542188">
              <w:rPr>
                <w:rFonts w:eastAsia="Cambria"/>
                <w:color w:val="010302"/>
                <w:sz w:val="20"/>
                <w:szCs w:val="20"/>
              </w:rPr>
              <w:t xml:space="preserve"> Geleneksel öğrenme yöntemlerine kıyasla daha interaktif ve hızlı bir şekilde öğrenmenin tercih edilmesi</w:t>
            </w:r>
          </w:p>
          <w:p w:rsidR="00542188" w:rsidRPr="00542188" w:rsidRDefault="00542188" w:rsidP="00542188">
            <w:pPr>
              <w:spacing w:line="268" w:lineRule="exact"/>
              <w:rPr>
                <w:rFonts w:eastAsia="Cambria"/>
                <w:color w:val="010302"/>
                <w:sz w:val="20"/>
                <w:szCs w:val="20"/>
              </w:rPr>
            </w:pPr>
            <w:r w:rsidRPr="00542188">
              <w:rPr>
                <w:rFonts w:eastAsia="Cambria"/>
                <w:color w:val="010302"/>
                <w:sz w:val="20"/>
                <w:szCs w:val="20"/>
              </w:rPr>
              <w:t xml:space="preserve">  • Sosyal, kültürel, sanatsal ve sportif faaliyetlere özel eğitim ihtiyacı olan öğrencilerin yeterli düzeyde katılmaması</w:t>
            </w:r>
          </w:p>
          <w:p w:rsidR="00542188" w:rsidRPr="00542188" w:rsidRDefault="00542188" w:rsidP="00542188">
            <w:pPr>
              <w:spacing w:line="268" w:lineRule="exact"/>
              <w:rPr>
                <w:rFonts w:eastAsia="Cambria"/>
                <w:color w:val="010302"/>
                <w:sz w:val="20"/>
                <w:szCs w:val="20"/>
              </w:rPr>
            </w:pPr>
          </w:p>
        </w:tc>
        <w:tc>
          <w:tcPr>
            <w:tcW w:w="4558" w:type="dxa"/>
            <w:shd w:val="clear" w:color="auto" w:fill="C6D9F1"/>
          </w:tcPr>
          <w:p w:rsidR="00542188" w:rsidRPr="00542188" w:rsidRDefault="00542188" w:rsidP="00542188">
            <w:pPr>
              <w:spacing w:line="268" w:lineRule="exact"/>
              <w:rPr>
                <w:rFonts w:eastAsia="Cambria"/>
                <w:color w:val="010302"/>
                <w:sz w:val="20"/>
                <w:szCs w:val="20"/>
              </w:rPr>
            </w:pPr>
            <w:r w:rsidRPr="00542188">
              <w:rPr>
                <w:rFonts w:eastAsia="Cambria"/>
                <w:color w:val="010302"/>
                <w:sz w:val="20"/>
                <w:szCs w:val="20"/>
              </w:rPr>
              <w:t>• Çeşitli öğrenme alanlarında programların hazırlanması ve hazırlanan programların günümüz ihtiyaçlarına uygun hâle getirilmesi</w:t>
            </w:r>
          </w:p>
          <w:p w:rsidR="00542188" w:rsidRPr="00542188" w:rsidRDefault="00542188" w:rsidP="00542188">
            <w:pPr>
              <w:spacing w:line="268" w:lineRule="exact"/>
              <w:rPr>
                <w:rFonts w:eastAsia="Cambria"/>
                <w:color w:val="010302"/>
                <w:sz w:val="20"/>
                <w:szCs w:val="20"/>
              </w:rPr>
            </w:pPr>
            <w:r w:rsidRPr="00542188">
              <w:rPr>
                <w:rFonts w:eastAsia="Cambria"/>
                <w:color w:val="010302"/>
                <w:sz w:val="20"/>
                <w:szCs w:val="20"/>
              </w:rPr>
              <w:t xml:space="preserve"> • Mevcut uygulamaların öğrencilerin çok yönlü gelişimini destekleyecek projelerle ilgilenmesine ve yeni projeler üretmesine imkân verecek şekilde düzenlenmesi</w:t>
            </w:r>
          </w:p>
          <w:p w:rsidR="00542188" w:rsidRPr="00542188" w:rsidRDefault="00542188" w:rsidP="00542188">
            <w:pPr>
              <w:spacing w:line="268" w:lineRule="exact"/>
              <w:rPr>
                <w:rFonts w:eastAsia="Cambria"/>
                <w:color w:val="010302"/>
                <w:sz w:val="20"/>
                <w:szCs w:val="20"/>
              </w:rPr>
            </w:pPr>
            <w:r w:rsidRPr="00542188">
              <w:rPr>
                <w:rFonts w:eastAsia="Cambria"/>
                <w:color w:val="010302"/>
                <w:sz w:val="20"/>
                <w:szCs w:val="20"/>
              </w:rPr>
              <w:t xml:space="preserve"> • Öğretim programları ile öğrencilerin fiziksel, sosyal, duyuşsal yanlarının bütüncül bir şekilde geliştirilmesi</w:t>
            </w:r>
          </w:p>
          <w:p w:rsidR="00542188" w:rsidRPr="00542188" w:rsidRDefault="00542188" w:rsidP="00542188">
            <w:pPr>
              <w:spacing w:line="268" w:lineRule="exact"/>
              <w:rPr>
                <w:rFonts w:eastAsia="Cambria"/>
                <w:color w:val="010302"/>
                <w:sz w:val="20"/>
                <w:szCs w:val="20"/>
              </w:rPr>
            </w:pPr>
            <w:r w:rsidRPr="00542188">
              <w:rPr>
                <w:rFonts w:eastAsia="Cambria"/>
                <w:color w:val="010302"/>
                <w:sz w:val="20"/>
                <w:szCs w:val="20"/>
              </w:rPr>
              <w:t xml:space="preserve"> • Dijital eğitim içeriklerinin sayısının artırılmasıyla denklik işlemlerine yönelik etkinliğin artırılması</w:t>
            </w:r>
          </w:p>
        </w:tc>
      </w:tr>
      <w:tr w:rsidR="00542188" w:rsidRPr="00542188" w:rsidTr="00542188">
        <w:trPr>
          <w:trHeight w:val="4807"/>
        </w:trPr>
        <w:tc>
          <w:tcPr>
            <w:tcW w:w="0" w:type="auto"/>
            <w:shd w:val="clear" w:color="auto" w:fill="auto"/>
          </w:tcPr>
          <w:p w:rsidR="00542188" w:rsidRPr="00542188" w:rsidRDefault="00542188" w:rsidP="00542188">
            <w:pPr>
              <w:spacing w:line="268" w:lineRule="exact"/>
              <w:rPr>
                <w:rFonts w:eastAsia="Cambria"/>
                <w:color w:val="010302"/>
                <w:sz w:val="20"/>
                <w:szCs w:val="20"/>
              </w:rPr>
            </w:pPr>
            <w:r w:rsidRPr="00542188">
              <w:rPr>
                <w:rFonts w:eastAsia="Cambria"/>
                <w:sz w:val="20"/>
                <w:szCs w:val="20"/>
              </w:rPr>
              <w:t>Paydaş Analizi</w:t>
            </w:r>
          </w:p>
        </w:tc>
        <w:tc>
          <w:tcPr>
            <w:tcW w:w="0" w:type="auto"/>
            <w:shd w:val="clear" w:color="auto" w:fill="auto"/>
          </w:tcPr>
          <w:p w:rsidR="00542188" w:rsidRPr="00542188" w:rsidRDefault="00542188" w:rsidP="00542188">
            <w:pPr>
              <w:spacing w:line="268" w:lineRule="exact"/>
              <w:rPr>
                <w:rFonts w:eastAsia="Cambria"/>
                <w:sz w:val="20"/>
                <w:szCs w:val="20"/>
              </w:rPr>
            </w:pPr>
            <w:r w:rsidRPr="00542188">
              <w:rPr>
                <w:rFonts w:eastAsia="Cambria"/>
                <w:sz w:val="20"/>
                <w:szCs w:val="20"/>
              </w:rPr>
              <w:t xml:space="preserve">•Ailelerin okul öncesi eğitime ilişkin farkındalık düzeyinin yeterince yüksek olmaması </w:t>
            </w:r>
          </w:p>
          <w:p w:rsidR="00542188" w:rsidRPr="00542188" w:rsidRDefault="00542188" w:rsidP="00542188">
            <w:pPr>
              <w:spacing w:line="268" w:lineRule="exact"/>
              <w:rPr>
                <w:rFonts w:eastAsia="Cambria"/>
                <w:sz w:val="20"/>
                <w:szCs w:val="20"/>
              </w:rPr>
            </w:pPr>
            <w:r w:rsidRPr="00542188">
              <w:rPr>
                <w:rFonts w:eastAsia="Cambria"/>
                <w:sz w:val="20"/>
                <w:szCs w:val="20"/>
              </w:rPr>
              <w:t xml:space="preserve">• Ailelerin akademik kaygı sebebiyle öğrencileri sosyal ve kültürel etkinliklere daha az göndermeleri </w:t>
            </w:r>
          </w:p>
          <w:p w:rsidR="00542188" w:rsidRPr="00542188" w:rsidRDefault="00542188" w:rsidP="00542188">
            <w:pPr>
              <w:spacing w:line="268" w:lineRule="exact"/>
              <w:rPr>
                <w:rFonts w:eastAsia="Cambria"/>
                <w:sz w:val="20"/>
                <w:szCs w:val="20"/>
              </w:rPr>
            </w:pPr>
            <w:r w:rsidRPr="00542188">
              <w:rPr>
                <w:rFonts w:eastAsia="Cambria"/>
                <w:sz w:val="20"/>
                <w:szCs w:val="20"/>
              </w:rPr>
              <w:t xml:space="preserve">• Okulların, çevrelerinde bulunan ve öğrencilerin gelişimlerine katkı sunabilecek kurum ve kuruluşlarla yeterince etkileşim içinde olmaması </w:t>
            </w:r>
          </w:p>
          <w:p w:rsidR="00542188" w:rsidRPr="00542188" w:rsidRDefault="00542188" w:rsidP="00542188">
            <w:pPr>
              <w:spacing w:line="268" w:lineRule="exact"/>
              <w:rPr>
                <w:rFonts w:eastAsia="Cambria"/>
                <w:color w:val="010302"/>
                <w:sz w:val="20"/>
                <w:szCs w:val="20"/>
              </w:rPr>
            </w:pPr>
            <w:r w:rsidRPr="00542188">
              <w:rPr>
                <w:rFonts w:eastAsia="Cambria"/>
                <w:sz w:val="20"/>
                <w:szCs w:val="20"/>
              </w:rPr>
              <w:t>• Kaynaştırma/bütünleştirme uygulamaları yoluyla eğitim hakkında ilgili paydaşların yeterli düzeyde bilgi sahibi olmaması</w:t>
            </w:r>
          </w:p>
        </w:tc>
        <w:tc>
          <w:tcPr>
            <w:tcW w:w="4558" w:type="dxa"/>
            <w:shd w:val="clear" w:color="auto" w:fill="auto"/>
          </w:tcPr>
          <w:p w:rsidR="00542188" w:rsidRPr="00542188" w:rsidRDefault="00542188" w:rsidP="00542188">
            <w:pPr>
              <w:spacing w:line="268" w:lineRule="exact"/>
              <w:rPr>
                <w:rFonts w:eastAsia="Cambria"/>
                <w:color w:val="010302"/>
                <w:sz w:val="20"/>
                <w:szCs w:val="20"/>
              </w:rPr>
            </w:pPr>
            <w:r w:rsidRPr="00542188">
              <w:rPr>
                <w:rFonts w:eastAsia="Cambria"/>
                <w:color w:val="010302"/>
                <w:sz w:val="20"/>
                <w:szCs w:val="20"/>
              </w:rPr>
              <w:t xml:space="preserve">• Aile eğitimlerine devam edilmesi </w:t>
            </w:r>
          </w:p>
          <w:p w:rsidR="00542188" w:rsidRPr="00542188" w:rsidRDefault="00542188" w:rsidP="00542188">
            <w:pPr>
              <w:spacing w:line="268" w:lineRule="exact"/>
              <w:rPr>
                <w:rFonts w:eastAsia="Cambria"/>
                <w:color w:val="010302"/>
                <w:sz w:val="20"/>
                <w:szCs w:val="20"/>
              </w:rPr>
            </w:pPr>
            <w:r w:rsidRPr="00542188">
              <w:rPr>
                <w:rFonts w:eastAsia="Cambria"/>
                <w:color w:val="010302"/>
                <w:sz w:val="20"/>
                <w:szCs w:val="20"/>
              </w:rPr>
              <w:t xml:space="preserve">• Öğrencileri sosyal, sportif, kültürel faaliyetlere yönlendirecek teşvik mekanizmalarının güçlen dirilmesi </w:t>
            </w:r>
          </w:p>
          <w:p w:rsidR="00542188" w:rsidRPr="00542188" w:rsidRDefault="00542188" w:rsidP="00542188">
            <w:pPr>
              <w:spacing w:line="268" w:lineRule="exact"/>
              <w:rPr>
                <w:rFonts w:eastAsia="Cambria"/>
                <w:color w:val="010302"/>
                <w:sz w:val="20"/>
                <w:szCs w:val="20"/>
              </w:rPr>
            </w:pPr>
            <w:r w:rsidRPr="00542188">
              <w:rPr>
                <w:rFonts w:eastAsia="Cambria"/>
                <w:color w:val="010302"/>
                <w:sz w:val="20"/>
                <w:szCs w:val="20"/>
              </w:rPr>
              <w:t xml:space="preserve"> İlgili kurum ve kuruluşlarla iş birliğinin artırılması </w:t>
            </w:r>
          </w:p>
          <w:p w:rsidR="00542188" w:rsidRPr="00542188" w:rsidRDefault="00542188" w:rsidP="00542188">
            <w:pPr>
              <w:spacing w:line="268" w:lineRule="exact"/>
              <w:rPr>
                <w:rFonts w:eastAsia="Cambria"/>
                <w:color w:val="010302"/>
                <w:sz w:val="20"/>
                <w:szCs w:val="20"/>
              </w:rPr>
            </w:pPr>
            <w:r w:rsidRPr="00542188">
              <w:rPr>
                <w:rFonts w:eastAsia="Cambria"/>
                <w:color w:val="010302"/>
                <w:sz w:val="20"/>
                <w:szCs w:val="20"/>
              </w:rPr>
              <w:t xml:space="preserve">• Toplumun ihtiyaçlarına uygun hayat boyu öğrenme programlarının oluşturulması ve bireylerin yaygın meslekî eğitimlerle istihdam piyasasına kazandırılması </w:t>
            </w:r>
          </w:p>
          <w:p w:rsidR="00542188" w:rsidRPr="00542188" w:rsidRDefault="00542188" w:rsidP="00542188">
            <w:pPr>
              <w:spacing w:line="268" w:lineRule="exact"/>
              <w:rPr>
                <w:rFonts w:eastAsia="Cambria"/>
                <w:color w:val="010302"/>
                <w:sz w:val="20"/>
                <w:szCs w:val="20"/>
              </w:rPr>
            </w:pPr>
            <w:r w:rsidRPr="00542188">
              <w:rPr>
                <w:rFonts w:eastAsia="Cambria"/>
                <w:color w:val="010302"/>
                <w:sz w:val="20"/>
                <w:szCs w:val="20"/>
              </w:rPr>
              <w:t>• İlgili paydaşların kaynaştırma/bütünleştirme uygulamaları yoluyla eğitim hakkında bilgi ve farkındalık düzeylerinin artırılması</w:t>
            </w:r>
          </w:p>
        </w:tc>
      </w:tr>
      <w:tr w:rsidR="00542188" w:rsidRPr="00542188" w:rsidTr="00542188">
        <w:trPr>
          <w:trHeight w:val="4747"/>
        </w:trPr>
        <w:tc>
          <w:tcPr>
            <w:tcW w:w="0" w:type="auto"/>
            <w:shd w:val="clear" w:color="auto" w:fill="C6D9F1"/>
          </w:tcPr>
          <w:p w:rsidR="00542188" w:rsidRPr="00542188" w:rsidRDefault="00542188" w:rsidP="00542188">
            <w:pPr>
              <w:spacing w:line="268" w:lineRule="exact"/>
              <w:rPr>
                <w:rFonts w:eastAsia="Cambria"/>
                <w:color w:val="010302"/>
                <w:sz w:val="20"/>
                <w:szCs w:val="20"/>
              </w:rPr>
            </w:pPr>
            <w:r w:rsidRPr="00542188">
              <w:rPr>
                <w:rFonts w:eastAsia="Cambria"/>
                <w:sz w:val="20"/>
                <w:szCs w:val="20"/>
              </w:rPr>
              <w:lastRenderedPageBreak/>
              <w:t>İnsan Kaynakları Yetkinlik Analizi</w:t>
            </w:r>
          </w:p>
        </w:tc>
        <w:tc>
          <w:tcPr>
            <w:tcW w:w="0" w:type="auto"/>
            <w:shd w:val="clear" w:color="auto" w:fill="C6D9F1"/>
          </w:tcPr>
          <w:p w:rsidR="00542188" w:rsidRPr="00542188" w:rsidRDefault="00542188" w:rsidP="00542188">
            <w:pPr>
              <w:spacing w:line="268" w:lineRule="exact"/>
              <w:rPr>
                <w:rFonts w:eastAsia="Cambria"/>
                <w:sz w:val="20"/>
                <w:szCs w:val="20"/>
              </w:rPr>
            </w:pPr>
            <w:r w:rsidRPr="00542188">
              <w:rPr>
                <w:rFonts w:eastAsia="Cambria"/>
                <w:sz w:val="20"/>
                <w:szCs w:val="20"/>
              </w:rPr>
              <w:t xml:space="preserve">• Gelişen şartlar ve ortaya çıkan ihtiyaçlar doğrultusunda öğretmenlerin rehberlik hizmetleri konusunda eksikliklerinin olması </w:t>
            </w:r>
          </w:p>
          <w:p w:rsidR="00542188" w:rsidRPr="00542188" w:rsidRDefault="00542188" w:rsidP="00542188">
            <w:pPr>
              <w:spacing w:line="268" w:lineRule="exact"/>
              <w:rPr>
                <w:rFonts w:eastAsia="Cambria"/>
                <w:sz w:val="20"/>
                <w:szCs w:val="20"/>
              </w:rPr>
            </w:pPr>
            <w:r w:rsidRPr="00542188">
              <w:rPr>
                <w:rFonts w:eastAsia="Cambria"/>
                <w:sz w:val="20"/>
                <w:szCs w:val="20"/>
              </w:rPr>
              <w:t xml:space="preserve">• Personelin bilgi ve becerilerinin geliştirilmesi gerekliliği </w:t>
            </w:r>
          </w:p>
          <w:p w:rsidR="00542188" w:rsidRPr="00542188" w:rsidRDefault="00542188" w:rsidP="00542188">
            <w:pPr>
              <w:spacing w:line="268" w:lineRule="exact"/>
              <w:rPr>
                <w:rFonts w:eastAsia="Cambria"/>
                <w:sz w:val="20"/>
                <w:szCs w:val="20"/>
              </w:rPr>
            </w:pPr>
            <w:r w:rsidRPr="00542188">
              <w:rPr>
                <w:rFonts w:eastAsia="Cambria"/>
                <w:sz w:val="20"/>
                <w:szCs w:val="20"/>
              </w:rPr>
              <w:t xml:space="preserve">• Öğretmenlerin dijital yeterlikleri arasında farklılıklar bulunması </w:t>
            </w:r>
          </w:p>
          <w:p w:rsidR="00542188" w:rsidRPr="00542188" w:rsidRDefault="00542188" w:rsidP="00542188">
            <w:pPr>
              <w:spacing w:line="268" w:lineRule="exact"/>
              <w:rPr>
                <w:rFonts w:eastAsia="Cambria"/>
                <w:color w:val="010302"/>
                <w:sz w:val="20"/>
                <w:szCs w:val="20"/>
              </w:rPr>
            </w:pPr>
            <w:r w:rsidRPr="00542188">
              <w:rPr>
                <w:rFonts w:eastAsia="Cambria"/>
                <w:sz w:val="20"/>
                <w:szCs w:val="20"/>
              </w:rPr>
              <w:t>• Yönetici ve öğretmenlerin meslekî gelişim eğitimlerinde üniversiteler ile yeterli düzeyde iş birliği imkânı sağlanamaması • Öğretmen ve yöneticilere verilen meslekî gelişim eğitimlerinin nitelik ve niceliğinin geliştirilmeye açık olması</w:t>
            </w:r>
          </w:p>
        </w:tc>
        <w:tc>
          <w:tcPr>
            <w:tcW w:w="4558" w:type="dxa"/>
            <w:shd w:val="clear" w:color="auto" w:fill="C6D9F1"/>
          </w:tcPr>
          <w:p w:rsidR="00542188" w:rsidRPr="00542188" w:rsidRDefault="00542188" w:rsidP="00542188">
            <w:pPr>
              <w:spacing w:line="268" w:lineRule="exact"/>
              <w:rPr>
                <w:rFonts w:eastAsia="Cambria"/>
                <w:sz w:val="20"/>
                <w:szCs w:val="20"/>
              </w:rPr>
            </w:pPr>
            <w:r w:rsidRPr="00542188">
              <w:rPr>
                <w:rFonts w:eastAsia="Cambria"/>
                <w:sz w:val="20"/>
                <w:szCs w:val="20"/>
              </w:rPr>
              <w:t xml:space="preserve">• Öğretmenler, okul yöneticileri ve diğer personelin özel eğitim ihtiyacı olan öğrencilere yönelik bilgi, beceri, tutum ve farkındalıklarının geliştirilmesi </w:t>
            </w:r>
          </w:p>
          <w:p w:rsidR="00542188" w:rsidRPr="00542188" w:rsidRDefault="00542188" w:rsidP="00542188">
            <w:pPr>
              <w:spacing w:line="268" w:lineRule="exact"/>
              <w:rPr>
                <w:rFonts w:eastAsia="Cambria"/>
                <w:sz w:val="20"/>
                <w:szCs w:val="20"/>
              </w:rPr>
            </w:pPr>
            <w:r w:rsidRPr="00542188">
              <w:rPr>
                <w:rFonts w:eastAsia="Cambria"/>
                <w:sz w:val="20"/>
                <w:szCs w:val="20"/>
              </w:rPr>
              <w:t>• Öğretmenlere gelişen şartlar ve ortaya çıkan ihtiyaçlar doğrultusunda hizmet içi eğitimlerin düzenlenmesi</w:t>
            </w:r>
          </w:p>
          <w:p w:rsidR="00542188" w:rsidRPr="00542188" w:rsidRDefault="00542188" w:rsidP="00542188">
            <w:pPr>
              <w:spacing w:line="268" w:lineRule="exact"/>
              <w:rPr>
                <w:rFonts w:eastAsia="Cambria"/>
                <w:sz w:val="20"/>
                <w:szCs w:val="20"/>
              </w:rPr>
            </w:pPr>
            <w:r w:rsidRPr="00542188">
              <w:rPr>
                <w:rFonts w:eastAsia="Cambria"/>
                <w:sz w:val="20"/>
                <w:szCs w:val="20"/>
              </w:rPr>
              <w:t xml:space="preserve">• Personele yönelik meslekî gelişim programlarının uygulanması </w:t>
            </w:r>
          </w:p>
          <w:p w:rsidR="00542188" w:rsidRPr="00542188" w:rsidRDefault="00542188" w:rsidP="00542188">
            <w:pPr>
              <w:spacing w:line="268" w:lineRule="exact"/>
              <w:rPr>
                <w:rFonts w:eastAsia="Cambria"/>
                <w:sz w:val="20"/>
                <w:szCs w:val="20"/>
              </w:rPr>
            </w:pPr>
            <w:r w:rsidRPr="00542188">
              <w:rPr>
                <w:rFonts w:eastAsia="Cambria"/>
                <w:sz w:val="20"/>
                <w:szCs w:val="20"/>
              </w:rPr>
              <w:t xml:space="preserve">• Öğretmenlerin dijital yeterliklerini geliştirmek amacıyla hizmet içi eğitim faaliyetlerinin yapılması </w:t>
            </w:r>
          </w:p>
          <w:p w:rsidR="00542188" w:rsidRPr="00542188" w:rsidRDefault="00542188" w:rsidP="00542188">
            <w:pPr>
              <w:spacing w:line="268" w:lineRule="exact"/>
              <w:rPr>
                <w:rFonts w:eastAsia="Cambria"/>
                <w:sz w:val="20"/>
                <w:szCs w:val="20"/>
              </w:rPr>
            </w:pPr>
            <w:r w:rsidRPr="00542188">
              <w:rPr>
                <w:rFonts w:eastAsia="Cambria"/>
                <w:sz w:val="20"/>
                <w:szCs w:val="20"/>
              </w:rPr>
              <w:t>• İhtiyaç duyulan alanlarda öğretmen ve yöneticilere üniversiteler aracılığıyla meslekî gelişim eğitimlerinin verilmesi</w:t>
            </w:r>
          </w:p>
          <w:p w:rsidR="00542188" w:rsidRPr="00542188" w:rsidRDefault="00542188" w:rsidP="00542188">
            <w:pPr>
              <w:spacing w:line="268" w:lineRule="exact"/>
              <w:rPr>
                <w:rFonts w:eastAsia="Cambria"/>
                <w:color w:val="010302"/>
                <w:sz w:val="20"/>
                <w:szCs w:val="20"/>
              </w:rPr>
            </w:pPr>
            <w:r w:rsidRPr="00542188">
              <w:rPr>
                <w:rFonts w:eastAsia="Cambria"/>
                <w:sz w:val="20"/>
                <w:szCs w:val="20"/>
              </w:rPr>
              <w:t>• Meslekî gelişimde, yerel ihtiyaçlara duyarlı ve okul bağlamıyla uyumlu yeni yaklaşımlar olarak tanımlanan meslekî gelişim toplulukları, okul temelli meslekî gelişim ve öğretmen-yönetici hareketlilik programlarının yaygınlaştırılması ve öğretmenlerin bu faaliyetlere erişilebilirliğinin artırılması</w:t>
            </w:r>
          </w:p>
        </w:tc>
      </w:tr>
      <w:tr w:rsidR="00542188" w:rsidRPr="00542188" w:rsidTr="00542188">
        <w:trPr>
          <w:trHeight w:val="1325"/>
        </w:trPr>
        <w:tc>
          <w:tcPr>
            <w:tcW w:w="0" w:type="auto"/>
            <w:shd w:val="clear" w:color="auto" w:fill="auto"/>
          </w:tcPr>
          <w:p w:rsidR="00542188" w:rsidRPr="00542188" w:rsidRDefault="00542188" w:rsidP="00542188">
            <w:pPr>
              <w:spacing w:line="268" w:lineRule="exact"/>
              <w:rPr>
                <w:rFonts w:eastAsia="Cambria"/>
                <w:sz w:val="20"/>
                <w:szCs w:val="20"/>
              </w:rPr>
            </w:pPr>
            <w:r w:rsidRPr="00542188">
              <w:rPr>
                <w:rFonts w:eastAsia="Cambria"/>
                <w:sz w:val="20"/>
                <w:szCs w:val="20"/>
              </w:rPr>
              <w:t>Kurum Kültürü Analizi</w:t>
            </w:r>
          </w:p>
        </w:tc>
        <w:tc>
          <w:tcPr>
            <w:tcW w:w="0" w:type="auto"/>
            <w:shd w:val="clear" w:color="auto" w:fill="auto"/>
          </w:tcPr>
          <w:p w:rsidR="00542188" w:rsidRPr="00542188" w:rsidRDefault="00542188" w:rsidP="00542188">
            <w:pPr>
              <w:spacing w:line="268" w:lineRule="exact"/>
              <w:rPr>
                <w:rFonts w:eastAsia="Cambria"/>
                <w:sz w:val="20"/>
                <w:szCs w:val="20"/>
              </w:rPr>
            </w:pPr>
            <w:r w:rsidRPr="00542188">
              <w:rPr>
                <w:rFonts w:eastAsia="Cambria"/>
                <w:sz w:val="20"/>
                <w:szCs w:val="20"/>
              </w:rPr>
              <w:t xml:space="preserve">•Okullarımızda çevre ve iklim değişikliği konusunda yeterli duyarlılık ve farkındalığın olmaması </w:t>
            </w:r>
          </w:p>
          <w:p w:rsidR="00542188" w:rsidRPr="00542188" w:rsidRDefault="00542188" w:rsidP="00542188">
            <w:pPr>
              <w:spacing w:line="268" w:lineRule="exact"/>
              <w:rPr>
                <w:rFonts w:eastAsia="Cambria"/>
                <w:sz w:val="20"/>
                <w:szCs w:val="20"/>
              </w:rPr>
            </w:pPr>
            <w:r w:rsidRPr="00542188">
              <w:rPr>
                <w:rFonts w:eastAsia="Cambria"/>
                <w:sz w:val="20"/>
                <w:szCs w:val="20"/>
              </w:rPr>
              <w:t>• Çalışanların motivasyonunu artırmaya yönelik etkili mekanizmaların yeterince olmaması</w:t>
            </w:r>
          </w:p>
        </w:tc>
        <w:tc>
          <w:tcPr>
            <w:tcW w:w="4558" w:type="dxa"/>
            <w:shd w:val="clear" w:color="auto" w:fill="auto"/>
          </w:tcPr>
          <w:p w:rsidR="00542188" w:rsidRPr="00542188" w:rsidRDefault="00542188" w:rsidP="00542188">
            <w:pPr>
              <w:spacing w:line="268" w:lineRule="exact"/>
              <w:rPr>
                <w:rFonts w:eastAsia="Cambria"/>
                <w:sz w:val="20"/>
                <w:szCs w:val="20"/>
              </w:rPr>
            </w:pPr>
            <w:r w:rsidRPr="00542188">
              <w:rPr>
                <w:rFonts w:eastAsia="Cambria"/>
                <w:sz w:val="20"/>
                <w:szCs w:val="20"/>
              </w:rPr>
              <w:t xml:space="preserve">•Toplumda çevre ve iklim değişikliği bilincinin oluşturulması </w:t>
            </w:r>
          </w:p>
          <w:p w:rsidR="00542188" w:rsidRPr="00542188" w:rsidRDefault="00542188" w:rsidP="00542188">
            <w:pPr>
              <w:spacing w:line="268" w:lineRule="exact"/>
              <w:rPr>
                <w:rFonts w:eastAsia="Cambria"/>
                <w:sz w:val="20"/>
                <w:szCs w:val="20"/>
              </w:rPr>
            </w:pPr>
            <w:r w:rsidRPr="00542188">
              <w:rPr>
                <w:rFonts w:eastAsia="Cambria"/>
                <w:sz w:val="20"/>
                <w:szCs w:val="20"/>
              </w:rPr>
              <w:t xml:space="preserve"> Kurum içi iletişimin artırılarak, motivasyon sağlayıcı uygulamaların hayata geçirilmesi</w:t>
            </w:r>
          </w:p>
        </w:tc>
      </w:tr>
      <w:tr w:rsidR="00542188" w:rsidRPr="00542188" w:rsidTr="00542188">
        <w:trPr>
          <w:trHeight w:val="2882"/>
        </w:trPr>
        <w:tc>
          <w:tcPr>
            <w:tcW w:w="0" w:type="auto"/>
            <w:shd w:val="clear" w:color="auto" w:fill="C6D9F1"/>
          </w:tcPr>
          <w:p w:rsidR="00542188" w:rsidRPr="00542188" w:rsidRDefault="00542188" w:rsidP="00542188">
            <w:pPr>
              <w:spacing w:line="268" w:lineRule="exact"/>
              <w:rPr>
                <w:rFonts w:eastAsia="Cambria"/>
                <w:sz w:val="20"/>
                <w:szCs w:val="20"/>
              </w:rPr>
            </w:pPr>
            <w:r w:rsidRPr="00542188">
              <w:rPr>
                <w:rFonts w:eastAsia="Cambria"/>
                <w:sz w:val="20"/>
                <w:szCs w:val="20"/>
              </w:rPr>
              <w:t>Teknolojik ve Bilişim Altyapı Analizi</w:t>
            </w:r>
          </w:p>
        </w:tc>
        <w:tc>
          <w:tcPr>
            <w:tcW w:w="0" w:type="auto"/>
            <w:shd w:val="clear" w:color="auto" w:fill="C6D9F1"/>
          </w:tcPr>
          <w:p w:rsidR="00542188" w:rsidRPr="00542188" w:rsidRDefault="00542188" w:rsidP="00542188">
            <w:pPr>
              <w:spacing w:line="268" w:lineRule="exact"/>
              <w:rPr>
                <w:rFonts w:eastAsia="Cambria"/>
                <w:sz w:val="20"/>
                <w:szCs w:val="20"/>
              </w:rPr>
            </w:pPr>
            <w:r w:rsidRPr="00542188">
              <w:rPr>
                <w:rFonts w:eastAsia="Cambria"/>
                <w:sz w:val="20"/>
                <w:szCs w:val="20"/>
              </w:rPr>
              <w:t xml:space="preserve">•Dijital içerik ve uzaktan eğitim teknolojilerinin yaygınlaşması </w:t>
            </w:r>
          </w:p>
          <w:p w:rsidR="00542188" w:rsidRPr="00542188" w:rsidRDefault="00542188" w:rsidP="00542188">
            <w:pPr>
              <w:spacing w:line="268" w:lineRule="exact"/>
              <w:rPr>
                <w:rFonts w:eastAsia="Cambria"/>
                <w:sz w:val="20"/>
                <w:szCs w:val="20"/>
              </w:rPr>
            </w:pPr>
            <w:r w:rsidRPr="00542188">
              <w:rPr>
                <w:rFonts w:eastAsia="Cambria"/>
                <w:sz w:val="20"/>
                <w:szCs w:val="20"/>
              </w:rPr>
              <w:t xml:space="preserve">• Dijital dönüşümün hayat boyu öğrenme fırsatlarının sunumunu kolaylaştırması </w:t>
            </w:r>
          </w:p>
          <w:p w:rsidR="00542188" w:rsidRPr="00542188" w:rsidRDefault="00542188" w:rsidP="00542188">
            <w:pPr>
              <w:spacing w:line="268" w:lineRule="exact"/>
              <w:rPr>
                <w:rFonts w:eastAsia="Cambria"/>
                <w:sz w:val="20"/>
                <w:szCs w:val="20"/>
              </w:rPr>
            </w:pPr>
            <w:r w:rsidRPr="00542188">
              <w:rPr>
                <w:rFonts w:eastAsia="Cambria"/>
                <w:sz w:val="20"/>
                <w:szCs w:val="20"/>
              </w:rPr>
              <w:t xml:space="preserve">• Teknolojik gelişmelerin mesleklerde ve iş süreçlerinde hızlı değişiklikler ve yenilikler getirmesi </w:t>
            </w:r>
          </w:p>
          <w:p w:rsidR="00542188" w:rsidRPr="00542188" w:rsidRDefault="00542188" w:rsidP="00542188">
            <w:pPr>
              <w:spacing w:line="268" w:lineRule="exact"/>
              <w:rPr>
                <w:rFonts w:eastAsia="Cambria"/>
                <w:sz w:val="20"/>
                <w:szCs w:val="20"/>
              </w:rPr>
            </w:pPr>
            <w:r w:rsidRPr="00542188">
              <w:rPr>
                <w:rFonts w:eastAsia="Cambria"/>
                <w:sz w:val="20"/>
                <w:szCs w:val="20"/>
              </w:rPr>
              <w:t xml:space="preserve">• Uzaktan eğitim verilecek alanlara ilişkin meslek standartlarının belirlenmemiş olması </w:t>
            </w:r>
          </w:p>
          <w:p w:rsidR="00542188" w:rsidRPr="00542188" w:rsidRDefault="00542188" w:rsidP="00542188">
            <w:pPr>
              <w:spacing w:line="268" w:lineRule="exact"/>
              <w:rPr>
                <w:rFonts w:eastAsia="Cambria"/>
                <w:sz w:val="20"/>
                <w:szCs w:val="20"/>
              </w:rPr>
            </w:pPr>
            <w:r w:rsidRPr="00542188">
              <w:rPr>
                <w:rFonts w:eastAsia="Cambria"/>
                <w:sz w:val="20"/>
                <w:szCs w:val="20"/>
              </w:rPr>
              <w:t xml:space="preserve">• Rehberlik hizmetlerinin sunumuna yönelik dijital içeriklerin yeterli düzeyde olmaması </w:t>
            </w:r>
          </w:p>
          <w:p w:rsidR="00542188" w:rsidRPr="00542188" w:rsidRDefault="00542188" w:rsidP="00542188">
            <w:pPr>
              <w:spacing w:line="268" w:lineRule="exact"/>
              <w:rPr>
                <w:rFonts w:eastAsia="Cambria"/>
                <w:sz w:val="20"/>
                <w:szCs w:val="20"/>
              </w:rPr>
            </w:pPr>
            <w:r w:rsidRPr="00542188">
              <w:rPr>
                <w:rFonts w:eastAsia="Cambria"/>
                <w:sz w:val="20"/>
                <w:szCs w:val="20"/>
              </w:rPr>
              <w:t xml:space="preserve">• Teknolojik gelişmelerle birlikte öğrenmenin çevrim içi ortamlarda sunulmasına olanak sağlanması </w:t>
            </w:r>
          </w:p>
          <w:p w:rsidR="00542188" w:rsidRPr="00542188" w:rsidRDefault="00542188" w:rsidP="00542188">
            <w:pPr>
              <w:spacing w:line="268" w:lineRule="exact"/>
              <w:rPr>
                <w:rFonts w:eastAsia="Cambria"/>
                <w:sz w:val="20"/>
                <w:szCs w:val="20"/>
              </w:rPr>
            </w:pPr>
          </w:p>
        </w:tc>
        <w:tc>
          <w:tcPr>
            <w:tcW w:w="4558" w:type="dxa"/>
            <w:shd w:val="clear" w:color="auto" w:fill="C6D9F1"/>
          </w:tcPr>
          <w:p w:rsidR="00542188" w:rsidRPr="00542188" w:rsidRDefault="00542188" w:rsidP="00542188">
            <w:pPr>
              <w:spacing w:line="268" w:lineRule="exact"/>
              <w:rPr>
                <w:rFonts w:eastAsia="Cambria"/>
                <w:sz w:val="20"/>
                <w:szCs w:val="20"/>
              </w:rPr>
            </w:pPr>
            <w:r w:rsidRPr="00542188">
              <w:rPr>
                <w:rFonts w:eastAsia="Cambria"/>
                <w:sz w:val="20"/>
                <w:szCs w:val="20"/>
              </w:rPr>
              <w:t xml:space="preserve">•Hayat boyu öğrenmeye erişimi artırabilmek için uzaktan eğitim teknolojilerinden yararlanılması </w:t>
            </w:r>
          </w:p>
          <w:p w:rsidR="00542188" w:rsidRPr="00542188" w:rsidRDefault="00542188" w:rsidP="00542188">
            <w:pPr>
              <w:spacing w:line="268" w:lineRule="exact"/>
              <w:rPr>
                <w:rFonts w:eastAsia="Cambria"/>
                <w:sz w:val="20"/>
                <w:szCs w:val="20"/>
              </w:rPr>
            </w:pPr>
            <w:r w:rsidRPr="00542188">
              <w:rPr>
                <w:rFonts w:eastAsia="Cambria"/>
                <w:sz w:val="20"/>
                <w:szCs w:val="20"/>
              </w:rPr>
              <w:t xml:space="preserve">• Dezavantajlı gruplara yönelik eğitime erişimin kolaylaştırılması </w:t>
            </w:r>
          </w:p>
          <w:p w:rsidR="00542188" w:rsidRPr="00542188" w:rsidRDefault="00542188" w:rsidP="00542188">
            <w:pPr>
              <w:spacing w:line="268" w:lineRule="exact"/>
              <w:rPr>
                <w:rFonts w:eastAsia="Cambria"/>
                <w:sz w:val="20"/>
                <w:szCs w:val="20"/>
              </w:rPr>
            </w:pPr>
            <w:r w:rsidRPr="00542188">
              <w:rPr>
                <w:rFonts w:eastAsia="Cambria"/>
                <w:sz w:val="20"/>
                <w:szCs w:val="20"/>
              </w:rPr>
              <w:t xml:space="preserve">• Rehberlik hizmetlerinin sunumuna yönelik dijital içeriklerin hazırlanması </w:t>
            </w:r>
          </w:p>
          <w:p w:rsidR="00542188" w:rsidRPr="00542188" w:rsidRDefault="00542188" w:rsidP="00542188">
            <w:pPr>
              <w:spacing w:line="268" w:lineRule="exact"/>
              <w:rPr>
                <w:rFonts w:eastAsia="Cambria"/>
                <w:sz w:val="20"/>
                <w:szCs w:val="20"/>
              </w:rPr>
            </w:pPr>
            <w:r w:rsidRPr="00542188">
              <w:rPr>
                <w:rFonts w:eastAsia="Cambria"/>
                <w:sz w:val="20"/>
                <w:szCs w:val="20"/>
              </w:rPr>
              <w:t xml:space="preserve">• Öğretmenlerin ve öğrencilerin dijital yeterlik seviyelerini, eksikliklerini ve ilgi alanlarını belirlemeye yönelik ihtiyaç analizinin yapılması </w:t>
            </w:r>
          </w:p>
          <w:p w:rsidR="00542188" w:rsidRPr="00542188" w:rsidRDefault="00542188" w:rsidP="00542188">
            <w:pPr>
              <w:spacing w:line="268" w:lineRule="exact"/>
              <w:rPr>
                <w:rFonts w:eastAsia="Cambria"/>
                <w:sz w:val="20"/>
                <w:szCs w:val="20"/>
              </w:rPr>
            </w:pPr>
            <w:r w:rsidRPr="00542188">
              <w:rPr>
                <w:rFonts w:eastAsia="Cambria"/>
                <w:sz w:val="20"/>
                <w:szCs w:val="20"/>
              </w:rPr>
              <w:t xml:space="preserve">• Dijital materyallerin farklı öğrenme stillerini ve ihtiyaçlarını karşılayacak şekilde zengin bir formatta hazırlanması </w:t>
            </w:r>
          </w:p>
          <w:p w:rsidR="00542188" w:rsidRPr="00542188" w:rsidRDefault="00542188" w:rsidP="00542188">
            <w:pPr>
              <w:spacing w:line="268" w:lineRule="exact"/>
              <w:rPr>
                <w:rFonts w:eastAsia="Cambria"/>
                <w:sz w:val="20"/>
                <w:szCs w:val="20"/>
              </w:rPr>
            </w:pPr>
            <w:r w:rsidRPr="00542188">
              <w:rPr>
                <w:rFonts w:eastAsia="Cambria"/>
                <w:sz w:val="20"/>
                <w:szCs w:val="20"/>
              </w:rPr>
              <w:t>• Teknolojik altyapı ve donanım açısından bölgesel farklılıklarının ortadan kaldırılması amacıyla ağ altyapısı, internet erişimi ve fiziki yeterliliklerin geliştirilmesi</w:t>
            </w:r>
          </w:p>
        </w:tc>
      </w:tr>
      <w:tr w:rsidR="00542188" w:rsidRPr="00542188" w:rsidTr="00542188">
        <w:trPr>
          <w:trHeight w:val="3246"/>
        </w:trPr>
        <w:tc>
          <w:tcPr>
            <w:tcW w:w="0" w:type="auto"/>
            <w:shd w:val="clear" w:color="auto" w:fill="C6D9F1"/>
          </w:tcPr>
          <w:p w:rsidR="00542188" w:rsidRPr="00542188" w:rsidRDefault="00542188" w:rsidP="00542188">
            <w:pPr>
              <w:spacing w:line="268" w:lineRule="exact"/>
              <w:rPr>
                <w:rFonts w:eastAsia="Cambria"/>
                <w:sz w:val="20"/>
                <w:szCs w:val="20"/>
              </w:rPr>
            </w:pPr>
            <w:r w:rsidRPr="00542188">
              <w:rPr>
                <w:rFonts w:eastAsia="Cambria"/>
                <w:sz w:val="20"/>
                <w:szCs w:val="20"/>
              </w:rPr>
              <w:t>PESTLE Analizi</w:t>
            </w:r>
          </w:p>
        </w:tc>
        <w:tc>
          <w:tcPr>
            <w:tcW w:w="0" w:type="auto"/>
            <w:shd w:val="clear" w:color="auto" w:fill="C6D9F1"/>
          </w:tcPr>
          <w:p w:rsidR="00542188" w:rsidRPr="00542188" w:rsidRDefault="00542188" w:rsidP="00542188">
            <w:pPr>
              <w:spacing w:line="268" w:lineRule="exact"/>
              <w:rPr>
                <w:rFonts w:eastAsia="Cambria"/>
                <w:sz w:val="20"/>
                <w:szCs w:val="20"/>
              </w:rPr>
            </w:pPr>
            <w:r w:rsidRPr="00542188">
              <w:rPr>
                <w:rFonts w:eastAsia="Cambria"/>
                <w:sz w:val="20"/>
                <w:szCs w:val="20"/>
              </w:rPr>
              <w:t xml:space="preserve">•Çevre dostu eğitim materyalleri ve uygu lamaların eksikliği </w:t>
            </w:r>
          </w:p>
          <w:p w:rsidR="00542188" w:rsidRPr="00542188" w:rsidRDefault="00542188" w:rsidP="00542188">
            <w:pPr>
              <w:spacing w:line="268" w:lineRule="exact"/>
              <w:rPr>
                <w:rFonts w:eastAsia="Cambria"/>
                <w:sz w:val="20"/>
                <w:szCs w:val="20"/>
              </w:rPr>
            </w:pPr>
            <w:r w:rsidRPr="00542188">
              <w:rPr>
                <w:rFonts w:eastAsia="Cambria"/>
                <w:sz w:val="20"/>
                <w:szCs w:val="20"/>
              </w:rPr>
              <w:t xml:space="preserve">• Küreselleşme ile ortaya çıkan gelişmelerin eğitime etkisi </w:t>
            </w:r>
          </w:p>
          <w:p w:rsidR="00542188" w:rsidRPr="00542188" w:rsidRDefault="00542188" w:rsidP="00542188">
            <w:pPr>
              <w:spacing w:line="268" w:lineRule="exact"/>
              <w:rPr>
                <w:rFonts w:eastAsia="Cambria"/>
                <w:sz w:val="20"/>
                <w:szCs w:val="20"/>
              </w:rPr>
            </w:pPr>
            <w:r w:rsidRPr="00542188">
              <w:rPr>
                <w:rFonts w:eastAsia="Cambria"/>
                <w:sz w:val="20"/>
                <w:szCs w:val="20"/>
              </w:rPr>
              <w:t xml:space="preserve">• Tasarruf tedbirlerinin etkisi </w:t>
            </w:r>
          </w:p>
          <w:p w:rsidR="00542188" w:rsidRPr="00542188" w:rsidRDefault="00542188" w:rsidP="00542188">
            <w:pPr>
              <w:spacing w:line="268" w:lineRule="exact"/>
              <w:rPr>
                <w:rFonts w:eastAsia="Cambria"/>
                <w:sz w:val="20"/>
                <w:szCs w:val="20"/>
              </w:rPr>
            </w:pPr>
            <w:r w:rsidRPr="00542188">
              <w:rPr>
                <w:rFonts w:eastAsia="Cambria"/>
                <w:sz w:val="20"/>
                <w:szCs w:val="20"/>
              </w:rPr>
              <w:t xml:space="preserve">• Teknolojinin hızlı gelişimi </w:t>
            </w:r>
          </w:p>
          <w:p w:rsidR="00542188" w:rsidRPr="00542188" w:rsidRDefault="00542188" w:rsidP="00542188">
            <w:pPr>
              <w:spacing w:line="268" w:lineRule="exact"/>
              <w:rPr>
                <w:rFonts w:eastAsia="Cambria"/>
                <w:sz w:val="20"/>
                <w:szCs w:val="20"/>
              </w:rPr>
            </w:pPr>
            <w:r w:rsidRPr="00542188">
              <w:rPr>
                <w:rFonts w:eastAsia="Cambria"/>
                <w:sz w:val="20"/>
                <w:szCs w:val="20"/>
              </w:rPr>
              <w:t>• Küresel yasal düzenlemeler (ülkeler arası anlaşmalar, uluslararası kuruluşlarla ilgili düzenlemeler vb.</w:t>
            </w:r>
          </w:p>
        </w:tc>
        <w:tc>
          <w:tcPr>
            <w:tcW w:w="4558" w:type="dxa"/>
            <w:shd w:val="clear" w:color="auto" w:fill="C6D9F1"/>
          </w:tcPr>
          <w:p w:rsidR="00542188" w:rsidRPr="00542188" w:rsidRDefault="00542188" w:rsidP="00542188">
            <w:pPr>
              <w:spacing w:line="268" w:lineRule="exact"/>
              <w:rPr>
                <w:rFonts w:eastAsia="Cambria"/>
                <w:sz w:val="20"/>
                <w:szCs w:val="20"/>
              </w:rPr>
            </w:pPr>
            <w:r w:rsidRPr="00542188">
              <w:rPr>
                <w:rFonts w:eastAsia="Cambria"/>
                <w:sz w:val="20"/>
                <w:szCs w:val="20"/>
              </w:rPr>
              <w:t xml:space="preserve">Eğitim kurumlarının çevre dostu uygulamaları benimsemesi yönünde politikalar oluşturulması </w:t>
            </w:r>
          </w:p>
          <w:p w:rsidR="00542188" w:rsidRPr="00542188" w:rsidRDefault="00542188" w:rsidP="00542188">
            <w:pPr>
              <w:spacing w:line="268" w:lineRule="exact"/>
              <w:rPr>
                <w:rFonts w:eastAsia="Cambria"/>
                <w:sz w:val="20"/>
                <w:szCs w:val="20"/>
              </w:rPr>
            </w:pPr>
            <w:r w:rsidRPr="00542188">
              <w:rPr>
                <w:rFonts w:eastAsia="Cambria"/>
                <w:sz w:val="20"/>
                <w:szCs w:val="20"/>
              </w:rPr>
              <w:t xml:space="preserve">• Millî ve manevi değerlerin öncelendiği uluslararası kurum ve kuruluşlarla iş birliğinin artırılması </w:t>
            </w:r>
          </w:p>
          <w:p w:rsidR="00542188" w:rsidRPr="00542188" w:rsidRDefault="00542188" w:rsidP="00542188">
            <w:pPr>
              <w:spacing w:line="268" w:lineRule="exact"/>
              <w:rPr>
                <w:rFonts w:eastAsia="Cambria"/>
                <w:sz w:val="20"/>
                <w:szCs w:val="20"/>
              </w:rPr>
            </w:pPr>
            <w:r w:rsidRPr="00542188">
              <w:rPr>
                <w:rFonts w:eastAsia="Cambria"/>
                <w:sz w:val="20"/>
                <w:szCs w:val="20"/>
              </w:rPr>
              <w:t>• Fayda maliyet analizi yapılarak harcamaların önceliklendirilmesi</w:t>
            </w:r>
          </w:p>
          <w:p w:rsidR="00542188" w:rsidRPr="00542188" w:rsidRDefault="00542188" w:rsidP="00542188">
            <w:pPr>
              <w:spacing w:line="268" w:lineRule="exact"/>
              <w:rPr>
                <w:rFonts w:eastAsia="Cambria"/>
                <w:sz w:val="20"/>
                <w:szCs w:val="20"/>
              </w:rPr>
            </w:pPr>
            <w:r w:rsidRPr="00542188">
              <w:rPr>
                <w:rFonts w:eastAsia="Cambria"/>
                <w:sz w:val="20"/>
                <w:szCs w:val="20"/>
              </w:rPr>
              <w:t xml:space="preserve">• Alternatif bütçe için ulusal ve uluslararası kurumlarla iş birliklerini güçlendirerek kaynak oluşturulması </w:t>
            </w:r>
          </w:p>
          <w:p w:rsidR="00542188" w:rsidRPr="00542188" w:rsidRDefault="00542188" w:rsidP="00542188">
            <w:pPr>
              <w:spacing w:line="268" w:lineRule="exact"/>
              <w:rPr>
                <w:rFonts w:eastAsia="Cambria"/>
                <w:sz w:val="20"/>
                <w:szCs w:val="20"/>
              </w:rPr>
            </w:pPr>
            <w:r w:rsidRPr="00542188">
              <w:rPr>
                <w:rFonts w:eastAsia="Cambria"/>
                <w:sz w:val="20"/>
                <w:szCs w:val="20"/>
              </w:rPr>
              <w:t xml:space="preserve">• Eğitim sisteminde teknoloji odağa alınarak bireylerin teknolojiyi yönetmeyi ve doğru kullanmayı öğreneceği bir sistemin oluşturulması </w:t>
            </w:r>
          </w:p>
          <w:p w:rsidR="00542188" w:rsidRPr="00542188" w:rsidRDefault="00542188" w:rsidP="00542188">
            <w:pPr>
              <w:spacing w:line="268" w:lineRule="exact"/>
              <w:rPr>
                <w:rFonts w:eastAsia="Cambria"/>
                <w:sz w:val="20"/>
                <w:szCs w:val="20"/>
              </w:rPr>
            </w:pPr>
            <w:r w:rsidRPr="00542188">
              <w:rPr>
                <w:rFonts w:eastAsia="Cambria"/>
                <w:sz w:val="20"/>
                <w:szCs w:val="20"/>
              </w:rPr>
              <w:t>• Yasal düzenlemelerden yararlanarak eğitimde uluslararası iş birliklerinin güçlendirilmesi</w:t>
            </w:r>
          </w:p>
        </w:tc>
      </w:tr>
    </w:tbl>
    <w:p w:rsidR="00885B4B" w:rsidRDefault="00885B4B" w:rsidP="001601C1">
      <w:pPr>
        <w:pStyle w:val="Balk11"/>
        <w:spacing w:before="61"/>
        <w:jc w:val="both"/>
      </w:pPr>
      <w:bookmarkStart w:id="13" w:name="_TOC_250009"/>
    </w:p>
    <w:p w:rsidR="00885B4B" w:rsidRDefault="00885B4B" w:rsidP="001601C1">
      <w:pPr>
        <w:pStyle w:val="Balk11"/>
        <w:spacing w:before="61"/>
        <w:jc w:val="both"/>
      </w:pPr>
    </w:p>
    <w:p w:rsidR="00885B4B" w:rsidRDefault="00885B4B" w:rsidP="001601C1">
      <w:pPr>
        <w:pStyle w:val="Balk11"/>
        <w:spacing w:before="61"/>
        <w:jc w:val="both"/>
      </w:pPr>
    </w:p>
    <w:p w:rsidR="00885B4B" w:rsidRDefault="00885B4B" w:rsidP="001601C1">
      <w:pPr>
        <w:pStyle w:val="Balk11"/>
        <w:spacing w:before="61"/>
        <w:jc w:val="both"/>
      </w:pPr>
    </w:p>
    <w:p w:rsidR="00885B4B" w:rsidRDefault="00885B4B" w:rsidP="001601C1">
      <w:pPr>
        <w:pStyle w:val="Balk11"/>
        <w:spacing w:before="61"/>
        <w:jc w:val="both"/>
      </w:pPr>
    </w:p>
    <w:p w:rsidR="00885B4B" w:rsidRDefault="00885B4B" w:rsidP="001601C1">
      <w:pPr>
        <w:pStyle w:val="Balk11"/>
        <w:spacing w:before="61"/>
        <w:jc w:val="both"/>
      </w:pPr>
    </w:p>
    <w:p w:rsidR="00885B4B" w:rsidRDefault="00885B4B" w:rsidP="001601C1">
      <w:pPr>
        <w:pStyle w:val="Balk11"/>
        <w:spacing w:before="61"/>
        <w:jc w:val="both"/>
      </w:pPr>
    </w:p>
    <w:p w:rsidR="00885B4B" w:rsidRDefault="00885B4B" w:rsidP="001601C1">
      <w:pPr>
        <w:pStyle w:val="Balk11"/>
        <w:spacing w:before="61"/>
        <w:jc w:val="both"/>
      </w:pPr>
    </w:p>
    <w:p w:rsidR="00885B4B" w:rsidRDefault="00885B4B" w:rsidP="001601C1">
      <w:pPr>
        <w:pStyle w:val="Balk11"/>
        <w:spacing w:before="61"/>
        <w:jc w:val="both"/>
      </w:pPr>
    </w:p>
    <w:p w:rsidR="00885B4B" w:rsidRDefault="00885B4B" w:rsidP="001601C1">
      <w:pPr>
        <w:pStyle w:val="Balk11"/>
        <w:spacing w:before="61"/>
        <w:jc w:val="both"/>
      </w:pPr>
    </w:p>
    <w:p w:rsidR="00885B4B" w:rsidRDefault="00885B4B" w:rsidP="001601C1">
      <w:pPr>
        <w:pStyle w:val="Balk11"/>
        <w:spacing w:before="61"/>
        <w:jc w:val="both"/>
      </w:pPr>
    </w:p>
    <w:p w:rsidR="00885B4B" w:rsidRDefault="00885B4B" w:rsidP="001601C1">
      <w:pPr>
        <w:pStyle w:val="Balk11"/>
        <w:spacing w:before="61"/>
        <w:jc w:val="both"/>
      </w:pPr>
    </w:p>
    <w:p w:rsidR="00885B4B" w:rsidRDefault="00885B4B" w:rsidP="001601C1">
      <w:pPr>
        <w:pStyle w:val="Balk11"/>
        <w:spacing w:before="61"/>
        <w:jc w:val="both"/>
      </w:pPr>
    </w:p>
    <w:p w:rsidR="00885B4B" w:rsidRDefault="00885B4B" w:rsidP="001601C1">
      <w:pPr>
        <w:pStyle w:val="Balk11"/>
        <w:spacing w:before="61"/>
        <w:jc w:val="both"/>
      </w:pPr>
    </w:p>
    <w:p w:rsidR="00885B4B" w:rsidRDefault="00885B4B" w:rsidP="001601C1">
      <w:pPr>
        <w:pStyle w:val="Balk11"/>
        <w:spacing w:before="61"/>
        <w:jc w:val="both"/>
      </w:pPr>
    </w:p>
    <w:p w:rsidR="00885B4B" w:rsidRDefault="00885B4B" w:rsidP="001601C1">
      <w:pPr>
        <w:pStyle w:val="Balk11"/>
        <w:spacing w:before="61"/>
        <w:jc w:val="both"/>
      </w:pPr>
    </w:p>
    <w:p w:rsidR="00885B4B" w:rsidRDefault="00885B4B" w:rsidP="001601C1">
      <w:pPr>
        <w:pStyle w:val="Balk11"/>
        <w:spacing w:before="61"/>
        <w:jc w:val="both"/>
      </w:pPr>
    </w:p>
    <w:p w:rsidR="00885B4B" w:rsidRDefault="00885B4B" w:rsidP="001601C1">
      <w:pPr>
        <w:pStyle w:val="Balk11"/>
        <w:spacing w:before="61"/>
        <w:jc w:val="both"/>
      </w:pPr>
    </w:p>
    <w:p w:rsidR="00885B4B" w:rsidRDefault="00885B4B" w:rsidP="001601C1">
      <w:pPr>
        <w:pStyle w:val="Balk11"/>
        <w:spacing w:before="61"/>
        <w:jc w:val="both"/>
      </w:pPr>
    </w:p>
    <w:p w:rsidR="00885B4B" w:rsidRDefault="00885B4B" w:rsidP="001601C1">
      <w:pPr>
        <w:pStyle w:val="Balk11"/>
        <w:spacing w:before="61"/>
        <w:jc w:val="both"/>
      </w:pPr>
    </w:p>
    <w:p w:rsidR="00885B4B" w:rsidRPr="001430B4" w:rsidRDefault="00D23B70" w:rsidP="00885B4B">
      <w:pPr>
        <w:pStyle w:val="Balk11"/>
        <w:spacing w:before="61"/>
        <w:jc w:val="center"/>
      </w:pPr>
      <w:r w:rsidRPr="001430B4">
        <w:t>III</w:t>
      </w:r>
      <w:r w:rsidR="001430B4">
        <w:t>.</w:t>
      </w:r>
      <w:r w:rsidRPr="001430B4">
        <w:t xml:space="preserve"> </w:t>
      </w:r>
      <w:r w:rsidR="001601C1" w:rsidRPr="001430B4">
        <w:t>BÖLÜM</w:t>
      </w:r>
    </w:p>
    <w:p w:rsidR="00D23B70" w:rsidRDefault="00D23B70" w:rsidP="00885B4B">
      <w:pPr>
        <w:pStyle w:val="Balk11"/>
        <w:spacing w:before="61"/>
        <w:jc w:val="center"/>
      </w:pPr>
      <w:r w:rsidRPr="001430B4">
        <w:t>GELECEĞE YÖNELİM</w:t>
      </w:r>
    </w:p>
    <w:p w:rsidR="00885B4B" w:rsidRDefault="00885B4B" w:rsidP="00885B4B">
      <w:pPr>
        <w:pStyle w:val="Balk11"/>
        <w:spacing w:before="61"/>
        <w:jc w:val="center"/>
        <w:rPr>
          <w:spacing w:val="-2"/>
        </w:rPr>
      </w:pPr>
    </w:p>
    <w:p w:rsidR="00885B4B" w:rsidRDefault="00885B4B" w:rsidP="001601C1">
      <w:pPr>
        <w:pStyle w:val="Balk11"/>
        <w:spacing w:before="61"/>
        <w:jc w:val="both"/>
        <w:rPr>
          <w:spacing w:val="-2"/>
        </w:rPr>
      </w:pPr>
    </w:p>
    <w:p w:rsidR="00885B4B" w:rsidRDefault="00885B4B" w:rsidP="001601C1">
      <w:pPr>
        <w:pStyle w:val="Balk11"/>
        <w:spacing w:before="61"/>
        <w:jc w:val="both"/>
        <w:rPr>
          <w:spacing w:val="-2"/>
        </w:rPr>
      </w:pPr>
    </w:p>
    <w:p w:rsidR="00885B4B" w:rsidRDefault="00885B4B" w:rsidP="001601C1">
      <w:pPr>
        <w:pStyle w:val="Balk11"/>
        <w:spacing w:before="61"/>
        <w:jc w:val="both"/>
        <w:rPr>
          <w:spacing w:val="-2"/>
        </w:rPr>
      </w:pPr>
    </w:p>
    <w:p w:rsidR="00885B4B" w:rsidRDefault="00885B4B" w:rsidP="001601C1">
      <w:pPr>
        <w:pStyle w:val="Balk11"/>
        <w:spacing w:before="61"/>
        <w:jc w:val="both"/>
        <w:rPr>
          <w:spacing w:val="-2"/>
        </w:rPr>
      </w:pPr>
    </w:p>
    <w:p w:rsidR="00885B4B" w:rsidRDefault="00885B4B" w:rsidP="001601C1">
      <w:pPr>
        <w:pStyle w:val="Balk11"/>
        <w:spacing w:before="61"/>
        <w:jc w:val="both"/>
        <w:rPr>
          <w:spacing w:val="-2"/>
        </w:rPr>
      </w:pPr>
    </w:p>
    <w:p w:rsidR="00885B4B" w:rsidRDefault="00885B4B" w:rsidP="001601C1">
      <w:pPr>
        <w:pStyle w:val="Balk11"/>
        <w:spacing w:before="61"/>
        <w:jc w:val="both"/>
        <w:rPr>
          <w:spacing w:val="-2"/>
        </w:rPr>
      </w:pPr>
    </w:p>
    <w:p w:rsidR="00885B4B" w:rsidRDefault="00885B4B" w:rsidP="001601C1">
      <w:pPr>
        <w:pStyle w:val="Balk11"/>
        <w:spacing w:before="61"/>
        <w:jc w:val="both"/>
        <w:rPr>
          <w:spacing w:val="-2"/>
        </w:rPr>
      </w:pPr>
    </w:p>
    <w:p w:rsidR="00885B4B" w:rsidRDefault="00885B4B" w:rsidP="001601C1">
      <w:pPr>
        <w:pStyle w:val="Balk11"/>
        <w:spacing w:before="61"/>
        <w:jc w:val="both"/>
        <w:rPr>
          <w:spacing w:val="-2"/>
        </w:rPr>
      </w:pPr>
    </w:p>
    <w:p w:rsidR="00885B4B" w:rsidRDefault="00885B4B" w:rsidP="001601C1">
      <w:pPr>
        <w:pStyle w:val="Balk11"/>
        <w:spacing w:before="61"/>
        <w:jc w:val="both"/>
        <w:rPr>
          <w:spacing w:val="-2"/>
        </w:rPr>
      </w:pPr>
    </w:p>
    <w:p w:rsidR="00885B4B" w:rsidRDefault="00885B4B" w:rsidP="001601C1">
      <w:pPr>
        <w:pStyle w:val="Balk11"/>
        <w:spacing w:before="61"/>
        <w:jc w:val="both"/>
        <w:rPr>
          <w:spacing w:val="-2"/>
        </w:rPr>
      </w:pPr>
    </w:p>
    <w:p w:rsidR="00885B4B" w:rsidRDefault="00885B4B" w:rsidP="001601C1">
      <w:pPr>
        <w:pStyle w:val="Balk11"/>
        <w:spacing w:before="61"/>
        <w:jc w:val="both"/>
        <w:rPr>
          <w:spacing w:val="-2"/>
        </w:rPr>
      </w:pPr>
    </w:p>
    <w:p w:rsidR="00885B4B" w:rsidRDefault="00885B4B" w:rsidP="001601C1">
      <w:pPr>
        <w:pStyle w:val="Balk11"/>
        <w:spacing w:before="61"/>
        <w:jc w:val="both"/>
        <w:rPr>
          <w:spacing w:val="-2"/>
        </w:rPr>
      </w:pPr>
    </w:p>
    <w:p w:rsidR="00885B4B" w:rsidRDefault="00885B4B" w:rsidP="001601C1">
      <w:pPr>
        <w:pStyle w:val="Balk11"/>
        <w:spacing w:before="61"/>
        <w:jc w:val="both"/>
        <w:rPr>
          <w:spacing w:val="-2"/>
        </w:rPr>
      </w:pPr>
    </w:p>
    <w:p w:rsidR="00885B4B" w:rsidRDefault="00885B4B" w:rsidP="001601C1">
      <w:pPr>
        <w:pStyle w:val="Balk11"/>
        <w:spacing w:before="61"/>
        <w:jc w:val="both"/>
        <w:rPr>
          <w:spacing w:val="-2"/>
        </w:rPr>
      </w:pPr>
    </w:p>
    <w:p w:rsidR="00885B4B" w:rsidRDefault="00885B4B" w:rsidP="001601C1">
      <w:pPr>
        <w:pStyle w:val="Balk11"/>
        <w:spacing w:before="61"/>
        <w:jc w:val="both"/>
        <w:rPr>
          <w:spacing w:val="-2"/>
        </w:rPr>
      </w:pPr>
    </w:p>
    <w:p w:rsidR="00885B4B" w:rsidRDefault="00885B4B" w:rsidP="001601C1">
      <w:pPr>
        <w:pStyle w:val="Balk11"/>
        <w:spacing w:before="61"/>
        <w:jc w:val="both"/>
        <w:rPr>
          <w:spacing w:val="-2"/>
        </w:rPr>
      </w:pPr>
    </w:p>
    <w:p w:rsidR="00885B4B" w:rsidRDefault="00885B4B" w:rsidP="001601C1">
      <w:pPr>
        <w:pStyle w:val="Balk11"/>
        <w:spacing w:before="61"/>
        <w:jc w:val="both"/>
        <w:rPr>
          <w:spacing w:val="-2"/>
        </w:rPr>
      </w:pPr>
    </w:p>
    <w:p w:rsidR="00885B4B" w:rsidRDefault="00885B4B" w:rsidP="001601C1">
      <w:pPr>
        <w:pStyle w:val="Balk11"/>
        <w:spacing w:before="61"/>
        <w:jc w:val="both"/>
        <w:rPr>
          <w:spacing w:val="-2"/>
        </w:rPr>
      </w:pPr>
    </w:p>
    <w:p w:rsidR="00885B4B" w:rsidRDefault="00885B4B" w:rsidP="001601C1">
      <w:pPr>
        <w:pStyle w:val="Balk11"/>
        <w:spacing w:before="61"/>
        <w:jc w:val="both"/>
        <w:rPr>
          <w:spacing w:val="-2"/>
        </w:rPr>
      </w:pPr>
    </w:p>
    <w:p w:rsidR="00885B4B" w:rsidRDefault="00885B4B" w:rsidP="001601C1">
      <w:pPr>
        <w:pStyle w:val="Balk11"/>
        <w:spacing w:before="61"/>
        <w:jc w:val="both"/>
        <w:rPr>
          <w:spacing w:val="-2"/>
        </w:rPr>
      </w:pPr>
    </w:p>
    <w:p w:rsidR="00885B4B" w:rsidRDefault="00885B4B" w:rsidP="001601C1">
      <w:pPr>
        <w:pStyle w:val="Balk11"/>
        <w:spacing w:before="61"/>
        <w:jc w:val="both"/>
        <w:rPr>
          <w:spacing w:val="-2"/>
        </w:rPr>
      </w:pPr>
    </w:p>
    <w:bookmarkEnd w:id="13"/>
    <w:p w:rsidR="001601C1" w:rsidRDefault="001601C1" w:rsidP="001601C1">
      <w:pPr>
        <w:pStyle w:val="GvdeMetni"/>
        <w:ind w:left="426"/>
        <w:rPr>
          <w:sz w:val="36"/>
        </w:rPr>
      </w:pPr>
    </w:p>
    <w:p w:rsidR="001601C1" w:rsidRDefault="001601C1" w:rsidP="001601C1">
      <w:pPr>
        <w:pStyle w:val="Balk11"/>
        <w:spacing w:before="1"/>
        <w:ind w:left="426"/>
      </w:pPr>
      <w:bookmarkStart w:id="14" w:name="_TOC_250008"/>
      <w:bookmarkEnd w:id="14"/>
      <w:r>
        <w:t>MİSYONUMUZ</w:t>
      </w:r>
    </w:p>
    <w:p w:rsidR="001601C1" w:rsidRPr="005F217C" w:rsidRDefault="002E4AA1" w:rsidP="001601C1">
      <w:pPr>
        <w:pStyle w:val="GvdeMetni"/>
        <w:spacing w:before="139" w:line="360" w:lineRule="auto"/>
        <w:ind w:left="426" w:right="989"/>
        <w:jc w:val="both"/>
        <w:rPr>
          <w:sz w:val="22"/>
          <w:szCs w:val="22"/>
        </w:rPr>
      </w:pPr>
      <w:r>
        <w:t xml:space="preserve">        </w:t>
      </w:r>
      <w:r w:rsidR="001601C1">
        <w:t>Öğrencilerimizi</w:t>
      </w:r>
      <w:r w:rsidR="001601C1" w:rsidRPr="005F217C">
        <w:rPr>
          <w:sz w:val="22"/>
          <w:szCs w:val="22"/>
        </w:rPr>
        <w:t>, insani değerleri benimsemiş; kendini, içinde yaşadığı toplumu, dünyayı ve</w:t>
      </w:r>
      <w:r w:rsidRPr="005F217C">
        <w:rPr>
          <w:sz w:val="22"/>
          <w:szCs w:val="22"/>
        </w:rPr>
        <w:t xml:space="preserve"> </w:t>
      </w:r>
      <w:r w:rsidR="001601C1" w:rsidRPr="005F217C">
        <w:rPr>
          <w:sz w:val="22"/>
          <w:szCs w:val="22"/>
        </w:rPr>
        <w:t>evreni iyi tanıyan; tarihini bilen, öz değerlerinin farkında olarak çalışan ve üreten, yeniliğe vegelişimeaçıkolarakgeleceğidoğruokuyabilensorumlulukbilincinesahipbireylerolarakyetiştirmeyiamaçlamaktadır.</w:t>
      </w:r>
    </w:p>
    <w:p w:rsidR="001601C1" w:rsidRDefault="001601C1" w:rsidP="001601C1">
      <w:pPr>
        <w:pStyle w:val="GvdeMetni"/>
        <w:spacing w:before="11"/>
        <w:ind w:left="426"/>
        <w:rPr>
          <w:sz w:val="35"/>
        </w:rPr>
      </w:pPr>
    </w:p>
    <w:p w:rsidR="001601C1" w:rsidRDefault="002E4AA1" w:rsidP="001601C1">
      <w:pPr>
        <w:pStyle w:val="Balk11"/>
        <w:spacing w:before="0"/>
        <w:ind w:left="426"/>
      </w:pPr>
      <w:bookmarkStart w:id="15" w:name="_TOC_250007"/>
      <w:bookmarkEnd w:id="15"/>
      <w:r>
        <w:t xml:space="preserve"> </w:t>
      </w:r>
      <w:r w:rsidR="001601C1">
        <w:t>VİZYONUMUZ</w:t>
      </w:r>
    </w:p>
    <w:p w:rsidR="001601C1" w:rsidRPr="005F217C" w:rsidRDefault="002E4AA1" w:rsidP="00894756">
      <w:pPr>
        <w:pStyle w:val="GvdeMetni"/>
        <w:spacing w:before="139" w:line="360" w:lineRule="auto"/>
        <w:ind w:left="426" w:right="711"/>
        <w:jc w:val="both"/>
        <w:rPr>
          <w:sz w:val="22"/>
          <w:szCs w:val="22"/>
        </w:rPr>
      </w:pPr>
      <w:r>
        <w:t xml:space="preserve">          </w:t>
      </w:r>
      <w:r w:rsidR="00894756" w:rsidRPr="005F217C">
        <w:rPr>
          <w:sz w:val="22"/>
          <w:szCs w:val="22"/>
        </w:rPr>
        <w:t xml:space="preserve">İnsanın fıtri özelliklerini </w:t>
      </w:r>
      <w:r w:rsidR="00A736A5" w:rsidRPr="005F217C">
        <w:rPr>
          <w:sz w:val="22"/>
          <w:szCs w:val="22"/>
        </w:rPr>
        <w:t>koruma ve geliştirmeyi,karakterini olgunlaştırmayı öncelik edinen  a</w:t>
      </w:r>
      <w:r w:rsidR="001601C1" w:rsidRPr="005F217C">
        <w:rPr>
          <w:sz w:val="22"/>
          <w:szCs w:val="22"/>
        </w:rPr>
        <w:t>kademik,sosyal,</w:t>
      </w:r>
      <w:r w:rsidR="001430B4" w:rsidRPr="005F217C">
        <w:rPr>
          <w:sz w:val="22"/>
          <w:szCs w:val="22"/>
        </w:rPr>
        <w:t xml:space="preserve"> </w:t>
      </w:r>
      <w:r w:rsidR="001601C1" w:rsidRPr="005F217C">
        <w:rPr>
          <w:sz w:val="22"/>
          <w:szCs w:val="22"/>
        </w:rPr>
        <w:t>kültürel</w:t>
      </w:r>
      <w:r w:rsidR="00A736A5" w:rsidRPr="005F217C">
        <w:rPr>
          <w:sz w:val="22"/>
          <w:szCs w:val="22"/>
        </w:rPr>
        <w:t xml:space="preserve"> </w:t>
      </w:r>
      <w:r w:rsidR="001601C1" w:rsidRPr="005F217C">
        <w:rPr>
          <w:sz w:val="22"/>
          <w:szCs w:val="22"/>
        </w:rPr>
        <w:t>ve</w:t>
      </w:r>
      <w:r w:rsidR="00A736A5" w:rsidRPr="005F217C">
        <w:rPr>
          <w:sz w:val="22"/>
          <w:szCs w:val="22"/>
        </w:rPr>
        <w:t xml:space="preserve"> </w:t>
      </w:r>
      <w:r w:rsidR="001601C1" w:rsidRPr="005F217C">
        <w:rPr>
          <w:sz w:val="22"/>
          <w:szCs w:val="22"/>
        </w:rPr>
        <w:t>sportif</w:t>
      </w:r>
      <w:r w:rsidR="00A736A5" w:rsidRPr="005F217C">
        <w:rPr>
          <w:sz w:val="22"/>
          <w:szCs w:val="22"/>
        </w:rPr>
        <w:t xml:space="preserve"> </w:t>
      </w:r>
      <w:r w:rsidR="001601C1" w:rsidRPr="005F217C">
        <w:rPr>
          <w:sz w:val="22"/>
          <w:szCs w:val="22"/>
        </w:rPr>
        <w:t>başarıları</w:t>
      </w:r>
      <w:r w:rsidR="00A736A5" w:rsidRPr="005F217C">
        <w:rPr>
          <w:sz w:val="22"/>
          <w:szCs w:val="22"/>
        </w:rPr>
        <w:t xml:space="preserve"> </w:t>
      </w:r>
      <w:r w:rsidR="001601C1" w:rsidRPr="005F217C">
        <w:rPr>
          <w:sz w:val="22"/>
          <w:szCs w:val="22"/>
        </w:rPr>
        <w:t>her</w:t>
      </w:r>
      <w:r w:rsidR="00A736A5" w:rsidRPr="005F217C">
        <w:rPr>
          <w:sz w:val="22"/>
          <w:szCs w:val="22"/>
        </w:rPr>
        <w:t xml:space="preserve"> </w:t>
      </w:r>
      <w:r w:rsidR="001601C1" w:rsidRPr="005F217C">
        <w:rPr>
          <w:sz w:val="22"/>
          <w:szCs w:val="22"/>
        </w:rPr>
        <w:t>kesim</w:t>
      </w:r>
      <w:r w:rsidR="00A736A5" w:rsidRPr="005F217C">
        <w:rPr>
          <w:sz w:val="22"/>
          <w:szCs w:val="22"/>
        </w:rPr>
        <w:t xml:space="preserve"> </w:t>
      </w:r>
      <w:r w:rsidR="001601C1" w:rsidRPr="005F217C">
        <w:rPr>
          <w:sz w:val="22"/>
          <w:szCs w:val="22"/>
        </w:rPr>
        <w:t>tarafından</w:t>
      </w:r>
      <w:r w:rsidR="00A736A5" w:rsidRPr="005F217C">
        <w:rPr>
          <w:sz w:val="22"/>
          <w:szCs w:val="22"/>
        </w:rPr>
        <w:t xml:space="preserve"> </w:t>
      </w:r>
      <w:r w:rsidR="001601C1" w:rsidRPr="005F217C">
        <w:rPr>
          <w:sz w:val="22"/>
          <w:szCs w:val="22"/>
        </w:rPr>
        <w:t>kabul</w:t>
      </w:r>
      <w:r w:rsidR="00A736A5" w:rsidRPr="005F217C">
        <w:rPr>
          <w:sz w:val="22"/>
          <w:szCs w:val="22"/>
        </w:rPr>
        <w:t xml:space="preserve"> </w:t>
      </w:r>
      <w:r w:rsidR="001601C1" w:rsidRPr="005F217C">
        <w:rPr>
          <w:sz w:val="22"/>
          <w:szCs w:val="22"/>
        </w:rPr>
        <w:t>edilmiş,</w:t>
      </w:r>
      <w:r w:rsidR="00A736A5" w:rsidRPr="005F217C">
        <w:rPr>
          <w:sz w:val="22"/>
          <w:szCs w:val="22"/>
        </w:rPr>
        <w:t xml:space="preserve"> </w:t>
      </w:r>
      <w:r w:rsidR="001601C1" w:rsidRPr="005F217C">
        <w:rPr>
          <w:sz w:val="22"/>
          <w:szCs w:val="22"/>
        </w:rPr>
        <w:t>ilçemizde</w:t>
      </w:r>
      <w:r w:rsidR="00A736A5" w:rsidRPr="005F217C">
        <w:rPr>
          <w:sz w:val="22"/>
          <w:szCs w:val="22"/>
        </w:rPr>
        <w:t xml:space="preserve"> </w:t>
      </w:r>
      <w:r w:rsidR="001601C1" w:rsidRPr="005F217C">
        <w:rPr>
          <w:sz w:val="22"/>
          <w:szCs w:val="22"/>
        </w:rPr>
        <w:t>tercih edilen bir okul olmaktır.</w:t>
      </w:r>
    </w:p>
    <w:p w:rsidR="001601C1" w:rsidRDefault="001601C1" w:rsidP="001601C1">
      <w:pPr>
        <w:pStyle w:val="GvdeMetni"/>
        <w:spacing w:before="10"/>
        <w:ind w:left="426"/>
        <w:rPr>
          <w:sz w:val="35"/>
        </w:rPr>
      </w:pPr>
    </w:p>
    <w:p w:rsidR="001601C1" w:rsidRDefault="002E4AA1" w:rsidP="001601C1">
      <w:pPr>
        <w:pStyle w:val="Balk11"/>
        <w:spacing w:before="1"/>
        <w:ind w:left="426"/>
      </w:pPr>
      <w:bookmarkStart w:id="16" w:name="_TOC_250006"/>
      <w:r>
        <w:t xml:space="preserve">     </w:t>
      </w:r>
      <w:r w:rsidR="001601C1">
        <w:t>TEMEL</w:t>
      </w:r>
      <w:bookmarkEnd w:id="16"/>
      <w:r w:rsidR="001601C1">
        <w:t>DEĞERLERİMİZ</w:t>
      </w:r>
    </w:p>
    <w:p w:rsidR="001601C1" w:rsidRPr="005F217C" w:rsidRDefault="001601C1" w:rsidP="005F217C">
      <w:pPr>
        <w:pStyle w:val="GvdeMetni"/>
        <w:spacing w:before="140" w:line="360" w:lineRule="auto"/>
        <w:ind w:left="426"/>
        <w:rPr>
          <w:rFonts w:ascii="Cambria" w:hAnsi="Cambria"/>
          <w:sz w:val="22"/>
          <w:szCs w:val="22"/>
        </w:rPr>
      </w:pPr>
      <w:r w:rsidRPr="005F217C">
        <w:rPr>
          <w:rFonts w:ascii="Cambria" w:hAnsi="Cambria"/>
          <w:w w:val="105"/>
          <w:sz w:val="22"/>
          <w:szCs w:val="22"/>
        </w:rPr>
        <w:t>Barışyolu</w:t>
      </w:r>
      <w:r w:rsidR="00A736A5" w:rsidRPr="005F217C">
        <w:rPr>
          <w:rFonts w:ascii="Cambria" w:hAnsi="Cambria"/>
          <w:w w:val="105"/>
          <w:sz w:val="22"/>
          <w:szCs w:val="22"/>
        </w:rPr>
        <w:t xml:space="preserve"> </w:t>
      </w:r>
      <w:r w:rsidRPr="005F217C">
        <w:rPr>
          <w:rFonts w:ascii="Cambria" w:hAnsi="Cambria"/>
          <w:w w:val="105"/>
          <w:sz w:val="22"/>
          <w:szCs w:val="22"/>
        </w:rPr>
        <w:t>İlkokulu</w:t>
      </w:r>
      <w:r w:rsidR="00A736A5" w:rsidRPr="005F217C">
        <w:rPr>
          <w:rFonts w:ascii="Cambria" w:hAnsi="Cambria"/>
          <w:w w:val="105"/>
          <w:sz w:val="22"/>
          <w:szCs w:val="22"/>
        </w:rPr>
        <w:t xml:space="preserve"> </w:t>
      </w:r>
      <w:r w:rsidRPr="005F217C">
        <w:rPr>
          <w:rFonts w:ascii="Cambria" w:hAnsi="Cambria"/>
          <w:w w:val="105"/>
          <w:sz w:val="22"/>
          <w:szCs w:val="22"/>
        </w:rPr>
        <w:t>temel</w:t>
      </w:r>
      <w:r w:rsidR="00A736A5" w:rsidRPr="005F217C">
        <w:rPr>
          <w:rFonts w:ascii="Cambria" w:hAnsi="Cambria"/>
          <w:w w:val="105"/>
          <w:sz w:val="22"/>
          <w:szCs w:val="22"/>
        </w:rPr>
        <w:t xml:space="preserve"> </w:t>
      </w:r>
      <w:r w:rsidRPr="005F217C">
        <w:rPr>
          <w:rFonts w:ascii="Cambria" w:hAnsi="Cambria"/>
          <w:w w:val="105"/>
          <w:sz w:val="22"/>
          <w:szCs w:val="22"/>
        </w:rPr>
        <w:t>değerleri</w:t>
      </w:r>
      <w:r w:rsidR="00A736A5" w:rsidRPr="005F217C">
        <w:rPr>
          <w:rFonts w:ascii="Cambria" w:hAnsi="Cambria"/>
          <w:w w:val="105"/>
          <w:sz w:val="22"/>
          <w:szCs w:val="22"/>
        </w:rPr>
        <w:t xml:space="preserve"> </w:t>
      </w:r>
      <w:r w:rsidRPr="005F217C">
        <w:rPr>
          <w:rFonts w:ascii="Cambria" w:hAnsi="Cambria"/>
          <w:w w:val="105"/>
          <w:sz w:val="22"/>
          <w:szCs w:val="22"/>
        </w:rPr>
        <w:t>gereği:</w:t>
      </w:r>
    </w:p>
    <w:p w:rsidR="001601C1" w:rsidRPr="005F217C" w:rsidRDefault="005F217C" w:rsidP="005F217C">
      <w:pPr>
        <w:tabs>
          <w:tab w:val="left" w:pos="1459"/>
        </w:tabs>
        <w:spacing w:line="360" w:lineRule="auto"/>
        <w:ind w:left="1198"/>
      </w:pPr>
      <w:r>
        <w:t xml:space="preserve"> </w:t>
      </w:r>
      <w:r w:rsidR="001601C1" w:rsidRPr="005F217C">
        <w:t>Adalet</w:t>
      </w:r>
      <w:r w:rsidR="002E4AA1" w:rsidRPr="005F217C">
        <w:t xml:space="preserve">   </w:t>
      </w:r>
      <w:r w:rsidR="001601C1" w:rsidRPr="005F217C">
        <w:t>Güvenilirdir.</w:t>
      </w:r>
    </w:p>
    <w:p w:rsidR="0049653B" w:rsidRPr="005F217C" w:rsidRDefault="000B6919" w:rsidP="005F217C">
      <w:pPr>
        <w:pStyle w:val="ListeParagraf"/>
        <w:tabs>
          <w:tab w:val="left" w:pos="1459"/>
        </w:tabs>
        <w:spacing w:before="0" w:line="360" w:lineRule="auto"/>
        <w:ind w:left="426" w:firstLine="0"/>
      </w:pPr>
      <w:r w:rsidRPr="005F217C">
        <w:t xml:space="preserve">               </w:t>
      </w:r>
      <w:r w:rsidR="001601C1" w:rsidRPr="005F217C">
        <w:t>Demokratik ve bilimseldir</w:t>
      </w:r>
    </w:p>
    <w:p w:rsidR="001601C1" w:rsidRPr="005F217C" w:rsidRDefault="000B6919" w:rsidP="005F217C">
      <w:pPr>
        <w:pStyle w:val="ListeParagraf"/>
        <w:tabs>
          <w:tab w:val="left" w:pos="1459"/>
        </w:tabs>
        <w:spacing w:before="0" w:line="360" w:lineRule="auto"/>
        <w:ind w:left="426" w:firstLine="0"/>
      </w:pPr>
      <w:r w:rsidRPr="005F217C">
        <w:t xml:space="preserve">               </w:t>
      </w:r>
      <w:r w:rsidR="001601C1" w:rsidRPr="005F217C">
        <w:t>Geleneklere sahiplik</w:t>
      </w:r>
    </w:p>
    <w:p w:rsidR="002E4AA1" w:rsidRPr="005F217C" w:rsidRDefault="000B6919" w:rsidP="005F217C">
      <w:pPr>
        <w:tabs>
          <w:tab w:val="left" w:pos="1459"/>
        </w:tabs>
        <w:spacing w:line="360" w:lineRule="auto"/>
      </w:pPr>
      <w:r w:rsidRPr="005F217C">
        <w:t xml:space="preserve">                       </w:t>
      </w:r>
      <w:r w:rsidR="001601C1" w:rsidRPr="005F217C">
        <w:t>Huzurlu</w:t>
      </w:r>
      <w:r w:rsidR="00A736A5" w:rsidRPr="005F217C">
        <w:t xml:space="preserve"> </w:t>
      </w:r>
      <w:r w:rsidR="001601C1" w:rsidRPr="005F217C">
        <w:t>ortam</w:t>
      </w:r>
      <w:r w:rsidR="00A736A5" w:rsidRPr="005F217C">
        <w:t xml:space="preserve"> </w:t>
      </w:r>
      <w:r w:rsidR="001601C1" w:rsidRPr="005F217C">
        <w:t>sağlar</w:t>
      </w:r>
    </w:p>
    <w:p w:rsidR="001601C1" w:rsidRPr="005F217C" w:rsidRDefault="000B6919" w:rsidP="005F217C">
      <w:pPr>
        <w:tabs>
          <w:tab w:val="left" w:pos="1459"/>
        </w:tabs>
        <w:spacing w:line="360" w:lineRule="auto"/>
        <w:ind w:left="1198"/>
      </w:pPr>
      <w:r w:rsidRPr="005F217C">
        <w:t xml:space="preserve"> </w:t>
      </w:r>
      <w:r w:rsidR="001601C1" w:rsidRPr="005F217C">
        <w:t>Kalitelidir</w:t>
      </w:r>
    </w:p>
    <w:p w:rsidR="001601C1" w:rsidRPr="005F217C" w:rsidRDefault="005F217C" w:rsidP="005F217C">
      <w:pPr>
        <w:tabs>
          <w:tab w:val="left" w:pos="1459"/>
        </w:tabs>
        <w:spacing w:line="360" w:lineRule="auto"/>
        <w:ind w:left="1198"/>
      </w:pPr>
      <w:r>
        <w:t xml:space="preserve"> </w:t>
      </w:r>
      <w:r w:rsidR="001601C1" w:rsidRPr="005F217C">
        <w:t>Şeffaftır</w:t>
      </w:r>
    </w:p>
    <w:p w:rsidR="001601C1" w:rsidRPr="005F217C" w:rsidRDefault="005F217C" w:rsidP="005F217C">
      <w:pPr>
        <w:tabs>
          <w:tab w:val="left" w:pos="1459"/>
        </w:tabs>
        <w:spacing w:line="360" w:lineRule="auto"/>
        <w:ind w:left="1198"/>
      </w:pPr>
      <w:r>
        <w:t xml:space="preserve"> </w:t>
      </w:r>
      <w:r w:rsidR="001601C1" w:rsidRPr="005F217C">
        <w:t>Güler yüzlülük</w:t>
      </w:r>
    </w:p>
    <w:p w:rsidR="001601C1" w:rsidRPr="005F217C" w:rsidRDefault="005F217C" w:rsidP="005F217C">
      <w:pPr>
        <w:tabs>
          <w:tab w:val="left" w:pos="1459"/>
        </w:tabs>
        <w:spacing w:line="360" w:lineRule="auto"/>
        <w:ind w:left="1198"/>
      </w:pPr>
      <w:r>
        <w:t xml:space="preserve"> </w:t>
      </w:r>
      <w:r w:rsidR="001601C1" w:rsidRPr="005F217C">
        <w:t>Tarafsızdır</w:t>
      </w:r>
    </w:p>
    <w:p w:rsidR="001601C1" w:rsidRPr="005F217C" w:rsidRDefault="000B6919" w:rsidP="005F217C">
      <w:pPr>
        <w:tabs>
          <w:tab w:val="left" w:pos="1459"/>
        </w:tabs>
        <w:spacing w:line="360" w:lineRule="auto"/>
      </w:pPr>
      <w:r w:rsidRPr="005F217C">
        <w:t xml:space="preserve">                       </w:t>
      </w:r>
      <w:r w:rsidR="001601C1" w:rsidRPr="005F217C">
        <w:t>Değişime ve Gelişime açıktır.</w:t>
      </w:r>
    </w:p>
    <w:p w:rsidR="001601C1" w:rsidRPr="005F217C" w:rsidRDefault="000B6919" w:rsidP="005F217C">
      <w:pPr>
        <w:tabs>
          <w:tab w:val="left" w:pos="1459"/>
        </w:tabs>
        <w:spacing w:line="360" w:lineRule="auto"/>
      </w:pPr>
      <w:r w:rsidRPr="005F217C">
        <w:t xml:space="preserve">                       </w:t>
      </w:r>
      <w:r w:rsidR="001601C1" w:rsidRPr="005F217C">
        <w:t>Paydaşlarını</w:t>
      </w:r>
      <w:r w:rsidR="002E4AA1" w:rsidRPr="005F217C">
        <w:t xml:space="preserve"> </w:t>
      </w:r>
      <w:r w:rsidR="001601C1" w:rsidRPr="005F217C">
        <w:t>dinler</w:t>
      </w:r>
    </w:p>
    <w:p w:rsidR="001601C1" w:rsidRPr="005F217C" w:rsidRDefault="005F217C" w:rsidP="005F217C">
      <w:pPr>
        <w:tabs>
          <w:tab w:val="left" w:pos="1579"/>
        </w:tabs>
        <w:spacing w:line="360" w:lineRule="auto"/>
        <w:ind w:left="1198"/>
      </w:pPr>
      <w:r>
        <w:t xml:space="preserve"> </w:t>
      </w:r>
      <w:r w:rsidR="001601C1" w:rsidRPr="005F217C">
        <w:t>Personeli</w:t>
      </w:r>
      <w:r w:rsidR="002E4AA1" w:rsidRPr="005F217C">
        <w:t xml:space="preserve"> </w:t>
      </w:r>
      <w:r w:rsidR="001601C1" w:rsidRPr="005F217C">
        <w:t>uzmandır</w:t>
      </w:r>
    </w:p>
    <w:p w:rsidR="001601C1" w:rsidRPr="005F217C" w:rsidRDefault="000B6919" w:rsidP="005F217C">
      <w:pPr>
        <w:tabs>
          <w:tab w:val="left" w:pos="1581"/>
        </w:tabs>
        <w:spacing w:line="360" w:lineRule="auto"/>
      </w:pPr>
      <w:r w:rsidRPr="005F217C">
        <w:t xml:space="preserve">                       </w:t>
      </w:r>
      <w:r w:rsidR="001601C1" w:rsidRPr="005F217C">
        <w:t>İşbirliğine</w:t>
      </w:r>
      <w:r w:rsidR="002E4AA1" w:rsidRPr="005F217C">
        <w:t xml:space="preserve"> </w:t>
      </w:r>
      <w:r w:rsidR="001601C1" w:rsidRPr="005F217C">
        <w:t>önem</w:t>
      </w:r>
      <w:r w:rsidR="002E4AA1" w:rsidRPr="005F217C">
        <w:t xml:space="preserve"> </w:t>
      </w:r>
      <w:r w:rsidR="001601C1" w:rsidRPr="005F217C">
        <w:t>verir</w:t>
      </w:r>
    </w:p>
    <w:p w:rsidR="001601C1" w:rsidRPr="005F217C" w:rsidRDefault="005F217C" w:rsidP="005F217C">
      <w:pPr>
        <w:tabs>
          <w:tab w:val="left" w:pos="1579"/>
        </w:tabs>
        <w:spacing w:line="360" w:lineRule="auto"/>
        <w:ind w:left="1198"/>
      </w:pPr>
      <w:r>
        <w:t xml:space="preserve"> </w:t>
      </w:r>
      <w:r w:rsidR="001601C1" w:rsidRPr="005F217C">
        <w:t>Hoşgörülüdür</w:t>
      </w:r>
    </w:p>
    <w:p w:rsidR="001601C1" w:rsidRDefault="001601C1" w:rsidP="000B6919">
      <w:pPr>
        <w:rPr>
          <w:sz w:val="24"/>
        </w:rPr>
      </w:pPr>
    </w:p>
    <w:p w:rsidR="001601C1" w:rsidRDefault="001601C1" w:rsidP="001601C1">
      <w:pPr>
        <w:rPr>
          <w:sz w:val="24"/>
        </w:rPr>
      </w:pPr>
    </w:p>
    <w:p w:rsidR="000B13F8" w:rsidRDefault="000B13F8" w:rsidP="000B13F8">
      <w:pPr>
        <w:spacing w:before="99" w:line="387" w:lineRule="exact"/>
        <w:ind w:left="989"/>
        <w:rPr>
          <w:b/>
          <w:color w:val="1F487C"/>
          <w:sz w:val="36"/>
        </w:rPr>
      </w:pPr>
    </w:p>
    <w:p w:rsidR="00D23B70" w:rsidRDefault="00D23B70" w:rsidP="000B13F8">
      <w:pPr>
        <w:spacing w:before="99" w:line="387" w:lineRule="exact"/>
        <w:ind w:left="989"/>
        <w:rPr>
          <w:b/>
          <w:color w:val="1F487C"/>
          <w:sz w:val="36"/>
        </w:rPr>
      </w:pPr>
    </w:p>
    <w:p w:rsidR="000B13F8" w:rsidRDefault="000B13F8" w:rsidP="000B13F8">
      <w:pPr>
        <w:spacing w:before="99" w:line="387" w:lineRule="exact"/>
        <w:ind w:left="989"/>
        <w:rPr>
          <w:b/>
          <w:color w:val="1F487C"/>
          <w:sz w:val="36"/>
        </w:rPr>
      </w:pPr>
    </w:p>
    <w:p w:rsidR="00D23B70" w:rsidRDefault="00D23B70" w:rsidP="000B13F8">
      <w:pPr>
        <w:spacing w:before="99" w:line="387" w:lineRule="exact"/>
        <w:ind w:left="989"/>
        <w:rPr>
          <w:b/>
          <w:color w:val="1F487C"/>
          <w:sz w:val="36"/>
        </w:rPr>
      </w:pPr>
    </w:p>
    <w:p w:rsidR="00D23B70" w:rsidRDefault="00D23B70" w:rsidP="000B13F8">
      <w:pPr>
        <w:spacing w:before="99" w:line="387" w:lineRule="exact"/>
        <w:ind w:left="989"/>
        <w:rPr>
          <w:b/>
          <w:color w:val="1F487C"/>
          <w:sz w:val="36"/>
        </w:rPr>
      </w:pPr>
    </w:p>
    <w:p w:rsidR="000B13F8" w:rsidRDefault="000B13F8" w:rsidP="000B13F8">
      <w:pPr>
        <w:spacing w:before="99" w:line="387" w:lineRule="exact"/>
        <w:ind w:left="989"/>
        <w:rPr>
          <w:b/>
          <w:color w:val="1F487C"/>
          <w:sz w:val="36"/>
        </w:rPr>
      </w:pPr>
    </w:p>
    <w:p w:rsidR="00EA0FFE" w:rsidRDefault="00EA0FFE" w:rsidP="000B13F8">
      <w:pPr>
        <w:spacing w:before="99" w:line="387" w:lineRule="exact"/>
        <w:ind w:left="989"/>
        <w:rPr>
          <w:b/>
          <w:color w:val="1F487C"/>
          <w:sz w:val="36"/>
        </w:rPr>
      </w:pPr>
    </w:p>
    <w:p w:rsidR="00EA0FFE" w:rsidRDefault="00EA0FFE" w:rsidP="000B13F8">
      <w:pPr>
        <w:spacing w:before="99" w:line="387" w:lineRule="exact"/>
        <w:ind w:left="989"/>
        <w:rPr>
          <w:b/>
          <w:color w:val="1F487C"/>
          <w:sz w:val="36"/>
        </w:rPr>
      </w:pPr>
    </w:p>
    <w:p w:rsidR="00EA0FFE" w:rsidRDefault="00EA0FFE" w:rsidP="007B5A6A">
      <w:pPr>
        <w:spacing w:before="99" w:line="387" w:lineRule="exact"/>
        <w:rPr>
          <w:b/>
          <w:color w:val="1F487C"/>
          <w:sz w:val="36"/>
        </w:rPr>
      </w:pPr>
    </w:p>
    <w:p w:rsidR="000B13F8" w:rsidRPr="007B5A6A" w:rsidRDefault="0085709E" w:rsidP="00E0466D">
      <w:pPr>
        <w:spacing w:before="99" w:line="387" w:lineRule="exact"/>
        <w:ind w:left="426"/>
        <w:rPr>
          <w:b/>
          <w:sz w:val="24"/>
          <w:szCs w:val="24"/>
        </w:rPr>
      </w:pPr>
      <w:r w:rsidRPr="007B5A6A">
        <w:rPr>
          <w:b/>
          <w:sz w:val="24"/>
          <w:szCs w:val="24"/>
        </w:rPr>
        <w:lastRenderedPageBreak/>
        <w:t>BÖLÜMIV:AMAÇ,HEDEF VE STRATEJİLERİN BELİRLENMESİ</w:t>
      </w:r>
    </w:p>
    <w:p w:rsidR="000B13F8" w:rsidRPr="007B5A6A" w:rsidRDefault="000B13F8" w:rsidP="00E0466D">
      <w:pPr>
        <w:spacing w:before="99" w:line="387" w:lineRule="exact"/>
        <w:ind w:left="426"/>
        <w:rPr>
          <w:sz w:val="24"/>
          <w:szCs w:val="24"/>
        </w:rPr>
      </w:pPr>
      <w:r w:rsidRPr="007B5A6A">
        <w:rPr>
          <w:sz w:val="24"/>
          <w:szCs w:val="24"/>
        </w:rPr>
        <w:t>AMAÇ</w:t>
      </w:r>
      <w:r w:rsidR="007B5A6A">
        <w:rPr>
          <w:sz w:val="24"/>
          <w:szCs w:val="24"/>
        </w:rPr>
        <w:t xml:space="preserve"> </w:t>
      </w:r>
      <w:r w:rsidRPr="007B5A6A">
        <w:rPr>
          <w:sz w:val="24"/>
          <w:szCs w:val="24"/>
        </w:rPr>
        <w:t>VE</w:t>
      </w:r>
      <w:r w:rsidR="007B5A6A">
        <w:rPr>
          <w:sz w:val="24"/>
          <w:szCs w:val="24"/>
        </w:rPr>
        <w:t xml:space="preserve"> </w:t>
      </w:r>
      <w:r w:rsidRPr="007B5A6A">
        <w:rPr>
          <w:sz w:val="24"/>
          <w:szCs w:val="24"/>
        </w:rPr>
        <w:t>HEDEFLERE</w:t>
      </w:r>
      <w:r w:rsidR="007B5A6A">
        <w:rPr>
          <w:sz w:val="24"/>
          <w:szCs w:val="24"/>
        </w:rPr>
        <w:t xml:space="preserve"> </w:t>
      </w:r>
      <w:r w:rsidRPr="007B5A6A">
        <w:rPr>
          <w:sz w:val="24"/>
          <w:szCs w:val="24"/>
        </w:rPr>
        <w:t>İLİŞKİN</w:t>
      </w:r>
      <w:r w:rsidR="007B5A6A">
        <w:rPr>
          <w:sz w:val="24"/>
          <w:szCs w:val="24"/>
        </w:rPr>
        <w:t xml:space="preserve"> </w:t>
      </w:r>
      <w:r w:rsidRPr="007B5A6A">
        <w:rPr>
          <w:sz w:val="24"/>
          <w:szCs w:val="24"/>
        </w:rPr>
        <w:t>MİMARİ</w:t>
      </w:r>
    </w:p>
    <w:p w:rsidR="001E3A18" w:rsidRPr="00093F9C" w:rsidRDefault="001E3A18" w:rsidP="00E0466D">
      <w:pPr>
        <w:spacing w:line="437" w:lineRule="exact"/>
        <w:ind w:left="567"/>
        <w:rPr>
          <w:sz w:val="24"/>
          <w:szCs w:val="24"/>
        </w:rPr>
      </w:pPr>
    </w:p>
    <w:tbl>
      <w:tblPr>
        <w:tblW w:w="11000" w:type="dxa"/>
        <w:tblInd w:w="510" w:type="dxa"/>
        <w:tblCellMar>
          <w:left w:w="70" w:type="dxa"/>
          <w:right w:w="70" w:type="dxa"/>
        </w:tblCellMar>
        <w:tblLook w:val="04A0"/>
      </w:tblPr>
      <w:tblGrid>
        <w:gridCol w:w="2180"/>
        <w:gridCol w:w="4280"/>
        <w:gridCol w:w="4540"/>
      </w:tblGrid>
      <w:tr w:rsidR="00D23B70" w:rsidRPr="00D23B70" w:rsidTr="00D23B70">
        <w:trPr>
          <w:trHeight w:val="795"/>
        </w:trPr>
        <w:tc>
          <w:tcPr>
            <w:tcW w:w="2180" w:type="dxa"/>
            <w:tcBorders>
              <w:top w:val="single" w:sz="4" w:space="0" w:color="auto"/>
              <w:left w:val="single" w:sz="8" w:space="0" w:color="auto"/>
              <w:bottom w:val="single" w:sz="4" w:space="0" w:color="auto"/>
              <w:right w:val="single" w:sz="4" w:space="0" w:color="auto"/>
            </w:tcBorders>
            <w:shd w:val="clear" w:color="000000" w:fill="F4B084"/>
            <w:vAlign w:val="center"/>
            <w:hideMark/>
          </w:tcPr>
          <w:p w:rsidR="00D23B70" w:rsidRPr="00D23B70" w:rsidRDefault="00D23B70" w:rsidP="00D23B70">
            <w:pPr>
              <w:widowControl/>
              <w:autoSpaceDE/>
              <w:autoSpaceDN/>
              <w:rPr>
                <w:rFonts w:ascii="Calibri" w:hAnsi="Calibri" w:cs="Calibri"/>
                <w:color w:val="000000"/>
                <w:lang w:eastAsia="tr-TR"/>
              </w:rPr>
            </w:pPr>
            <w:r w:rsidRPr="00D23B70">
              <w:rPr>
                <w:rFonts w:ascii="Calibri" w:hAnsi="Calibri" w:cs="Calibri"/>
                <w:color w:val="000000"/>
                <w:lang w:eastAsia="tr-TR"/>
              </w:rPr>
              <w:t>STRATEJİK AMAÇ 1.</w:t>
            </w:r>
          </w:p>
        </w:tc>
        <w:tc>
          <w:tcPr>
            <w:tcW w:w="8820" w:type="dxa"/>
            <w:gridSpan w:val="2"/>
            <w:tcBorders>
              <w:top w:val="single" w:sz="4" w:space="0" w:color="auto"/>
              <w:left w:val="nil"/>
              <w:bottom w:val="single" w:sz="4" w:space="0" w:color="auto"/>
              <w:right w:val="single" w:sz="8" w:space="0" w:color="000000"/>
            </w:tcBorders>
            <w:shd w:val="clear" w:color="auto" w:fill="auto"/>
            <w:vAlign w:val="center"/>
            <w:hideMark/>
          </w:tcPr>
          <w:p w:rsidR="00D23B70" w:rsidRPr="00D23B70" w:rsidRDefault="00D23B70" w:rsidP="00D23B70">
            <w:pPr>
              <w:widowControl/>
              <w:autoSpaceDE/>
              <w:autoSpaceDN/>
              <w:rPr>
                <w:rFonts w:ascii="Calibri" w:hAnsi="Calibri" w:cs="Calibri"/>
                <w:color w:val="000000"/>
                <w:lang w:eastAsia="tr-TR"/>
              </w:rPr>
            </w:pPr>
            <w:r w:rsidRPr="00D23B70">
              <w:rPr>
                <w:rFonts w:ascii="Calibri" w:hAnsi="Calibri" w:cs="Calibri"/>
                <w:color w:val="000000"/>
                <w:lang w:eastAsia="tr-TR"/>
              </w:rPr>
              <w:t>Öğrencilerin eğitim öğretime etkin katılımlarıyla donanımlı olarak bir üst öğrenime geçişi sağlanacaktır.</w:t>
            </w:r>
          </w:p>
        </w:tc>
      </w:tr>
      <w:tr w:rsidR="00D23B70" w:rsidRPr="00D23B70" w:rsidTr="00D23B70">
        <w:trPr>
          <w:trHeight w:val="499"/>
        </w:trPr>
        <w:tc>
          <w:tcPr>
            <w:tcW w:w="2180" w:type="dxa"/>
            <w:tcBorders>
              <w:top w:val="nil"/>
              <w:left w:val="single" w:sz="8" w:space="0" w:color="auto"/>
              <w:bottom w:val="single" w:sz="8" w:space="0" w:color="auto"/>
              <w:right w:val="single" w:sz="4" w:space="0" w:color="auto"/>
            </w:tcBorders>
            <w:shd w:val="clear" w:color="000000" w:fill="FCE4D6"/>
            <w:vAlign w:val="center"/>
            <w:hideMark/>
          </w:tcPr>
          <w:p w:rsidR="00D23B70" w:rsidRPr="00D23B70" w:rsidRDefault="00D23B70" w:rsidP="00D23B70">
            <w:pPr>
              <w:widowControl/>
              <w:autoSpaceDE/>
              <w:autoSpaceDN/>
              <w:rPr>
                <w:rFonts w:ascii="Calibri" w:hAnsi="Calibri" w:cs="Calibri"/>
                <w:color w:val="000000"/>
                <w:lang w:eastAsia="tr-TR"/>
              </w:rPr>
            </w:pPr>
            <w:r w:rsidRPr="00D23B70">
              <w:rPr>
                <w:rFonts w:ascii="Calibri" w:hAnsi="Calibri" w:cs="Calibri"/>
                <w:color w:val="000000"/>
                <w:lang w:eastAsia="tr-TR"/>
              </w:rPr>
              <w:t>Hedef 1.1.</w:t>
            </w:r>
          </w:p>
        </w:tc>
        <w:tc>
          <w:tcPr>
            <w:tcW w:w="8820" w:type="dxa"/>
            <w:gridSpan w:val="2"/>
            <w:tcBorders>
              <w:top w:val="single" w:sz="4" w:space="0" w:color="auto"/>
              <w:left w:val="nil"/>
              <w:bottom w:val="single" w:sz="8" w:space="0" w:color="auto"/>
              <w:right w:val="single" w:sz="8" w:space="0" w:color="000000"/>
            </w:tcBorders>
            <w:shd w:val="clear" w:color="auto" w:fill="auto"/>
            <w:vAlign w:val="center"/>
            <w:hideMark/>
          </w:tcPr>
          <w:p w:rsidR="00D23B70" w:rsidRPr="00D23B70" w:rsidRDefault="00D23B70" w:rsidP="00D23B70">
            <w:pPr>
              <w:widowControl/>
              <w:autoSpaceDE/>
              <w:autoSpaceDN/>
              <w:rPr>
                <w:rFonts w:ascii="Calibri" w:hAnsi="Calibri" w:cs="Calibri"/>
                <w:color w:val="000000"/>
                <w:lang w:eastAsia="tr-TR"/>
              </w:rPr>
            </w:pPr>
            <w:r w:rsidRPr="00D23B70">
              <w:rPr>
                <w:rFonts w:ascii="Calibri" w:hAnsi="Calibri" w:cs="Calibri"/>
                <w:color w:val="000000"/>
                <w:lang w:eastAsia="tr-TR"/>
              </w:rPr>
              <w:t>Öğrenme kayıpları önleyici çalışmalar yapılarak azaltılacaktır.</w:t>
            </w:r>
          </w:p>
        </w:tc>
      </w:tr>
      <w:tr w:rsidR="00D23B70" w:rsidRPr="00D23B70" w:rsidTr="00D23B70">
        <w:trPr>
          <w:trHeight w:val="499"/>
        </w:trPr>
        <w:tc>
          <w:tcPr>
            <w:tcW w:w="2180" w:type="dxa"/>
            <w:tcBorders>
              <w:top w:val="single" w:sz="4" w:space="0" w:color="auto"/>
              <w:left w:val="single" w:sz="8" w:space="0" w:color="auto"/>
              <w:bottom w:val="single" w:sz="8" w:space="0" w:color="auto"/>
              <w:right w:val="single" w:sz="4" w:space="0" w:color="auto"/>
            </w:tcBorders>
            <w:shd w:val="clear" w:color="000000" w:fill="FCE4D6"/>
            <w:vAlign w:val="center"/>
            <w:hideMark/>
          </w:tcPr>
          <w:p w:rsidR="00D23B70" w:rsidRPr="00D23B70" w:rsidRDefault="00D23B70" w:rsidP="00D23B70">
            <w:pPr>
              <w:widowControl/>
              <w:autoSpaceDE/>
              <w:autoSpaceDN/>
              <w:rPr>
                <w:rFonts w:ascii="Calibri" w:hAnsi="Calibri" w:cs="Calibri"/>
                <w:color w:val="000000"/>
                <w:lang w:eastAsia="tr-TR"/>
              </w:rPr>
            </w:pPr>
            <w:r w:rsidRPr="00D23B70">
              <w:rPr>
                <w:rFonts w:ascii="Calibri" w:hAnsi="Calibri" w:cs="Calibri"/>
                <w:color w:val="000000"/>
                <w:lang w:eastAsia="tr-TR"/>
              </w:rPr>
              <w:t>Hedef 1.2.</w:t>
            </w:r>
          </w:p>
        </w:tc>
        <w:tc>
          <w:tcPr>
            <w:tcW w:w="8820" w:type="dxa"/>
            <w:gridSpan w:val="2"/>
            <w:tcBorders>
              <w:top w:val="single" w:sz="8" w:space="0" w:color="auto"/>
              <w:left w:val="single" w:sz="8" w:space="0" w:color="auto"/>
              <w:bottom w:val="nil"/>
              <w:right w:val="nil"/>
            </w:tcBorders>
            <w:shd w:val="clear" w:color="auto" w:fill="auto"/>
            <w:vAlign w:val="center"/>
            <w:hideMark/>
          </w:tcPr>
          <w:p w:rsidR="00D23B70" w:rsidRPr="00D23B70" w:rsidRDefault="00D23B70" w:rsidP="00D23B70">
            <w:pPr>
              <w:widowControl/>
              <w:autoSpaceDE/>
              <w:autoSpaceDN/>
              <w:rPr>
                <w:rFonts w:ascii="Calibri" w:hAnsi="Calibri" w:cs="Calibri"/>
                <w:color w:val="000000"/>
                <w:lang w:eastAsia="tr-TR"/>
              </w:rPr>
            </w:pPr>
            <w:r w:rsidRPr="00D23B70">
              <w:rPr>
                <w:rFonts w:ascii="Calibri" w:hAnsi="Calibri" w:cs="Calibri"/>
                <w:color w:val="000000"/>
                <w:lang w:eastAsia="tr-TR"/>
              </w:rPr>
              <w:t>Okul öncesi eğitime erişim</w:t>
            </w:r>
            <w:r w:rsidR="00A736A5">
              <w:rPr>
                <w:rFonts w:ascii="Calibri" w:hAnsi="Calibri" w:cs="Calibri"/>
                <w:color w:val="000000"/>
                <w:lang w:eastAsia="tr-TR"/>
              </w:rPr>
              <w:t xml:space="preserve"> </w:t>
            </w:r>
            <w:r w:rsidRPr="00D23B70">
              <w:rPr>
                <w:rFonts w:ascii="Calibri" w:hAnsi="Calibri" w:cs="Calibri"/>
                <w:color w:val="000000"/>
                <w:lang w:eastAsia="tr-TR"/>
              </w:rPr>
              <w:t>ve nitelik artırılacaktır.</w:t>
            </w:r>
          </w:p>
        </w:tc>
      </w:tr>
      <w:tr w:rsidR="00D23B70" w:rsidRPr="00D23B70" w:rsidTr="00D23B70">
        <w:trPr>
          <w:trHeight w:val="135"/>
        </w:trPr>
        <w:tc>
          <w:tcPr>
            <w:tcW w:w="2180" w:type="dxa"/>
            <w:tcBorders>
              <w:top w:val="nil"/>
              <w:left w:val="nil"/>
              <w:bottom w:val="nil"/>
              <w:right w:val="nil"/>
            </w:tcBorders>
            <w:shd w:val="clear" w:color="auto" w:fill="auto"/>
            <w:vAlign w:val="center"/>
            <w:hideMark/>
          </w:tcPr>
          <w:p w:rsidR="00D23B70" w:rsidRPr="00D23B70" w:rsidRDefault="00D23B70" w:rsidP="00D23B70">
            <w:pPr>
              <w:widowControl/>
              <w:autoSpaceDE/>
              <w:autoSpaceDN/>
              <w:rPr>
                <w:rFonts w:ascii="Calibri" w:hAnsi="Calibri" w:cs="Calibri"/>
                <w:color w:val="000000"/>
                <w:lang w:eastAsia="tr-TR"/>
              </w:rPr>
            </w:pPr>
          </w:p>
        </w:tc>
        <w:tc>
          <w:tcPr>
            <w:tcW w:w="4280" w:type="dxa"/>
            <w:tcBorders>
              <w:top w:val="nil"/>
              <w:left w:val="nil"/>
              <w:bottom w:val="nil"/>
              <w:right w:val="nil"/>
            </w:tcBorders>
            <w:shd w:val="clear" w:color="auto" w:fill="auto"/>
            <w:vAlign w:val="center"/>
            <w:hideMark/>
          </w:tcPr>
          <w:p w:rsidR="00D23B70" w:rsidRPr="00D23B70" w:rsidRDefault="00D23B70" w:rsidP="00D23B70">
            <w:pPr>
              <w:widowControl/>
              <w:autoSpaceDE/>
              <w:autoSpaceDN/>
              <w:rPr>
                <w:sz w:val="20"/>
                <w:szCs w:val="20"/>
                <w:lang w:eastAsia="tr-TR"/>
              </w:rPr>
            </w:pPr>
          </w:p>
        </w:tc>
        <w:tc>
          <w:tcPr>
            <w:tcW w:w="4540" w:type="dxa"/>
            <w:tcBorders>
              <w:top w:val="nil"/>
              <w:left w:val="nil"/>
              <w:bottom w:val="nil"/>
              <w:right w:val="nil"/>
            </w:tcBorders>
            <w:shd w:val="clear" w:color="auto" w:fill="auto"/>
            <w:vAlign w:val="center"/>
            <w:hideMark/>
          </w:tcPr>
          <w:p w:rsidR="00D23B70" w:rsidRPr="00D23B70" w:rsidRDefault="00D23B70" w:rsidP="00D23B70">
            <w:pPr>
              <w:widowControl/>
              <w:autoSpaceDE/>
              <w:autoSpaceDN/>
              <w:rPr>
                <w:sz w:val="20"/>
                <w:szCs w:val="20"/>
                <w:lang w:eastAsia="tr-TR"/>
              </w:rPr>
            </w:pPr>
          </w:p>
        </w:tc>
      </w:tr>
      <w:tr w:rsidR="00D23B70" w:rsidRPr="00D23B70" w:rsidTr="00D23B70">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D23B70" w:rsidRPr="00D23B70" w:rsidRDefault="00D23B70" w:rsidP="00D23B70">
            <w:pPr>
              <w:widowControl/>
              <w:autoSpaceDE/>
              <w:autoSpaceDN/>
              <w:rPr>
                <w:rFonts w:ascii="Calibri" w:hAnsi="Calibri" w:cs="Calibri"/>
                <w:b/>
                <w:bCs/>
                <w:color w:val="000000"/>
                <w:lang w:eastAsia="tr-TR"/>
              </w:rPr>
            </w:pPr>
            <w:r w:rsidRPr="00D23B70">
              <w:rPr>
                <w:rFonts w:ascii="Calibri" w:hAnsi="Calibri" w:cs="Calibri"/>
                <w:b/>
                <w:bCs/>
                <w:color w:val="000000"/>
                <w:lang w:eastAsia="tr-TR"/>
              </w:rPr>
              <w:t xml:space="preserve">TEMA: </w:t>
            </w:r>
          </w:p>
        </w:tc>
        <w:tc>
          <w:tcPr>
            <w:tcW w:w="8820" w:type="dxa"/>
            <w:gridSpan w:val="2"/>
            <w:tcBorders>
              <w:top w:val="single" w:sz="8" w:space="0" w:color="auto"/>
              <w:left w:val="nil"/>
              <w:bottom w:val="single" w:sz="4" w:space="0" w:color="auto"/>
              <w:right w:val="single" w:sz="8" w:space="0" w:color="000000"/>
            </w:tcBorders>
            <w:shd w:val="clear" w:color="000000" w:fill="EDEDED"/>
            <w:vAlign w:val="center"/>
            <w:hideMark/>
          </w:tcPr>
          <w:p w:rsidR="00D23B70" w:rsidRPr="00D23B70" w:rsidRDefault="00D23B70" w:rsidP="00D23B70">
            <w:pPr>
              <w:widowControl/>
              <w:autoSpaceDE/>
              <w:autoSpaceDN/>
              <w:rPr>
                <w:rFonts w:ascii="Calibri" w:hAnsi="Calibri" w:cs="Calibri"/>
                <w:b/>
                <w:bCs/>
                <w:color w:val="000000"/>
                <w:lang w:eastAsia="tr-TR"/>
              </w:rPr>
            </w:pPr>
            <w:r w:rsidRPr="00D23B70">
              <w:rPr>
                <w:rFonts w:ascii="Calibri" w:hAnsi="Calibri" w:cs="Calibri"/>
                <w:b/>
                <w:bCs/>
                <w:color w:val="000000"/>
                <w:lang w:eastAsia="tr-TR"/>
              </w:rPr>
              <w:t>KALİTE</w:t>
            </w:r>
          </w:p>
        </w:tc>
      </w:tr>
      <w:tr w:rsidR="00D23B70" w:rsidRPr="00D23B70" w:rsidTr="00D23B70">
        <w:trPr>
          <w:trHeight w:val="499"/>
        </w:trPr>
        <w:tc>
          <w:tcPr>
            <w:tcW w:w="2180" w:type="dxa"/>
            <w:tcBorders>
              <w:top w:val="nil"/>
              <w:left w:val="single" w:sz="8" w:space="0" w:color="auto"/>
              <w:bottom w:val="single" w:sz="4" w:space="0" w:color="auto"/>
              <w:right w:val="single" w:sz="4" w:space="0" w:color="auto"/>
            </w:tcBorders>
            <w:shd w:val="clear" w:color="000000" w:fill="F4B084"/>
            <w:vAlign w:val="center"/>
            <w:hideMark/>
          </w:tcPr>
          <w:p w:rsidR="00D23B70" w:rsidRPr="00D23B70" w:rsidRDefault="00D23B70" w:rsidP="00D23B70">
            <w:pPr>
              <w:widowControl/>
              <w:autoSpaceDE/>
              <w:autoSpaceDN/>
              <w:rPr>
                <w:rFonts w:ascii="Calibri" w:hAnsi="Calibri" w:cs="Calibri"/>
                <w:color w:val="000000"/>
                <w:lang w:eastAsia="tr-TR"/>
              </w:rPr>
            </w:pPr>
            <w:r w:rsidRPr="00D23B70">
              <w:rPr>
                <w:rFonts w:ascii="Calibri" w:hAnsi="Calibri" w:cs="Calibri"/>
                <w:color w:val="000000"/>
                <w:lang w:eastAsia="tr-TR"/>
              </w:rPr>
              <w:t>STRATEJİK AMAÇ 2.</w:t>
            </w:r>
          </w:p>
        </w:tc>
        <w:tc>
          <w:tcPr>
            <w:tcW w:w="8820" w:type="dxa"/>
            <w:gridSpan w:val="2"/>
            <w:tcBorders>
              <w:top w:val="single" w:sz="4" w:space="0" w:color="auto"/>
              <w:left w:val="nil"/>
              <w:bottom w:val="single" w:sz="4" w:space="0" w:color="auto"/>
              <w:right w:val="single" w:sz="8" w:space="0" w:color="000000"/>
            </w:tcBorders>
            <w:shd w:val="clear" w:color="auto" w:fill="auto"/>
            <w:vAlign w:val="center"/>
            <w:hideMark/>
          </w:tcPr>
          <w:p w:rsidR="00D23B70" w:rsidRPr="00D23B70" w:rsidRDefault="00D23B70" w:rsidP="00D23B70">
            <w:pPr>
              <w:widowControl/>
              <w:autoSpaceDE/>
              <w:autoSpaceDN/>
              <w:rPr>
                <w:rFonts w:ascii="Calibri" w:hAnsi="Calibri" w:cs="Calibri"/>
                <w:color w:val="000000"/>
                <w:lang w:eastAsia="tr-TR"/>
              </w:rPr>
            </w:pPr>
            <w:r w:rsidRPr="00D23B70">
              <w:rPr>
                <w:rFonts w:ascii="Calibri" w:hAnsi="Calibri" w:cs="Calibri"/>
                <w:color w:val="000000"/>
                <w:lang w:eastAsia="tr-TR"/>
              </w:rPr>
              <w:t xml:space="preserve"> Öğrencilere medeniyetimizin ve insanlığın ortak değerleriyle çağın gereklerine uygun bilgi, beceri, tutum ve davranışlar kazandırılacaktır.</w:t>
            </w:r>
          </w:p>
        </w:tc>
      </w:tr>
      <w:tr w:rsidR="00D23B70" w:rsidRPr="00D23B70" w:rsidTr="00D23B70">
        <w:trPr>
          <w:trHeight w:val="499"/>
        </w:trPr>
        <w:tc>
          <w:tcPr>
            <w:tcW w:w="2180" w:type="dxa"/>
            <w:tcBorders>
              <w:top w:val="nil"/>
              <w:left w:val="single" w:sz="8" w:space="0" w:color="auto"/>
              <w:bottom w:val="single" w:sz="8" w:space="0" w:color="auto"/>
              <w:right w:val="single" w:sz="4" w:space="0" w:color="auto"/>
            </w:tcBorders>
            <w:shd w:val="clear" w:color="000000" w:fill="FCE4D6"/>
            <w:vAlign w:val="center"/>
            <w:hideMark/>
          </w:tcPr>
          <w:p w:rsidR="00D23B70" w:rsidRPr="00D23B70" w:rsidRDefault="00D23B70" w:rsidP="00D23B70">
            <w:pPr>
              <w:widowControl/>
              <w:autoSpaceDE/>
              <w:autoSpaceDN/>
              <w:rPr>
                <w:rFonts w:ascii="Calibri" w:hAnsi="Calibri" w:cs="Calibri"/>
                <w:color w:val="000000"/>
                <w:lang w:eastAsia="tr-TR"/>
              </w:rPr>
            </w:pPr>
            <w:r w:rsidRPr="00D23B70">
              <w:rPr>
                <w:rFonts w:ascii="Calibri" w:hAnsi="Calibri" w:cs="Calibri"/>
                <w:color w:val="000000"/>
                <w:lang w:eastAsia="tr-TR"/>
              </w:rPr>
              <w:t>Hedef 2.1.</w:t>
            </w:r>
          </w:p>
        </w:tc>
        <w:tc>
          <w:tcPr>
            <w:tcW w:w="8820" w:type="dxa"/>
            <w:gridSpan w:val="2"/>
            <w:tcBorders>
              <w:top w:val="single" w:sz="4" w:space="0" w:color="auto"/>
              <w:left w:val="nil"/>
              <w:bottom w:val="single" w:sz="8" w:space="0" w:color="auto"/>
              <w:right w:val="single" w:sz="8" w:space="0" w:color="000000"/>
            </w:tcBorders>
            <w:shd w:val="clear" w:color="auto" w:fill="auto"/>
            <w:vAlign w:val="center"/>
            <w:hideMark/>
          </w:tcPr>
          <w:p w:rsidR="00D23B70" w:rsidRPr="00D23B70" w:rsidRDefault="00D23B70" w:rsidP="00D23B70">
            <w:pPr>
              <w:widowControl/>
              <w:autoSpaceDE/>
              <w:autoSpaceDN/>
              <w:rPr>
                <w:rFonts w:ascii="Calibri" w:hAnsi="Calibri" w:cs="Calibri"/>
                <w:color w:val="000000"/>
                <w:lang w:eastAsia="tr-TR"/>
              </w:rPr>
            </w:pPr>
            <w:r w:rsidRPr="00D23B70">
              <w:rPr>
                <w:rFonts w:ascii="Calibri" w:hAnsi="Calibri" w:cs="Calibri"/>
                <w:color w:val="000000"/>
                <w:lang w:eastAsia="tr-TR"/>
              </w:rPr>
              <w:t xml:space="preserve"> Öğrencilere evrensel değerler, sağlıklı yaşam ve çevre bilinci duyarlılığı kazandırılacaktır.</w:t>
            </w:r>
          </w:p>
        </w:tc>
      </w:tr>
      <w:tr w:rsidR="00D23B70" w:rsidRPr="00D23B70" w:rsidTr="00D23B70">
        <w:trPr>
          <w:trHeight w:val="135"/>
        </w:trPr>
        <w:tc>
          <w:tcPr>
            <w:tcW w:w="2180" w:type="dxa"/>
            <w:tcBorders>
              <w:top w:val="nil"/>
              <w:left w:val="nil"/>
              <w:bottom w:val="nil"/>
              <w:right w:val="nil"/>
            </w:tcBorders>
            <w:shd w:val="clear" w:color="auto" w:fill="auto"/>
            <w:vAlign w:val="center"/>
            <w:hideMark/>
          </w:tcPr>
          <w:p w:rsidR="00D23B70" w:rsidRPr="00D23B70" w:rsidRDefault="00D23B70" w:rsidP="00D23B70">
            <w:pPr>
              <w:widowControl/>
              <w:autoSpaceDE/>
              <w:autoSpaceDN/>
              <w:rPr>
                <w:rFonts w:ascii="Calibri" w:hAnsi="Calibri" w:cs="Calibri"/>
                <w:color w:val="000000"/>
                <w:lang w:eastAsia="tr-TR"/>
              </w:rPr>
            </w:pPr>
          </w:p>
        </w:tc>
        <w:tc>
          <w:tcPr>
            <w:tcW w:w="4280" w:type="dxa"/>
            <w:tcBorders>
              <w:top w:val="nil"/>
              <w:left w:val="nil"/>
              <w:bottom w:val="nil"/>
              <w:right w:val="nil"/>
            </w:tcBorders>
            <w:shd w:val="clear" w:color="auto" w:fill="auto"/>
            <w:vAlign w:val="center"/>
            <w:hideMark/>
          </w:tcPr>
          <w:p w:rsidR="00D23B70" w:rsidRPr="00D23B70" w:rsidRDefault="00D23B70" w:rsidP="00D23B70">
            <w:pPr>
              <w:widowControl/>
              <w:autoSpaceDE/>
              <w:autoSpaceDN/>
              <w:rPr>
                <w:sz w:val="20"/>
                <w:szCs w:val="20"/>
                <w:lang w:eastAsia="tr-TR"/>
              </w:rPr>
            </w:pPr>
          </w:p>
        </w:tc>
        <w:tc>
          <w:tcPr>
            <w:tcW w:w="4540" w:type="dxa"/>
            <w:tcBorders>
              <w:top w:val="nil"/>
              <w:left w:val="nil"/>
              <w:bottom w:val="nil"/>
              <w:right w:val="nil"/>
            </w:tcBorders>
            <w:shd w:val="clear" w:color="auto" w:fill="auto"/>
            <w:vAlign w:val="center"/>
            <w:hideMark/>
          </w:tcPr>
          <w:p w:rsidR="00D23B70" w:rsidRPr="00D23B70" w:rsidRDefault="00D23B70" w:rsidP="00D23B70">
            <w:pPr>
              <w:widowControl/>
              <w:autoSpaceDE/>
              <w:autoSpaceDN/>
              <w:rPr>
                <w:sz w:val="20"/>
                <w:szCs w:val="20"/>
                <w:lang w:eastAsia="tr-TR"/>
              </w:rPr>
            </w:pPr>
          </w:p>
        </w:tc>
      </w:tr>
      <w:tr w:rsidR="00D23B70" w:rsidRPr="00D23B70" w:rsidTr="00D23B70">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D23B70" w:rsidRPr="00D23B70" w:rsidRDefault="00D23B70" w:rsidP="00D23B70">
            <w:pPr>
              <w:widowControl/>
              <w:autoSpaceDE/>
              <w:autoSpaceDN/>
              <w:rPr>
                <w:rFonts w:ascii="Calibri" w:hAnsi="Calibri" w:cs="Calibri"/>
                <w:b/>
                <w:bCs/>
                <w:color w:val="000000"/>
                <w:lang w:eastAsia="tr-TR"/>
              </w:rPr>
            </w:pPr>
            <w:r w:rsidRPr="00D23B70">
              <w:rPr>
                <w:rFonts w:ascii="Calibri" w:hAnsi="Calibri" w:cs="Calibri"/>
                <w:b/>
                <w:bCs/>
                <w:color w:val="000000"/>
                <w:lang w:eastAsia="tr-TR"/>
              </w:rPr>
              <w:t xml:space="preserve">TEMA: </w:t>
            </w:r>
          </w:p>
        </w:tc>
        <w:tc>
          <w:tcPr>
            <w:tcW w:w="8820" w:type="dxa"/>
            <w:gridSpan w:val="2"/>
            <w:tcBorders>
              <w:top w:val="single" w:sz="8" w:space="0" w:color="auto"/>
              <w:left w:val="nil"/>
              <w:bottom w:val="single" w:sz="4" w:space="0" w:color="auto"/>
              <w:right w:val="single" w:sz="8" w:space="0" w:color="000000"/>
            </w:tcBorders>
            <w:shd w:val="clear" w:color="000000" w:fill="EDEDED"/>
            <w:vAlign w:val="center"/>
            <w:hideMark/>
          </w:tcPr>
          <w:p w:rsidR="00D23B70" w:rsidRPr="00D23B70" w:rsidRDefault="00D23B70" w:rsidP="00D23B70">
            <w:pPr>
              <w:widowControl/>
              <w:autoSpaceDE/>
              <w:autoSpaceDN/>
              <w:rPr>
                <w:rFonts w:ascii="Calibri" w:hAnsi="Calibri" w:cs="Calibri"/>
                <w:b/>
                <w:bCs/>
                <w:color w:val="000000"/>
                <w:lang w:eastAsia="tr-TR"/>
              </w:rPr>
            </w:pPr>
            <w:r w:rsidRPr="00D23B70">
              <w:rPr>
                <w:rFonts w:ascii="Calibri" w:hAnsi="Calibri" w:cs="Calibri"/>
                <w:b/>
                <w:bCs/>
                <w:color w:val="000000"/>
                <w:lang w:eastAsia="tr-TR"/>
              </w:rPr>
              <w:t>KAPASİTE</w:t>
            </w:r>
          </w:p>
        </w:tc>
      </w:tr>
      <w:tr w:rsidR="00D23B70" w:rsidRPr="00D23B70" w:rsidTr="00D23B70">
        <w:trPr>
          <w:trHeight w:val="499"/>
        </w:trPr>
        <w:tc>
          <w:tcPr>
            <w:tcW w:w="2180" w:type="dxa"/>
            <w:tcBorders>
              <w:top w:val="nil"/>
              <w:left w:val="single" w:sz="8" w:space="0" w:color="auto"/>
              <w:bottom w:val="single" w:sz="4" w:space="0" w:color="auto"/>
              <w:right w:val="single" w:sz="4" w:space="0" w:color="auto"/>
            </w:tcBorders>
            <w:shd w:val="clear" w:color="000000" w:fill="F4B084"/>
            <w:vAlign w:val="center"/>
            <w:hideMark/>
          </w:tcPr>
          <w:p w:rsidR="00D23B70" w:rsidRPr="00D23B70" w:rsidRDefault="00D23B70" w:rsidP="00D23B70">
            <w:pPr>
              <w:widowControl/>
              <w:autoSpaceDE/>
              <w:autoSpaceDN/>
              <w:rPr>
                <w:rFonts w:ascii="Calibri" w:hAnsi="Calibri" w:cs="Calibri"/>
                <w:color w:val="000000"/>
                <w:lang w:eastAsia="tr-TR"/>
              </w:rPr>
            </w:pPr>
            <w:r w:rsidRPr="00D23B70">
              <w:rPr>
                <w:rFonts w:ascii="Calibri" w:hAnsi="Calibri" w:cs="Calibri"/>
                <w:color w:val="000000"/>
                <w:lang w:eastAsia="tr-TR"/>
              </w:rPr>
              <w:t>STRATEJİK AMAÇ 3</w:t>
            </w:r>
          </w:p>
        </w:tc>
        <w:tc>
          <w:tcPr>
            <w:tcW w:w="8820" w:type="dxa"/>
            <w:gridSpan w:val="2"/>
            <w:tcBorders>
              <w:top w:val="single" w:sz="4" w:space="0" w:color="auto"/>
              <w:left w:val="nil"/>
              <w:bottom w:val="single" w:sz="4" w:space="0" w:color="auto"/>
              <w:right w:val="single" w:sz="8" w:space="0" w:color="000000"/>
            </w:tcBorders>
            <w:shd w:val="clear" w:color="auto" w:fill="auto"/>
            <w:vAlign w:val="center"/>
            <w:hideMark/>
          </w:tcPr>
          <w:p w:rsidR="00D23B70" w:rsidRPr="00D23B70" w:rsidRDefault="00D23B70" w:rsidP="00D23B70">
            <w:pPr>
              <w:widowControl/>
              <w:autoSpaceDE/>
              <w:autoSpaceDN/>
              <w:rPr>
                <w:rFonts w:ascii="Calibri" w:hAnsi="Calibri" w:cs="Calibri"/>
                <w:color w:val="000000"/>
                <w:lang w:eastAsia="tr-TR"/>
              </w:rPr>
            </w:pPr>
            <w:r w:rsidRPr="00D23B70">
              <w:rPr>
                <w:rFonts w:ascii="Calibri" w:hAnsi="Calibri" w:cs="Calibri"/>
                <w:color w:val="000000"/>
                <w:lang w:eastAsia="tr-TR"/>
              </w:rPr>
              <w:t>Eğitim ortamlarının fiziki imkânları geliştirilecektir.</w:t>
            </w:r>
          </w:p>
        </w:tc>
      </w:tr>
      <w:tr w:rsidR="00D23B70" w:rsidRPr="00D23B70" w:rsidTr="00D23B70">
        <w:trPr>
          <w:trHeight w:val="499"/>
        </w:trPr>
        <w:tc>
          <w:tcPr>
            <w:tcW w:w="2180" w:type="dxa"/>
            <w:tcBorders>
              <w:top w:val="nil"/>
              <w:left w:val="single" w:sz="8" w:space="0" w:color="auto"/>
              <w:bottom w:val="single" w:sz="8" w:space="0" w:color="auto"/>
              <w:right w:val="single" w:sz="4" w:space="0" w:color="auto"/>
            </w:tcBorders>
            <w:shd w:val="clear" w:color="000000" w:fill="FCE4D6"/>
            <w:vAlign w:val="center"/>
            <w:hideMark/>
          </w:tcPr>
          <w:p w:rsidR="00D23B70" w:rsidRPr="00D23B70" w:rsidRDefault="00D23B70" w:rsidP="00D23B70">
            <w:pPr>
              <w:widowControl/>
              <w:autoSpaceDE/>
              <w:autoSpaceDN/>
              <w:rPr>
                <w:rFonts w:ascii="Calibri" w:hAnsi="Calibri" w:cs="Calibri"/>
                <w:color w:val="000000"/>
                <w:lang w:eastAsia="tr-TR"/>
              </w:rPr>
            </w:pPr>
            <w:r w:rsidRPr="00D23B70">
              <w:rPr>
                <w:rFonts w:ascii="Calibri" w:hAnsi="Calibri" w:cs="Calibri"/>
                <w:color w:val="000000"/>
                <w:lang w:eastAsia="tr-TR"/>
              </w:rPr>
              <w:t>Hedef 3.1.</w:t>
            </w:r>
          </w:p>
        </w:tc>
        <w:tc>
          <w:tcPr>
            <w:tcW w:w="8820" w:type="dxa"/>
            <w:gridSpan w:val="2"/>
            <w:tcBorders>
              <w:top w:val="single" w:sz="4" w:space="0" w:color="auto"/>
              <w:left w:val="nil"/>
              <w:bottom w:val="single" w:sz="8" w:space="0" w:color="auto"/>
              <w:right w:val="single" w:sz="8" w:space="0" w:color="000000"/>
            </w:tcBorders>
            <w:shd w:val="clear" w:color="auto" w:fill="auto"/>
            <w:vAlign w:val="center"/>
            <w:hideMark/>
          </w:tcPr>
          <w:p w:rsidR="00D23B70" w:rsidRPr="00D23B70" w:rsidRDefault="00D23B70" w:rsidP="00D23B70">
            <w:pPr>
              <w:widowControl/>
              <w:autoSpaceDE/>
              <w:autoSpaceDN/>
              <w:rPr>
                <w:rFonts w:ascii="Calibri" w:hAnsi="Calibri" w:cs="Calibri"/>
                <w:color w:val="000000"/>
                <w:lang w:eastAsia="tr-TR"/>
              </w:rPr>
            </w:pPr>
            <w:r w:rsidRPr="00D23B70">
              <w:rPr>
                <w:rFonts w:ascii="Calibri" w:hAnsi="Calibri" w:cs="Calibri"/>
                <w:color w:val="000000"/>
                <w:lang w:eastAsia="tr-TR"/>
              </w:rPr>
              <w:t>Temel eğitimde okulların niteliğini arttıracak uygulama ve çalışmalara yer verilecektir.</w:t>
            </w:r>
          </w:p>
        </w:tc>
      </w:tr>
      <w:tr w:rsidR="00D23B70" w:rsidRPr="00D23B70" w:rsidTr="00D23B70">
        <w:trPr>
          <w:trHeight w:val="135"/>
        </w:trPr>
        <w:tc>
          <w:tcPr>
            <w:tcW w:w="2180" w:type="dxa"/>
            <w:tcBorders>
              <w:top w:val="nil"/>
              <w:left w:val="nil"/>
              <w:bottom w:val="nil"/>
              <w:right w:val="nil"/>
            </w:tcBorders>
            <w:shd w:val="clear" w:color="auto" w:fill="auto"/>
            <w:vAlign w:val="center"/>
            <w:hideMark/>
          </w:tcPr>
          <w:p w:rsidR="00D23B70" w:rsidRPr="00D23B70" w:rsidRDefault="00D23B70" w:rsidP="00D23B70">
            <w:pPr>
              <w:widowControl/>
              <w:autoSpaceDE/>
              <w:autoSpaceDN/>
              <w:rPr>
                <w:rFonts w:ascii="Calibri" w:hAnsi="Calibri" w:cs="Calibri"/>
                <w:color w:val="000000"/>
                <w:lang w:eastAsia="tr-TR"/>
              </w:rPr>
            </w:pPr>
          </w:p>
        </w:tc>
        <w:tc>
          <w:tcPr>
            <w:tcW w:w="4280" w:type="dxa"/>
            <w:tcBorders>
              <w:top w:val="nil"/>
              <w:left w:val="nil"/>
              <w:bottom w:val="nil"/>
              <w:right w:val="nil"/>
            </w:tcBorders>
            <w:shd w:val="clear" w:color="auto" w:fill="auto"/>
            <w:vAlign w:val="center"/>
            <w:hideMark/>
          </w:tcPr>
          <w:p w:rsidR="00D23B70" w:rsidRPr="00D23B70" w:rsidRDefault="00D23B70" w:rsidP="00D23B70">
            <w:pPr>
              <w:widowControl/>
              <w:autoSpaceDE/>
              <w:autoSpaceDN/>
              <w:rPr>
                <w:sz w:val="20"/>
                <w:szCs w:val="20"/>
                <w:lang w:eastAsia="tr-TR"/>
              </w:rPr>
            </w:pPr>
          </w:p>
        </w:tc>
        <w:tc>
          <w:tcPr>
            <w:tcW w:w="4540" w:type="dxa"/>
            <w:tcBorders>
              <w:top w:val="nil"/>
              <w:left w:val="nil"/>
              <w:bottom w:val="nil"/>
              <w:right w:val="nil"/>
            </w:tcBorders>
            <w:shd w:val="clear" w:color="auto" w:fill="auto"/>
            <w:vAlign w:val="center"/>
            <w:hideMark/>
          </w:tcPr>
          <w:p w:rsidR="00D23B70" w:rsidRPr="00D23B70" w:rsidRDefault="00D23B70" w:rsidP="00D23B70">
            <w:pPr>
              <w:widowControl/>
              <w:autoSpaceDE/>
              <w:autoSpaceDN/>
              <w:rPr>
                <w:sz w:val="20"/>
                <w:szCs w:val="20"/>
                <w:lang w:eastAsia="tr-TR"/>
              </w:rPr>
            </w:pPr>
          </w:p>
        </w:tc>
      </w:tr>
      <w:tr w:rsidR="00D23B70" w:rsidRPr="00D23B70" w:rsidTr="00D23B70">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D23B70" w:rsidRPr="00D23B70" w:rsidRDefault="00D23B70" w:rsidP="00D23B70">
            <w:pPr>
              <w:widowControl/>
              <w:autoSpaceDE/>
              <w:autoSpaceDN/>
              <w:rPr>
                <w:rFonts w:ascii="Calibri" w:hAnsi="Calibri" w:cs="Calibri"/>
                <w:b/>
                <w:bCs/>
                <w:color w:val="000000"/>
                <w:lang w:eastAsia="tr-TR"/>
              </w:rPr>
            </w:pPr>
            <w:r w:rsidRPr="00D23B70">
              <w:rPr>
                <w:rFonts w:ascii="Calibri" w:hAnsi="Calibri" w:cs="Calibri"/>
                <w:b/>
                <w:bCs/>
                <w:color w:val="000000"/>
                <w:lang w:eastAsia="tr-TR"/>
              </w:rPr>
              <w:t xml:space="preserve">TEMA: </w:t>
            </w:r>
          </w:p>
        </w:tc>
        <w:tc>
          <w:tcPr>
            <w:tcW w:w="8820" w:type="dxa"/>
            <w:gridSpan w:val="2"/>
            <w:tcBorders>
              <w:top w:val="single" w:sz="8" w:space="0" w:color="auto"/>
              <w:left w:val="nil"/>
              <w:bottom w:val="single" w:sz="4" w:space="0" w:color="auto"/>
              <w:right w:val="single" w:sz="8" w:space="0" w:color="000000"/>
            </w:tcBorders>
            <w:shd w:val="clear" w:color="000000" w:fill="EDEDED"/>
            <w:vAlign w:val="center"/>
            <w:hideMark/>
          </w:tcPr>
          <w:p w:rsidR="00D23B70" w:rsidRPr="00D23B70" w:rsidRDefault="00D23B70" w:rsidP="00D23B70">
            <w:pPr>
              <w:widowControl/>
              <w:autoSpaceDE/>
              <w:autoSpaceDN/>
              <w:rPr>
                <w:rFonts w:ascii="Calibri" w:hAnsi="Calibri" w:cs="Calibri"/>
                <w:b/>
                <w:bCs/>
                <w:color w:val="000000"/>
                <w:lang w:eastAsia="tr-TR"/>
              </w:rPr>
            </w:pPr>
            <w:r w:rsidRPr="00D23B70">
              <w:rPr>
                <w:rFonts w:ascii="Calibri" w:hAnsi="Calibri" w:cs="Calibri"/>
                <w:b/>
                <w:bCs/>
                <w:color w:val="000000"/>
                <w:lang w:eastAsia="tr-TR"/>
              </w:rPr>
              <w:t>KALİTE</w:t>
            </w:r>
          </w:p>
        </w:tc>
      </w:tr>
      <w:tr w:rsidR="00D23B70" w:rsidRPr="00D23B70" w:rsidTr="00D23B70">
        <w:trPr>
          <w:trHeight w:val="1140"/>
        </w:trPr>
        <w:tc>
          <w:tcPr>
            <w:tcW w:w="2180" w:type="dxa"/>
            <w:tcBorders>
              <w:top w:val="nil"/>
              <w:left w:val="single" w:sz="8" w:space="0" w:color="auto"/>
              <w:bottom w:val="single" w:sz="4" w:space="0" w:color="auto"/>
              <w:right w:val="single" w:sz="4" w:space="0" w:color="auto"/>
            </w:tcBorders>
            <w:shd w:val="clear" w:color="000000" w:fill="F4B084"/>
            <w:vAlign w:val="center"/>
            <w:hideMark/>
          </w:tcPr>
          <w:p w:rsidR="00D23B70" w:rsidRPr="00D23B70" w:rsidRDefault="00D23B70" w:rsidP="00D23B70">
            <w:pPr>
              <w:widowControl/>
              <w:autoSpaceDE/>
              <w:autoSpaceDN/>
              <w:rPr>
                <w:rFonts w:ascii="Calibri" w:hAnsi="Calibri" w:cs="Calibri"/>
                <w:color w:val="000000"/>
                <w:lang w:eastAsia="tr-TR"/>
              </w:rPr>
            </w:pPr>
            <w:r w:rsidRPr="00D23B70">
              <w:rPr>
                <w:rFonts w:ascii="Calibri" w:hAnsi="Calibri" w:cs="Calibri"/>
                <w:color w:val="000000"/>
                <w:lang w:eastAsia="tr-TR"/>
              </w:rPr>
              <w:t>STRATEJİK AMAÇ 4.</w:t>
            </w:r>
          </w:p>
        </w:tc>
        <w:tc>
          <w:tcPr>
            <w:tcW w:w="8820" w:type="dxa"/>
            <w:gridSpan w:val="2"/>
            <w:tcBorders>
              <w:top w:val="single" w:sz="4" w:space="0" w:color="auto"/>
              <w:left w:val="nil"/>
              <w:bottom w:val="single" w:sz="4" w:space="0" w:color="auto"/>
              <w:right w:val="single" w:sz="8" w:space="0" w:color="000000"/>
            </w:tcBorders>
            <w:shd w:val="clear" w:color="auto" w:fill="auto"/>
            <w:vAlign w:val="center"/>
            <w:hideMark/>
          </w:tcPr>
          <w:p w:rsidR="00D23B70" w:rsidRPr="00D23B70" w:rsidRDefault="00D23B70" w:rsidP="00D23B70">
            <w:pPr>
              <w:widowControl/>
              <w:autoSpaceDE/>
              <w:autoSpaceDN/>
              <w:rPr>
                <w:rFonts w:ascii="Calibri" w:hAnsi="Calibri" w:cs="Calibri"/>
                <w:color w:val="000000"/>
                <w:lang w:eastAsia="tr-TR"/>
              </w:rPr>
            </w:pPr>
            <w:r w:rsidRPr="00D23B70">
              <w:rPr>
                <w:rFonts w:ascii="Calibri" w:hAnsi="Calibri" w:cs="Calibri"/>
                <w:color w:val="000000"/>
                <w:lang w:eastAsia="tr-TR"/>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D23B70" w:rsidRPr="00D23B70" w:rsidTr="00D23B70">
        <w:trPr>
          <w:trHeight w:val="765"/>
        </w:trPr>
        <w:tc>
          <w:tcPr>
            <w:tcW w:w="2180" w:type="dxa"/>
            <w:tcBorders>
              <w:top w:val="nil"/>
              <w:left w:val="single" w:sz="8" w:space="0" w:color="auto"/>
              <w:bottom w:val="single" w:sz="8" w:space="0" w:color="auto"/>
              <w:right w:val="single" w:sz="4" w:space="0" w:color="auto"/>
            </w:tcBorders>
            <w:shd w:val="clear" w:color="000000" w:fill="FCE4D6"/>
            <w:vAlign w:val="center"/>
            <w:hideMark/>
          </w:tcPr>
          <w:p w:rsidR="00D23B70" w:rsidRPr="00D23B70" w:rsidRDefault="00D23B70" w:rsidP="00D23B70">
            <w:pPr>
              <w:widowControl/>
              <w:autoSpaceDE/>
              <w:autoSpaceDN/>
              <w:rPr>
                <w:rFonts w:ascii="Calibri" w:hAnsi="Calibri" w:cs="Calibri"/>
                <w:color w:val="000000"/>
                <w:lang w:eastAsia="tr-TR"/>
              </w:rPr>
            </w:pPr>
            <w:r w:rsidRPr="00D23B70">
              <w:rPr>
                <w:rFonts w:ascii="Calibri" w:hAnsi="Calibri" w:cs="Calibri"/>
                <w:color w:val="000000"/>
                <w:lang w:eastAsia="tr-TR"/>
              </w:rPr>
              <w:t>Hedef 4.1.</w:t>
            </w:r>
          </w:p>
        </w:tc>
        <w:tc>
          <w:tcPr>
            <w:tcW w:w="8820" w:type="dxa"/>
            <w:gridSpan w:val="2"/>
            <w:tcBorders>
              <w:top w:val="single" w:sz="4" w:space="0" w:color="auto"/>
              <w:left w:val="nil"/>
              <w:bottom w:val="single" w:sz="8" w:space="0" w:color="auto"/>
              <w:right w:val="single" w:sz="8" w:space="0" w:color="000000"/>
            </w:tcBorders>
            <w:shd w:val="clear" w:color="auto" w:fill="auto"/>
            <w:vAlign w:val="center"/>
            <w:hideMark/>
          </w:tcPr>
          <w:p w:rsidR="00D23B70" w:rsidRPr="00D23B70" w:rsidRDefault="00D23B70" w:rsidP="00D23B70">
            <w:pPr>
              <w:widowControl/>
              <w:autoSpaceDE/>
              <w:autoSpaceDN/>
              <w:rPr>
                <w:rFonts w:ascii="Calibri" w:hAnsi="Calibri" w:cs="Calibri"/>
                <w:color w:val="000000"/>
                <w:lang w:eastAsia="tr-TR"/>
              </w:rPr>
            </w:pPr>
            <w:r w:rsidRPr="00D23B70">
              <w:rPr>
                <w:rFonts w:ascii="Calibri" w:hAnsi="Calibri" w:cs="Calibri"/>
                <w:color w:val="000000"/>
                <w:lang w:eastAsia="tr-TR"/>
              </w:rPr>
              <w:t>Öğrencilerin bilimsel, kültürel, sanatsal, sportif ve toplum hizmeti alanlarında ders dışı etkinliklere katılım oranı artırılacaktır.</w:t>
            </w:r>
          </w:p>
        </w:tc>
      </w:tr>
      <w:tr w:rsidR="00D23B70" w:rsidRPr="00D23B70" w:rsidTr="00D23B70">
        <w:trPr>
          <w:trHeight w:val="135"/>
        </w:trPr>
        <w:tc>
          <w:tcPr>
            <w:tcW w:w="2180" w:type="dxa"/>
            <w:tcBorders>
              <w:top w:val="nil"/>
              <w:left w:val="nil"/>
              <w:bottom w:val="nil"/>
              <w:right w:val="nil"/>
            </w:tcBorders>
            <w:shd w:val="clear" w:color="auto" w:fill="auto"/>
            <w:noWrap/>
            <w:vAlign w:val="center"/>
            <w:hideMark/>
          </w:tcPr>
          <w:p w:rsidR="00D23B70" w:rsidRPr="00D23B70" w:rsidRDefault="00D23B70" w:rsidP="00D23B70">
            <w:pPr>
              <w:widowControl/>
              <w:autoSpaceDE/>
              <w:autoSpaceDN/>
              <w:rPr>
                <w:rFonts w:ascii="Calibri" w:hAnsi="Calibri" w:cs="Calibri"/>
                <w:color w:val="000000"/>
                <w:lang w:eastAsia="tr-TR"/>
              </w:rPr>
            </w:pPr>
          </w:p>
        </w:tc>
        <w:tc>
          <w:tcPr>
            <w:tcW w:w="4280" w:type="dxa"/>
            <w:tcBorders>
              <w:top w:val="nil"/>
              <w:left w:val="nil"/>
              <w:bottom w:val="nil"/>
              <w:right w:val="nil"/>
            </w:tcBorders>
            <w:shd w:val="clear" w:color="auto" w:fill="auto"/>
            <w:noWrap/>
            <w:vAlign w:val="center"/>
            <w:hideMark/>
          </w:tcPr>
          <w:p w:rsidR="00D23B70" w:rsidRPr="00D23B70" w:rsidRDefault="00D23B70" w:rsidP="00D23B70">
            <w:pPr>
              <w:widowControl/>
              <w:autoSpaceDE/>
              <w:autoSpaceDN/>
              <w:rPr>
                <w:sz w:val="20"/>
                <w:szCs w:val="20"/>
                <w:lang w:eastAsia="tr-TR"/>
              </w:rPr>
            </w:pPr>
          </w:p>
        </w:tc>
        <w:tc>
          <w:tcPr>
            <w:tcW w:w="4540" w:type="dxa"/>
            <w:tcBorders>
              <w:top w:val="nil"/>
              <w:left w:val="nil"/>
              <w:bottom w:val="nil"/>
              <w:right w:val="nil"/>
            </w:tcBorders>
            <w:shd w:val="clear" w:color="auto" w:fill="auto"/>
            <w:noWrap/>
            <w:vAlign w:val="center"/>
            <w:hideMark/>
          </w:tcPr>
          <w:p w:rsidR="00D23B70" w:rsidRPr="00D23B70" w:rsidRDefault="00D23B70" w:rsidP="00D23B70">
            <w:pPr>
              <w:widowControl/>
              <w:autoSpaceDE/>
              <w:autoSpaceDN/>
              <w:rPr>
                <w:sz w:val="20"/>
                <w:szCs w:val="20"/>
                <w:lang w:eastAsia="tr-TR"/>
              </w:rPr>
            </w:pPr>
          </w:p>
        </w:tc>
      </w:tr>
      <w:tr w:rsidR="00D23B70" w:rsidRPr="00D23B70" w:rsidTr="00D23B70">
        <w:trPr>
          <w:trHeight w:val="499"/>
        </w:trPr>
        <w:tc>
          <w:tcPr>
            <w:tcW w:w="2180"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rsidR="00D23B70" w:rsidRPr="00D23B70" w:rsidRDefault="00D23B70" w:rsidP="00D23B70">
            <w:pPr>
              <w:widowControl/>
              <w:autoSpaceDE/>
              <w:autoSpaceDN/>
              <w:rPr>
                <w:rFonts w:ascii="Calibri" w:hAnsi="Calibri" w:cs="Calibri"/>
                <w:color w:val="000000"/>
                <w:lang w:eastAsia="tr-TR"/>
              </w:rPr>
            </w:pPr>
            <w:r w:rsidRPr="00D23B70">
              <w:rPr>
                <w:rFonts w:ascii="Calibri" w:hAnsi="Calibri" w:cs="Calibri"/>
                <w:color w:val="000000"/>
                <w:lang w:eastAsia="tr-TR"/>
              </w:rPr>
              <w:t xml:space="preserve">TEMA: </w:t>
            </w:r>
          </w:p>
        </w:tc>
        <w:tc>
          <w:tcPr>
            <w:tcW w:w="8820" w:type="dxa"/>
            <w:gridSpan w:val="2"/>
            <w:tcBorders>
              <w:top w:val="single" w:sz="4" w:space="0" w:color="auto"/>
              <w:left w:val="nil"/>
              <w:bottom w:val="single" w:sz="4" w:space="0" w:color="auto"/>
              <w:right w:val="single" w:sz="4" w:space="0" w:color="auto"/>
            </w:tcBorders>
            <w:shd w:val="clear" w:color="000000" w:fill="EDEDED"/>
            <w:noWrap/>
            <w:vAlign w:val="center"/>
            <w:hideMark/>
          </w:tcPr>
          <w:p w:rsidR="00D23B70" w:rsidRPr="00D23B70" w:rsidRDefault="00D23B70" w:rsidP="00D23B70">
            <w:pPr>
              <w:widowControl/>
              <w:autoSpaceDE/>
              <w:autoSpaceDN/>
              <w:rPr>
                <w:rFonts w:ascii="Calibri" w:hAnsi="Calibri" w:cs="Calibri"/>
                <w:color w:val="000000"/>
                <w:lang w:eastAsia="tr-TR"/>
              </w:rPr>
            </w:pPr>
            <w:r w:rsidRPr="00D23B70">
              <w:rPr>
                <w:rFonts w:ascii="Calibri" w:hAnsi="Calibri" w:cs="Calibri"/>
                <w:color w:val="000000"/>
                <w:lang w:eastAsia="tr-TR"/>
              </w:rPr>
              <w:t>KAPASİTE</w:t>
            </w:r>
          </w:p>
        </w:tc>
      </w:tr>
      <w:tr w:rsidR="00D23B70" w:rsidRPr="00D23B70" w:rsidTr="00D23B70">
        <w:trPr>
          <w:trHeight w:val="499"/>
        </w:trPr>
        <w:tc>
          <w:tcPr>
            <w:tcW w:w="2180" w:type="dxa"/>
            <w:tcBorders>
              <w:top w:val="nil"/>
              <w:left w:val="single" w:sz="4" w:space="0" w:color="auto"/>
              <w:bottom w:val="single" w:sz="4" w:space="0" w:color="auto"/>
              <w:right w:val="single" w:sz="4" w:space="0" w:color="auto"/>
            </w:tcBorders>
            <w:shd w:val="clear" w:color="000000" w:fill="F4B084"/>
            <w:noWrap/>
            <w:vAlign w:val="center"/>
            <w:hideMark/>
          </w:tcPr>
          <w:p w:rsidR="00D23B70" w:rsidRPr="00D23B70" w:rsidRDefault="00D23B70" w:rsidP="00D23B70">
            <w:pPr>
              <w:widowControl/>
              <w:autoSpaceDE/>
              <w:autoSpaceDN/>
              <w:rPr>
                <w:rFonts w:ascii="Calibri" w:hAnsi="Calibri" w:cs="Calibri"/>
                <w:color w:val="000000"/>
                <w:lang w:eastAsia="tr-TR"/>
              </w:rPr>
            </w:pPr>
            <w:r w:rsidRPr="00D23B70">
              <w:rPr>
                <w:rFonts w:ascii="Calibri" w:hAnsi="Calibri" w:cs="Calibri"/>
                <w:color w:val="000000"/>
                <w:lang w:eastAsia="tr-TR"/>
              </w:rPr>
              <w:t>STRATEJİK AMAÇ 5.</w:t>
            </w:r>
          </w:p>
        </w:tc>
        <w:tc>
          <w:tcPr>
            <w:tcW w:w="882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D23B70" w:rsidRPr="00D23B70" w:rsidRDefault="00D23B70" w:rsidP="00D23B70">
            <w:pPr>
              <w:widowControl/>
              <w:autoSpaceDE/>
              <w:autoSpaceDN/>
              <w:rPr>
                <w:rFonts w:ascii="Calibri" w:hAnsi="Calibri" w:cs="Calibri"/>
                <w:color w:val="000000"/>
                <w:lang w:eastAsia="tr-TR"/>
              </w:rPr>
            </w:pPr>
            <w:r w:rsidRPr="00D23B70">
              <w:rPr>
                <w:rFonts w:ascii="Calibri" w:hAnsi="Calibri" w:cs="Calibri"/>
                <w:color w:val="000000"/>
                <w:lang w:eastAsia="tr-TR"/>
              </w:rPr>
              <w:t xml:space="preserve">Eğitim ve öğretimin niteliğinin geliştirilmesini sağlanacaktır.  </w:t>
            </w:r>
          </w:p>
        </w:tc>
      </w:tr>
      <w:tr w:rsidR="00D23B70" w:rsidRPr="00D23B70" w:rsidTr="00D23B70">
        <w:trPr>
          <w:trHeight w:val="499"/>
        </w:trPr>
        <w:tc>
          <w:tcPr>
            <w:tcW w:w="2180" w:type="dxa"/>
            <w:tcBorders>
              <w:top w:val="nil"/>
              <w:left w:val="single" w:sz="4" w:space="0" w:color="auto"/>
              <w:bottom w:val="single" w:sz="4" w:space="0" w:color="auto"/>
              <w:right w:val="single" w:sz="4" w:space="0" w:color="auto"/>
            </w:tcBorders>
            <w:shd w:val="clear" w:color="000000" w:fill="F8CBAD"/>
            <w:noWrap/>
            <w:vAlign w:val="center"/>
            <w:hideMark/>
          </w:tcPr>
          <w:p w:rsidR="00D23B70" w:rsidRPr="00D23B70" w:rsidRDefault="00D23B70" w:rsidP="00D23B70">
            <w:pPr>
              <w:widowControl/>
              <w:autoSpaceDE/>
              <w:autoSpaceDN/>
              <w:rPr>
                <w:rFonts w:ascii="Calibri" w:hAnsi="Calibri" w:cs="Calibri"/>
                <w:color w:val="000000"/>
                <w:lang w:eastAsia="tr-TR"/>
              </w:rPr>
            </w:pPr>
            <w:r w:rsidRPr="00D23B70">
              <w:rPr>
                <w:rFonts w:ascii="Calibri" w:hAnsi="Calibri" w:cs="Calibri"/>
                <w:color w:val="000000"/>
                <w:lang w:eastAsia="tr-TR"/>
              </w:rPr>
              <w:t>Hedef 5.1</w:t>
            </w:r>
          </w:p>
        </w:tc>
        <w:tc>
          <w:tcPr>
            <w:tcW w:w="882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D23B70" w:rsidRPr="00D23B70" w:rsidRDefault="00D23B70" w:rsidP="00D23B70">
            <w:pPr>
              <w:widowControl/>
              <w:autoSpaceDE/>
              <w:autoSpaceDN/>
              <w:rPr>
                <w:rFonts w:ascii="Calibri" w:hAnsi="Calibri" w:cs="Calibri"/>
                <w:color w:val="000000"/>
                <w:lang w:eastAsia="tr-TR"/>
              </w:rPr>
            </w:pPr>
            <w:r w:rsidRPr="00D23B70">
              <w:rPr>
                <w:rFonts w:ascii="Calibri" w:hAnsi="Calibri" w:cs="Calibri"/>
                <w:color w:val="000000"/>
                <w:lang w:eastAsia="tr-TR"/>
              </w:rPr>
              <w:t xml:space="preserve">Kurum personelinin mesleki gelişimlerinin artırılması sağlanacaktır.  </w:t>
            </w:r>
          </w:p>
        </w:tc>
      </w:tr>
      <w:tr w:rsidR="00D23B70" w:rsidRPr="00D23B70" w:rsidTr="00D23B70">
        <w:trPr>
          <w:trHeight w:val="499"/>
        </w:trPr>
        <w:tc>
          <w:tcPr>
            <w:tcW w:w="2180" w:type="dxa"/>
            <w:tcBorders>
              <w:top w:val="nil"/>
              <w:left w:val="single" w:sz="4" w:space="0" w:color="auto"/>
              <w:bottom w:val="single" w:sz="4" w:space="0" w:color="auto"/>
              <w:right w:val="single" w:sz="4" w:space="0" w:color="auto"/>
            </w:tcBorders>
            <w:shd w:val="clear" w:color="000000" w:fill="F8CBAD"/>
            <w:noWrap/>
            <w:vAlign w:val="center"/>
            <w:hideMark/>
          </w:tcPr>
          <w:p w:rsidR="00D23B70" w:rsidRPr="00D23B70" w:rsidRDefault="00D23B70" w:rsidP="00D23B70">
            <w:pPr>
              <w:widowControl/>
              <w:autoSpaceDE/>
              <w:autoSpaceDN/>
              <w:rPr>
                <w:rFonts w:ascii="Calibri" w:hAnsi="Calibri" w:cs="Calibri"/>
                <w:color w:val="000000"/>
                <w:lang w:eastAsia="tr-TR"/>
              </w:rPr>
            </w:pPr>
            <w:r w:rsidRPr="00D23B70">
              <w:rPr>
                <w:rFonts w:ascii="Calibri" w:hAnsi="Calibri" w:cs="Calibri"/>
                <w:color w:val="000000"/>
                <w:lang w:eastAsia="tr-TR"/>
              </w:rPr>
              <w:t>Hedef 5.2</w:t>
            </w:r>
          </w:p>
        </w:tc>
        <w:tc>
          <w:tcPr>
            <w:tcW w:w="882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D23B70" w:rsidRPr="00D23B70" w:rsidRDefault="00D23B70" w:rsidP="00D23B70">
            <w:pPr>
              <w:widowControl/>
              <w:autoSpaceDE/>
              <w:autoSpaceDN/>
              <w:rPr>
                <w:rFonts w:ascii="Calibri" w:hAnsi="Calibri" w:cs="Calibri"/>
                <w:color w:val="000000"/>
                <w:lang w:eastAsia="tr-TR"/>
              </w:rPr>
            </w:pPr>
            <w:r w:rsidRPr="00D23B70">
              <w:rPr>
                <w:rFonts w:ascii="Calibri" w:hAnsi="Calibri" w:cs="Calibri"/>
                <w:color w:val="000000"/>
                <w:lang w:eastAsia="tr-TR"/>
              </w:rPr>
              <w:t xml:space="preserve">Kurum personelinin akademik gelişimlerinin artırılması sağlanacaktır.  </w:t>
            </w:r>
          </w:p>
        </w:tc>
      </w:tr>
    </w:tbl>
    <w:p w:rsidR="001E3A18" w:rsidRPr="00093F9C" w:rsidRDefault="001E3A18" w:rsidP="00E0466D">
      <w:pPr>
        <w:spacing w:line="437" w:lineRule="exact"/>
        <w:ind w:left="567"/>
        <w:rPr>
          <w:sz w:val="24"/>
          <w:szCs w:val="24"/>
        </w:rPr>
      </w:pPr>
    </w:p>
    <w:p w:rsidR="00D23B70" w:rsidRDefault="00D23B70" w:rsidP="000B13F8">
      <w:pPr>
        <w:spacing w:line="437" w:lineRule="exact"/>
        <w:ind w:left="820"/>
        <w:rPr>
          <w:rFonts w:ascii="Calibri" w:hAnsi="Calibri"/>
          <w:sz w:val="32"/>
        </w:rPr>
      </w:pPr>
    </w:p>
    <w:p w:rsidR="00D23B70" w:rsidRDefault="00D23B70" w:rsidP="000B13F8">
      <w:pPr>
        <w:spacing w:line="437" w:lineRule="exact"/>
        <w:ind w:left="820"/>
        <w:rPr>
          <w:rFonts w:ascii="Calibri" w:hAnsi="Calibri"/>
          <w:sz w:val="32"/>
        </w:rPr>
      </w:pPr>
    </w:p>
    <w:p w:rsidR="00D23B70" w:rsidRDefault="00D23B70" w:rsidP="000B13F8">
      <w:pPr>
        <w:spacing w:line="437" w:lineRule="exact"/>
        <w:ind w:left="820"/>
        <w:rPr>
          <w:rFonts w:ascii="Calibri" w:hAnsi="Calibri"/>
          <w:sz w:val="32"/>
        </w:rPr>
      </w:pPr>
    </w:p>
    <w:p w:rsidR="00D23B70" w:rsidRDefault="00D23B70" w:rsidP="000B13F8">
      <w:pPr>
        <w:spacing w:line="437" w:lineRule="exact"/>
        <w:ind w:left="820"/>
        <w:rPr>
          <w:rFonts w:ascii="Calibri" w:hAnsi="Calibri"/>
          <w:sz w:val="32"/>
        </w:rPr>
      </w:pPr>
    </w:p>
    <w:p w:rsidR="00D23B70" w:rsidRDefault="00D23B70" w:rsidP="000B13F8">
      <w:pPr>
        <w:spacing w:line="437" w:lineRule="exact"/>
        <w:ind w:left="820"/>
        <w:rPr>
          <w:rFonts w:ascii="Calibri" w:hAnsi="Calibri"/>
          <w:sz w:val="32"/>
        </w:rPr>
      </w:pPr>
    </w:p>
    <w:p w:rsidR="00D23B70" w:rsidRDefault="00D23B70" w:rsidP="000B13F8">
      <w:pPr>
        <w:spacing w:line="437" w:lineRule="exact"/>
        <w:ind w:left="820"/>
        <w:rPr>
          <w:rFonts w:ascii="Calibri" w:hAnsi="Calibri"/>
          <w:sz w:val="32"/>
        </w:rPr>
      </w:pPr>
    </w:p>
    <w:tbl>
      <w:tblPr>
        <w:tblW w:w="11340" w:type="dxa"/>
        <w:tblInd w:w="212" w:type="dxa"/>
        <w:tblCellMar>
          <w:left w:w="70" w:type="dxa"/>
          <w:right w:w="70" w:type="dxa"/>
        </w:tblCellMar>
        <w:tblLook w:val="04A0"/>
      </w:tblPr>
      <w:tblGrid>
        <w:gridCol w:w="1701"/>
        <w:gridCol w:w="3645"/>
        <w:gridCol w:w="1029"/>
        <w:gridCol w:w="1154"/>
        <w:gridCol w:w="790"/>
        <w:gridCol w:w="790"/>
        <w:gridCol w:w="790"/>
        <w:gridCol w:w="790"/>
        <w:gridCol w:w="651"/>
      </w:tblGrid>
      <w:tr w:rsidR="00D23B70" w:rsidRPr="00D23B70" w:rsidTr="00D23B70">
        <w:trPr>
          <w:trHeight w:val="499"/>
        </w:trPr>
        <w:tc>
          <w:tcPr>
            <w:tcW w:w="0" w:type="auto"/>
            <w:tcBorders>
              <w:top w:val="single" w:sz="8" w:space="0" w:color="auto"/>
              <w:left w:val="single" w:sz="8" w:space="0" w:color="auto"/>
              <w:bottom w:val="single" w:sz="4" w:space="0" w:color="auto"/>
              <w:right w:val="single" w:sz="4" w:space="0" w:color="auto"/>
            </w:tcBorders>
            <w:shd w:val="clear" w:color="000000" w:fill="F8CBAD"/>
            <w:vAlign w:val="center"/>
            <w:hideMark/>
          </w:tcPr>
          <w:p w:rsidR="00D23B70" w:rsidRPr="00D23B70" w:rsidRDefault="00D23B70" w:rsidP="00D23B70">
            <w:pPr>
              <w:widowControl/>
              <w:autoSpaceDE/>
              <w:autoSpaceDN/>
              <w:rPr>
                <w:b/>
                <w:bCs/>
                <w:color w:val="000000"/>
                <w:sz w:val="20"/>
                <w:szCs w:val="20"/>
                <w:lang w:eastAsia="tr-TR"/>
              </w:rPr>
            </w:pPr>
            <w:r w:rsidRPr="00D23B70">
              <w:rPr>
                <w:b/>
                <w:bCs/>
                <w:color w:val="000000"/>
                <w:sz w:val="20"/>
                <w:szCs w:val="20"/>
                <w:lang w:eastAsia="tr-TR"/>
              </w:rPr>
              <w:lastRenderedPageBreak/>
              <w:t xml:space="preserve">TEMA: </w:t>
            </w:r>
          </w:p>
        </w:tc>
        <w:tc>
          <w:tcPr>
            <w:tcW w:w="9588" w:type="dxa"/>
            <w:gridSpan w:val="8"/>
            <w:tcBorders>
              <w:top w:val="single" w:sz="8" w:space="0" w:color="auto"/>
              <w:left w:val="nil"/>
              <w:bottom w:val="single" w:sz="4" w:space="0" w:color="auto"/>
              <w:right w:val="single" w:sz="8" w:space="0" w:color="000000"/>
            </w:tcBorders>
            <w:shd w:val="clear" w:color="000000" w:fill="F8CBAD"/>
            <w:vAlign w:val="center"/>
            <w:hideMark/>
          </w:tcPr>
          <w:p w:rsidR="00D23B70" w:rsidRPr="00D23B70" w:rsidRDefault="00D23B70" w:rsidP="00D23B70">
            <w:pPr>
              <w:widowControl/>
              <w:autoSpaceDE/>
              <w:autoSpaceDN/>
              <w:rPr>
                <w:color w:val="000000"/>
                <w:sz w:val="20"/>
                <w:szCs w:val="20"/>
                <w:lang w:eastAsia="tr-TR"/>
              </w:rPr>
            </w:pPr>
            <w:r w:rsidRPr="00D23B70">
              <w:rPr>
                <w:color w:val="000000"/>
                <w:sz w:val="20"/>
                <w:szCs w:val="20"/>
                <w:lang w:eastAsia="tr-TR"/>
              </w:rPr>
              <w:t>ERİŞİM</w:t>
            </w:r>
          </w:p>
        </w:tc>
      </w:tr>
      <w:tr w:rsidR="00D23B70" w:rsidRPr="00D23B70" w:rsidTr="00D23B70">
        <w:trPr>
          <w:trHeight w:val="499"/>
        </w:trPr>
        <w:tc>
          <w:tcPr>
            <w:tcW w:w="0" w:type="auto"/>
            <w:tcBorders>
              <w:top w:val="nil"/>
              <w:left w:val="single" w:sz="8" w:space="0" w:color="auto"/>
              <w:bottom w:val="single" w:sz="4" w:space="0" w:color="auto"/>
              <w:right w:val="single" w:sz="4" w:space="0" w:color="auto"/>
            </w:tcBorders>
            <w:shd w:val="clear" w:color="000000" w:fill="F8CBAD"/>
            <w:vAlign w:val="center"/>
            <w:hideMark/>
          </w:tcPr>
          <w:p w:rsidR="00D23B70" w:rsidRPr="00D23B70" w:rsidRDefault="00D23B70" w:rsidP="00D23B70">
            <w:pPr>
              <w:widowControl/>
              <w:autoSpaceDE/>
              <w:autoSpaceDN/>
              <w:rPr>
                <w:b/>
                <w:bCs/>
                <w:color w:val="000000"/>
                <w:sz w:val="20"/>
                <w:szCs w:val="20"/>
                <w:lang w:eastAsia="tr-TR"/>
              </w:rPr>
            </w:pPr>
            <w:r w:rsidRPr="00D23B70">
              <w:rPr>
                <w:b/>
                <w:bCs/>
                <w:color w:val="000000"/>
                <w:sz w:val="20"/>
                <w:szCs w:val="20"/>
                <w:lang w:eastAsia="tr-TR"/>
              </w:rPr>
              <w:t>STRATEJİK AMAÇ 1.</w:t>
            </w:r>
          </w:p>
        </w:tc>
        <w:tc>
          <w:tcPr>
            <w:tcW w:w="9588" w:type="dxa"/>
            <w:gridSpan w:val="8"/>
            <w:tcBorders>
              <w:top w:val="single" w:sz="4" w:space="0" w:color="auto"/>
              <w:left w:val="nil"/>
              <w:bottom w:val="single" w:sz="4" w:space="0" w:color="auto"/>
              <w:right w:val="single" w:sz="8" w:space="0" w:color="000000"/>
            </w:tcBorders>
            <w:shd w:val="clear" w:color="000000" w:fill="F8CBAD"/>
            <w:vAlign w:val="center"/>
            <w:hideMark/>
          </w:tcPr>
          <w:p w:rsidR="00D23B70" w:rsidRPr="00D23B70" w:rsidRDefault="00D23B70" w:rsidP="00D23B70">
            <w:pPr>
              <w:widowControl/>
              <w:autoSpaceDE/>
              <w:autoSpaceDN/>
              <w:rPr>
                <w:color w:val="000000"/>
                <w:sz w:val="20"/>
                <w:szCs w:val="20"/>
                <w:lang w:eastAsia="tr-TR"/>
              </w:rPr>
            </w:pPr>
            <w:r w:rsidRPr="00D23B70">
              <w:rPr>
                <w:color w:val="000000"/>
                <w:sz w:val="20"/>
                <w:szCs w:val="20"/>
                <w:lang w:eastAsia="tr-TR"/>
              </w:rPr>
              <w:t>Öğrencilerin eğitim öğretime etkin katılımlarıyla donanımlı olarak bir üst öğrenime geçişi sağlanacaktır.</w:t>
            </w:r>
          </w:p>
        </w:tc>
      </w:tr>
      <w:tr w:rsidR="00D23B70" w:rsidRPr="00D23B70" w:rsidTr="00D23B70">
        <w:trPr>
          <w:trHeight w:val="499"/>
        </w:trPr>
        <w:tc>
          <w:tcPr>
            <w:tcW w:w="0" w:type="auto"/>
            <w:tcBorders>
              <w:top w:val="nil"/>
              <w:left w:val="single" w:sz="8" w:space="0" w:color="auto"/>
              <w:bottom w:val="single" w:sz="4" w:space="0" w:color="auto"/>
              <w:right w:val="single" w:sz="4" w:space="0" w:color="auto"/>
            </w:tcBorders>
            <w:shd w:val="clear" w:color="000000" w:fill="BF8F00"/>
            <w:vAlign w:val="center"/>
            <w:hideMark/>
          </w:tcPr>
          <w:p w:rsidR="00D23B70" w:rsidRPr="00D23B70" w:rsidRDefault="00D23B70" w:rsidP="00D23B70">
            <w:pPr>
              <w:widowControl/>
              <w:autoSpaceDE/>
              <w:autoSpaceDN/>
              <w:rPr>
                <w:b/>
                <w:bCs/>
                <w:color w:val="000000"/>
                <w:sz w:val="20"/>
                <w:szCs w:val="20"/>
                <w:lang w:eastAsia="tr-TR"/>
              </w:rPr>
            </w:pPr>
            <w:r w:rsidRPr="00D23B70">
              <w:rPr>
                <w:b/>
                <w:bCs/>
                <w:color w:val="000000"/>
                <w:sz w:val="20"/>
                <w:szCs w:val="20"/>
                <w:lang w:eastAsia="tr-TR"/>
              </w:rPr>
              <w:t>Hedef 1.1.</w:t>
            </w:r>
          </w:p>
        </w:tc>
        <w:tc>
          <w:tcPr>
            <w:tcW w:w="9588" w:type="dxa"/>
            <w:gridSpan w:val="8"/>
            <w:tcBorders>
              <w:top w:val="single" w:sz="4" w:space="0" w:color="auto"/>
              <w:left w:val="nil"/>
              <w:bottom w:val="single" w:sz="4" w:space="0" w:color="auto"/>
              <w:right w:val="single" w:sz="8" w:space="0" w:color="000000"/>
            </w:tcBorders>
            <w:shd w:val="clear" w:color="000000" w:fill="BF8F00"/>
            <w:vAlign w:val="center"/>
            <w:hideMark/>
          </w:tcPr>
          <w:p w:rsidR="00D23B70" w:rsidRPr="00D23B70" w:rsidRDefault="00D23B70" w:rsidP="00D23B70">
            <w:pPr>
              <w:widowControl/>
              <w:autoSpaceDE/>
              <w:autoSpaceDN/>
              <w:rPr>
                <w:color w:val="000000"/>
                <w:sz w:val="20"/>
                <w:szCs w:val="20"/>
                <w:lang w:eastAsia="tr-TR"/>
              </w:rPr>
            </w:pPr>
            <w:r w:rsidRPr="00D23B70">
              <w:rPr>
                <w:color w:val="000000"/>
                <w:sz w:val="20"/>
                <w:szCs w:val="20"/>
                <w:lang w:eastAsia="tr-TR"/>
              </w:rPr>
              <w:t>Öğrenme kayıpları önleyici çalışmalar yapılarak azaltılacaktır.</w:t>
            </w:r>
          </w:p>
        </w:tc>
      </w:tr>
      <w:tr w:rsidR="00D23B70" w:rsidRPr="00D23B70" w:rsidTr="00D23B70">
        <w:trPr>
          <w:trHeight w:val="499"/>
        </w:trPr>
        <w:tc>
          <w:tcPr>
            <w:tcW w:w="0" w:type="auto"/>
            <w:tcBorders>
              <w:top w:val="nil"/>
              <w:left w:val="single" w:sz="8" w:space="0" w:color="auto"/>
              <w:bottom w:val="single" w:sz="4" w:space="0" w:color="auto"/>
              <w:right w:val="single" w:sz="4" w:space="0" w:color="auto"/>
            </w:tcBorders>
            <w:shd w:val="clear" w:color="000000" w:fill="FFD966"/>
            <w:vAlign w:val="center"/>
            <w:hideMark/>
          </w:tcPr>
          <w:p w:rsidR="00D23B70" w:rsidRPr="00D23B70" w:rsidRDefault="00D23B70" w:rsidP="00D23B70">
            <w:pPr>
              <w:widowControl/>
              <w:autoSpaceDE/>
              <w:autoSpaceDN/>
              <w:rPr>
                <w:b/>
                <w:bCs/>
                <w:color w:val="000000"/>
                <w:sz w:val="20"/>
                <w:szCs w:val="20"/>
                <w:lang w:eastAsia="tr-TR"/>
              </w:rPr>
            </w:pPr>
            <w:r w:rsidRPr="00D23B70">
              <w:rPr>
                <w:b/>
                <w:bCs/>
                <w:color w:val="000000"/>
                <w:sz w:val="20"/>
                <w:szCs w:val="20"/>
                <w:lang w:eastAsia="tr-TR"/>
              </w:rPr>
              <w:t>PG NO</w:t>
            </w:r>
          </w:p>
        </w:tc>
        <w:tc>
          <w:tcPr>
            <w:tcW w:w="0" w:type="auto"/>
            <w:tcBorders>
              <w:top w:val="single" w:sz="4" w:space="0" w:color="auto"/>
              <w:left w:val="nil"/>
              <w:bottom w:val="single" w:sz="4" w:space="0" w:color="auto"/>
              <w:right w:val="single" w:sz="4" w:space="0" w:color="000000"/>
            </w:tcBorders>
            <w:shd w:val="clear" w:color="000000" w:fill="FFD966"/>
            <w:vAlign w:val="center"/>
            <w:hideMark/>
          </w:tcPr>
          <w:p w:rsidR="00D23B70" w:rsidRPr="00D23B70" w:rsidRDefault="00D23B70" w:rsidP="00D23B70">
            <w:pPr>
              <w:widowControl/>
              <w:autoSpaceDE/>
              <w:autoSpaceDN/>
              <w:rPr>
                <w:b/>
                <w:bCs/>
                <w:color w:val="000000"/>
                <w:sz w:val="20"/>
                <w:szCs w:val="20"/>
                <w:lang w:eastAsia="tr-TR"/>
              </w:rPr>
            </w:pPr>
            <w:r w:rsidRPr="00D23B70">
              <w:rPr>
                <w:b/>
                <w:bCs/>
                <w:color w:val="000000"/>
                <w:sz w:val="20"/>
                <w:szCs w:val="20"/>
                <w:lang w:eastAsia="tr-TR"/>
              </w:rPr>
              <w:t>Performans Göstergeleri</w:t>
            </w:r>
          </w:p>
        </w:tc>
        <w:tc>
          <w:tcPr>
            <w:tcW w:w="0" w:type="auto"/>
            <w:tcBorders>
              <w:top w:val="nil"/>
              <w:left w:val="nil"/>
              <w:bottom w:val="single" w:sz="4" w:space="0" w:color="auto"/>
              <w:right w:val="single" w:sz="4" w:space="0" w:color="auto"/>
            </w:tcBorders>
            <w:shd w:val="clear" w:color="000000" w:fill="FFD966"/>
            <w:vAlign w:val="center"/>
            <w:hideMark/>
          </w:tcPr>
          <w:p w:rsidR="00D23B70" w:rsidRPr="00D23B70" w:rsidRDefault="00D23B70" w:rsidP="00D23B70">
            <w:pPr>
              <w:widowControl/>
              <w:autoSpaceDE/>
              <w:autoSpaceDN/>
              <w:jc w:val="center"/>
              <w:rPr>
                <w:b/>
                <w:bCs/>
                <w:color w:val="000000"/>
                <w:sz w:val="20"/>
                <w:szCs w:val="20"/>
                <w:lang w:eastAsia="tr-TR"/>
              </w:rPr>
            </w:pPr>
            <w:r w:rsidRPr="00D23B70">
              <w:rPr>
                <w:b/>
                <w:bCs/>
                <w:color w:val="000000"/>
                <w:sz w:val="20"/>
                <w:szCs w:val="20"/>
                <w:lang w:eastAsia="tr-TR"/>
              </w:rPr>
              <w:t>Hedefe Etkisi (%)</w:t>
            </w:r>
          </w:p>
        </w:tc>
        <w:tc>
          <w:tcPr>
            <w:tcW w:w="0" w:type="auto"/>
            <w:tcBorders>
              <w:top w:val="nil"/>
              <w:left w:val="nil"/>
              <w:bottom w:val="single" w:sz="4" w:space="0" w:color="auto"/>
              <w:right w:val="single" w:sz="4" w:space="0" w:color="auto"/>
            </w:tcBorders>
            <w:shd w:val="clear" w:color="000000" w:fill="FFD966"/>
            <w:vAlign w:val="center"/>
            <w:hideMark/>
          </w:tcPr>
          <w:p w:rsidR="00D23B70" w:rsidRPr="00D23B70" w:rsidRDefault="00D23B70" w:rsidP="00D23B70">
            <w:pPr>
              <w:widowControl/>
              <w:autoSpaceDE/>
              <w:autoSpaceDN/>
              <w:jc w:val="center"/>
              <w:rPr>
                <w:b/>
                <w:bCs/>
                <w:color w:val="000000"/>
                <w:sz w:val="20"/>
                <w:szCs w:val="20"/>
                <w:lang w:eastAsia="tr-TR"/>
              </w:rPr>
            </w:pPr>
            <w:r w:rsidRPr="00D23B70">
              <w:rPr>
                <w:b/>
                <w:bCs/>
                <w:color w:val="000000"/>
                <w:sz w:val="20"/>
                <w:szCs w:val="20"/>
                <w:lang w:eastAsia="tr-TR"/>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rsidR="00D23B70" w:rsidRPr="00D23B70" w:rsidRDefault="00D23B70" w:rsidP="00D23B70">
            <w:pPr>
              <w:widowControl/>
              <w:autoSpaceDE/>
              <w:autoSpaceDN/>
              <w:jc w:val="center"/>
              <w:rPr>
                <w:b/>
                <w:bCs/>
                <w:color w:val="000000"/>
                <w:sz w:val="20"/>
                <w:szCs w:val="20"/>
                <w:lang w:eastAsia="tr-TR"/>
              </w:rPr>
            </w:pPr>
            <w:r w:rsidRPr="00D23B70">
              <w:rPr>
                <w:b/>
                <w:bCs/>
                <w:color w:val="000000"/>
                <w:sz w:val="20"/>
                <w:szCs w:val="20"/>
                <w:lang w:eastAsia="tr-TR"/>
              </w:rPr>
              <w:t>2024 Hedef</w:t>
            </w:r>
          </w:p>
        </w:tc>
        <w:tc>
          <w:tcPr>
            <w:tcW w:w="0" w:type="auto"/>
            <w:tcBorders>
              <w:top w:val="nil"/>
              <w:left w:val="nil"/>
              <w:bottom w:val="single" w:sz="4" w:space="0" w:color="auto"/>
              <w:right w:val="single" w:sz="4" w:space="0" w:color="auto"/>
            </w:tcBorders>
            <w:shd w:val="clear" w:color="000000" w:fill="FFD966"/>
            <w:vAlign w:val="center"/>
            <w:hideMark/>
          </w:tcPr>
          <w:p w:rsidR="00D23B70" w:rsidRPr="00D23B70" w:rsidRDefault="00D23B70" w:rsidP="00D23B70">
            <w:pPr>
              <w:widowControl/>
              <w:autoSpaceDE/>
              <w:autoSpaceDN/>
              <w:jc w:val="center"/>
              <w:rPr>
                <w:b/>
                <w:bCs/>
                <w:color w:val="000000"/>
                <w:sz w:val="20"/>
                <w:szCs w:val="20"/>
                <w:lang w:eastAsia="tr-TR"/>
              </w:rPr>
            </w:pPr>
            <w:r w:rsidRPr="00D23B70">
              <w:rPr>
                <w:b/>
                <w:bCs/>
                <w:color w:val="000000"/>
                <w:sz w:val="20"/>
                <w:szCs w:val="20"/>
                <w:lang w:eastAsia="tr-TR"/>
              </w:rPr>
              <w:t>2025 Hedef</w:t>
            </w:r>
          </w:p>
        </w:tc>
        <w:tc>
          <w:tcPr>
            <w:tcW w:w="0" w:type="auto"/>
            <w:tcBorders>
              <w:top w:val="nil"/>
              <w:left w:val="nil"/>
              <w:bottom w:val="single" w:sz="4" w:space="0" w:color="auto"/>
              <w:right w:val="single" w:sz="4" w:space="0" w:color="auto"/>
            </w:tcBorders>
            <w:shd w:val="clear" w:color="000000" w:fill="FFD966"/>
            <w:vAlign w:val="center"/>
            <w:hideMark/>
          </w:tcPr>
          <w:p w:rsidR="00D23B70" w:rsidRPr="00D23B70" w:rsidRDefault="00D23B70" w:rsidP="00D23B70">
            <w:pPr>
              <w:widowControl/>
              <w:autoSpaceDE/>
              <w:autoSpaceDN/>
              <w:jc w:val="center"/>
              <w:rPr>
                <w:b/>
                <w:bCs/>
                <w:color w:val="000000"/>
                <w:sz w:val="20"/>
                <w:szCs w:val="20"/>
                <w:lang w:eastAsia="tr-TR"/>
              </w:rPr>
            </w:pPr>
            <w:r w:rsidRPr="00D23B70">
              <w:rPr>
                <w:b/>
                <w:bCs/>
                <w:color w:val="000000"/>
                <w:sz w:val="20"/>
                <w:szCs w:val="20"/>
                <w:lang w:eastAsia="tr-TR"/>
              </w:rPr>
              <w:t>2026 Hedef</w:t>
            </w:r>
          </w:p>
        </w:tc>
        <w:tc>
          <w:tcPr>
            <w:tcW w:w="0" w:type="auto"/>
            <w:tcBorders>
              <w:top w:val="nil"/>
              <w:left w:val="nil"/>
              <w:bottom w:val="single" w:sz="4" w:space="0" w:color="auto"/>
              <w:right w:val="single" w:sz="4" w:space="0" w:color="auto"/>
            </w:tcBorders>
            <w:shd w:val="clear" w:color="000000" w:fill="FFD966"/>
            <w:vAlign w:val="center"/>
            <w:hideMark/>
          </w:tcPr>
          <w:p w:rsidR="00D23B70" w:rsidRPr="00D23B70" w:rsidRDefault="00D23B70" w:rsidP="00D23B70">
            <w:pPr>
              <w:widowControl/>
              <w:autoSpaceDE/>
              <w:autoSpaceDN/>
              <w:jc w:val="center"/>
              <w:rPr>
                <w:b/>
                <w:bCs/>
                <w:color w:val="000000"/>
                <w:sz w:val="20"/>
                <w:szCs w:val="20"/>
                <w:lang w:eastAsia="tr-TR"/>
              </w:rPr>
            </w:pPr>
            <w:r w:rsidRPr="00D23B70">
              <w:rPr>
                <w:b/>
                <w:bCs/>
                <w:color w:val="000000"/>
                <w:sz w:val="20"/>
                <w:szCs w:val="20"/>
                <w:lang w:eastAsia="tr-TR"/>
              </w:rPr>
              <w:t>2027 Hedef</w:t>
            </w:r>
          </w:p>
        </w:tc>
        <w:tc>
          <w:tcPr>
            <w:tcW w:w="178" w:type="dxa"/>
            <w:tcBorders>
              <w:top w:val="nil"/>
              <w:left w:val="nil"/>
              <w:bottom w:val="single" w:sz="4" w:space="0" w:color="auto"/>
              <w:right w:val="single" w:sz="8" w:space="0" w:color="auto"/>
            </w:tcBorders>
            <w:shd w:val="clear" w:color="000000" w:fill="FFD966"/>
            <w:vAlign w:val="center"/>
            <w:hideMark/>
          </w:tcPr>
          <w:p w:rsidR="00D23B70" w:rsidRPr="00D23B70" w:rsidRDefault="00D23B70" w:rsidP="00D23B70">
            <w:pPr>
              <w:widowControl/>
              <w:autoSpaceDE/>
              <w:autoSpaceDN/>
              <w:jc w:val="center"/>
              <w:rPr>
                <w:b/>
                <w:bCs/>
                <w:color w:val="000000"/>
                <w:sz w:val="20"/>
                <w:szCs w:val="20"/>
                <w:lang w:eastAsia="tr-TR"/>
              </w:rPr>
            </w:pPr>
            <w:r w:rsidRPr="00D23B70">
              <w:rPr>
                <w:b/>
                <w:bCs/>
                <w:color w:val="000000"/>
                <w:sz w:val="20"/>
                <w:szCs w:val="20"/>
                <w:lang w:eastAsia="tr-TR"/>
              </w:rPr>
              <w:t>2028 Hedef</w:t>
            </w:r>
          </w:p>
        </w:tc>
      </w:tr>
      <w:tr w:rsidR="00D23B70" w:rsidRPr="00D23B70" w:rsidTr="00D23B70">
        <w:trPr>
          <w:trHeight w:val="499"/>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D23B70" w:rsidRPr="00D23B70" w:rsidRDefault="00D23B70" w:rsidP="00D23B70">
            <w:pPr>
              <w:widowControl/>
              <w:autoSpaceDE/>
              <w:autoSpaceDN/>
              <w:rPr>
                <w:b/>
                <w:bCs/>
                <w:color w:val="000000"/>
                <w:sz w:val="20"/>
                <w:szCs w:val="20"/>
                <w:lang w:eastAsia="tr-TR"/>
              </w:rPr>
            </w:pPr>
            <w:r w:rsidRPr="00D23B70">
              <w:rPr>
                <w:b/>
                <w:bCs/>
                <w:color w:val="000000"/>
                <w:sz w:val="20"/>
                <w:szCs w:val="20"/>
                <w:lang w:eastAsia="tr-TR"/>
              </w:rPr>
              <w:t>PG 1.1.1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23B70" w:rsidRPr="00D23B70" w:rsidRDefault="00D23B70" w:rsidP="00D23B70">
            <w:pPr>
              <w:widowControl/>
              <w:autoSpaceDE/>
              <w:autoSpaceDN/>
              <w:rPr>
                <w:rFonts w:ascii="Calibri" w:hAnsi="Calibri" w:cs="Calibri"/>
                <w:color w:val="000000"/>
                <w:sz w:val="20"/>
                <w:szCs w:val="20"/>
                <w:lang w:eastAsia="tr-TR"/>
              </w:rPr>
            </w:pPr>
            <w:r w:rsidRPr="00D23B70">
              <w:rPr>
                <w:rFonts w:ascii="Calibri" w:hAnsi="Calibri" w:cs="Calibri"/>
                <w:color w:val="000000"/>
                <w:sz w:val="20"/>
                <w:szCs w:val="20"/>
                <w:lang w:eastAsia="tr-TR"/>
              </w:rPr>
              <w:t>İlkokullarda Yetiştirme Programına (İYEP) dâhil olan öğrencilerin Türkçe dersi kazanımlarına ulaşma oranı (%)</w:t>
            </w:r>
          </w:p>
        </w:tc>
        <w:tc>
          <w:tcPr>
            <w:tcW w:w="0" w:type="auto"/>
            <w:tcBorders>
              <w:top w:val="nil"/>
              <w:left w:val="nil"/>
              <w:bottom w:val="single" w:sz="4" w:space="0" w:color="auto"/>
              <w:right w:val="single" w:sz="4" w:space="0" w:color="auto"/>
            </w:tcBorders>
            <w:shd w:val="clear" w:color="auto" w:fill="auto"/>
            <w:noWrap/>
            <w:vAlign w:val="center"/>
            <w:hideMark/>
          </w:tcPr>
          <w:p w:rsidR="00D23B70" w:rsidRPr="00D23B70" w:rsidRDefault="00D23B70" w:rsidP="00D23B70">
            <w:pPr>
              <w:widowControl/>
              <w:autoSpaceDE/>
              <w:autoSpaceDN/>
              <w:jc w:val="center"/>
              <w:rPr>
                <w:rFonts w:ascii="Arial" w:hAnsi="Arial" w:cs="Arial"/>
                <w:color w:val="333333"/>
                <w:sz w:val="24"/>
                <w:szCs w:val="24"/>
                <w:lang w:eastAsia="tr-TR"/>
              </w:rPr>
            </w:pPr>
            <w:r w:rsidRPr="00D23B70">
              <w:rPr>
                <w:rFonts w:ascii="Arial" w:hAnsi="Arial" w:cs="Arial"/>
                <w:color w:val="333333"/>
                <w:sz w:val="24"/>
                <w:szCs w:val="24"/>
                <w:lang w:eastAsia="tr-TR"/>
              </w:rPr>
              <w:t>30</w:t>
            </w:r>
          </w:p>
        </w:tc>
        <w:tc>
          <w:tcPr>
            <w:tcW w:w="0" w:type="auto"/>
            <w:tcBorders>
              <w:top w:val="nil"/>
              <w:left w:val="nil"/>
              <w:bottom w:val="single" w:sz="4" w:space="0" w:color="auto"/>
              <w:right w:val="single" w:sz="4" w:space="0" w:color="auto"/>
            </w:tcBorders>
            <w:shd w:val="clear" w:color="auto" w:fill="auto"/>
            <w:vAlign w:val="center"/>
            <w:hideMark/>
          </w:tcPr>
          <w:p w:rsidR="00D23B70" w:rsidRPr="00D23B70" w:rsidRDefault="00D23B70" w:rsidP="00EA0FFE">
            <w:pPr>
              <w:widowControl/>
              <w:autoSpaceDE/>
              <w:autoSpaceDN/>
              <w:jc w:val="center"/>
              <w:rPr>
                <w:b/>
                <w:bCs/>
                <w:color w:val="000000"/>
                <w:sz w:val="20"/>
                <w:szCs w:val="20"/>
                <w:lang w:eastAsia="tr-TR"/>
              </w:rPr>
            </w:pPr>
            <w:r w:rsidRPr="00D23B70">
              <w:rPr>
                <w:b/>
                <w:bCs/>
                <w:color w:val="000000"/>
                <w:sz w:val="20"/>
                <w:szCs w:val="20"/>
                <w:lang w:eastAsia="tr-TR"/>
              </w:rPr>
              <w:t> </w:t>
            </w:r>
            <w:r w:rsidR="00EA0FFE">
              <w:rPr>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D23B70" w:rsidRPr="00D23B70" w:rsidRDefault="00EA0FFE" w:rsidP="00D23B70">
            <w:pPr>
              <w:widowControl/>
              <w:autoSpaceDE/>
              <w:autoSpaceDN/>
              <w:jc w:val="center"/>
              <w:rPr>
                <w:b/>
                <w:bCs/>
                <w:color w:val="000000"/>
                <w:sz w:val="20"/>
                <w:szCs w:val="20"/>
                <w:lang w:eastAsia="tr-TR"/>
              </w:rPr>
            </w:pPr>
            <w:r>
              <w:rPr>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D23B70" w:rsidRPr="00D23B70" w:rsidRDefault="00EA0FFE" w:rsidP="00D23B70">
            <w:pPr>
              <w:widowControl/>
              <w:autoSpaceDE/>
              <w:autoSpaceDN/>
              <w:jc w:val="center"/>
              <w:rPr>
                <w:b/>
                <w:bCs/>
                <w:color w:val="000000"/>
                <w:sz w:val="20"/>
                <w:szCs w:val="20"/>
                <w:lang w:eastAsia="tr-TR"/>
              </w:rPr>
            </w:pPr>
            <w:r>
              <w:rPr>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D23B70" w:rsidRPr="00D23B70" w:rsidRDefault="00EA0FFE" w:rsidP="00D23B70">
            <w:pPr>
              <w:widowControl/>
              <w:autoSpaceDE/>
              <w:autoSpaceDN/>
              <w:jc w:val="center"/>
              <w:rPr>
                <w:b/>
                <w:bCs/>
                <w:color w:val="000000"/>
                <w:sz w:val="20"/>
                <w:szCs w:val="20"/>
                <w:lang w:eastAsia="tr-TR"/>
              </w:rPr>
            </w:pPr>
            <w:r>
              <w:rPr>
                <w:b/>
                <w:bCs/>
                <w:color w:val="000000"/>
                <w:sz w:val="20"/>
                <w:szCs w:val="20"/>
                <w:lang w:eastAsia="tr-TR"/>
              </w:rPr>
              <w:t>0</w:t>
            </w:r>
            <w:r w:rsidR="00D23B70" w:rsidRPr="00D23B70">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D23B70" w:rsidRPr="00D23B70" w:rsidRDefault="00D23B70" w:rsidP="00D23B70">
            <w:pPr>
              <w:widowControl/>
              <w:autoSpaceDE/>
              <w:autoSpaceDN/>
              <w:jc w:val="center"/>
              <w:rPr>
                <w:b/>
                <w:bCs/>
                <w:color w:val="000000"/>
                <w:sz w:val="20"/>
                <w:szCs w:val="20"/>
                <w:lang w:eastAsia="tr-TR"/>
              </w:rPr>
            </w:pPr>
            <w:r w:rsidRPr="00D23B70">
              <w:rPr>
                <w:b/>
                <w:bCs/>
                <w:color w:val="000000"/>
                <w:sz w:val="20"/>
                <w:szCs w:val="20"/>
                <w:lang w:eastAsia="tr-TR"/>
              </w:rPr>
              <w:t> </w:t>
            </w:r>
            <w:r w:rsidR="00EA0FFE">
              <w:rPr>
                <w:b/>
                <w:bCs/>
                <w:color w:val="000000"/>
                <w:sz w:val="20"/>
                <w:szCs w:val="20"/>
                <w:lang w:eastAsia="tr-TR"/>
              </w:rPr>
              <w:t>0</w:t>
            </w:r>
          </w:p>
        </w:tc>
        <w:tc>
          <w:tcPr>
            <w:tcW w:w="178" w:type="dxa"/>
            <w:tcBorders>
              <w:top w:val="nil"/>
              <w:left w:val="nil"/>
              <w:bottom w:val="single" w:sz="4" w:space="0" w:color="auto"/>
              <w:right w:val="single" w:sz="8" w:space="0" w:color="auto"/>
            </w:tcBorders>
            <w:shd w:val="clear" w:color="auto" w:fill="auto"/>
            <w:vAlign w:val="center"/>
            <w:hideMark/>
          </w:tcPr>
          <w:p w:rsidR="00D23B70" w:rsidRPr="00D23B70" w:rsidRDefault="00EA0FFE" w:rsidP="00D23B70">
            <w:pPr>
              <w:widowControl/>
              <w:autoSpaceDE/>
              <w:autoSpaceDN/>
              <w:jc w:val="center"/>
              <w:rPr>
                <w:b/>
                <w:bCs/>
                <w:color w:val="000000"/>
                <w:sz w:val="20"/>
                <w:szCs w:val="20"/>
                <w:lang w:eastAsia="tr-TR"/>
              </w:rPr>
            </w:pPr>
            <w:r>
              <w:rPr>
                <w:b/>
                <w:bCs/>
                <w:color w:val="000000"/>
                <w:sz w:val="20"/>
                <w:szCs w:val="20"/>
                <w:lang w:eastAsia="tr-TR"/>
              </w:rPr>
              <w:t>0</w:t>
            </w:r>
            <w:r w:rsidR="00D23B70" w:rsidRPr="00D23B70">
              <w:rPr>
                <w:b/>
                <w:bCs/>
                <w:color w:val="000000"/>
                <w:sz w:val="20"/>
                <w:szCs w:val="20"/>
                <w:lang w:eastAsia="tr-TR"/>
              </w:rPr>
              <w:t> </w:t>
            </w:r>
          </w:p>
        </w:tc>
      </w:tr>
      <w:tr w:rsidR="00D23B70" w:rsidRPr="00D23B70" w:rsidTr="00D23B70">
        <w:trPr>
          <w:trHeight w:val="499"/>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D23B70" w:rsidRPr="00D23B70" w:rsidRDefault="00D23B70" w:rsidP="00D23B70">
            <w:pPr>
              <w:widowControl/>
              <w:autoSpaceDE/>
              <w:autoSpaceDN/>
              <w:rPr>
                <w:b/>
                <w:bCs/>
                <w:color w:val="000000"/>
                <w:sz w:val="20"/>
                <w:szCs w:val="20"/>
                <w:lang w:eastAsia="tr-TR"/>
              </w:rPr>
            </w:pPr>
            <w:r w:rsidRPr="00D23B70">
              <w:rPr>
                <w:b/>
                <w:bCs/>
                <w:color w:val="000000"/>
                <w:sz w:val="20"/>
                <w:szCs w:val="20"/>
                <w:lang w:eastAsia="tr-TR"/>
              </w:rPr>
              <w:t>PG 1.1.2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23B70" w:rsidRPr="00D23B70" w:rsidRDefault="00D23B70" w:rsidP="00D23B70">
            <w:pPr>
              <w:widowControl/>
              <w:autoSpaceDE/>
              <w:autoSpaceDN/>
              <w:rPr>
                <w:rFonts w:ascii="Calibri" w:hAnsi="Calibri" w:cs="Calibri"/>
                <w:color w:val="000000"/>
                <w:sz w:val="20"/>
                <w:szCs w:val="20"/>
                <w:lang w:eastAsia="tr-TR"/>
              </w:rPr>
            </w:pPr>
            <w:r w:rsidRPr="00D23B70">
              <w:rPr>
                <w:rFonts w:ascii="Calibri" w:hAnsi="Calibri" w:cs="Calibri"/>
                <w:color w:val="000000"/>
                <w:sz w:val="20"/>
                <w:szCs w:val="20"/>
                <w:lang w:eastAsia="tr-TR"/>
              </w:rPr>
              <w:t>İlkokullarda Yetiştirme Programına dâhil olan öğrencilerin matematik dersi kazanımlarına ulaşma oranı (%)</w:t>
            </w:r>
          </w:p>
        </w:tc>
        <w:tc>
          <w:tcPr>
            <w:tcW w:w="0" w:type="auto"/>
            <w:tcBorders>
              <w:top w:val="nil"/>
              <w:left w:val="nil"/>
              <w:bottom w:val="single" w:sz="4" w:space="0" w:color="auto"/>
              <w:right w:val="single" w:sz="4" w:space="0" w:color="auto"/>
            </w:tcBorders>
            <w:shd w:val="clear" w:color="auto" w:fill="auto"/>
            <w:noWrap/>
            <w:vAlign w:val="center"/>
            <w:hideMark/>
          </w:tcPr>
          <w:p w:rsidR="00D23B70" w:rsidRPr="00D23B70" w:rsidRDefault="00D23B70" w:rsidP="00D23B70">
            <w:pPr>
              <w:widowControl/>
              <w:autoSpaceDE/>
              <w:autoSpaceDN/>
              <w:jc w:val="center"/>
              <w:rPr>
                <w:rFonts w:ascii="Arial" w:hAnsi="Arial" w:cs="Arial"/>
                <w:color w:val="333333"/>
                <w:sz w:val="24"/>
                <w:szCs w:val="24"/>
                <w:lang w:eastAsia="tr-TR"/>
              </w:rPr>
            </w:pPr>
            <w:r w:rsidRPr="00D23B70">
              <w:rPr>
                <w:rFonts w:ascii="Arial" w:hAnsi="Arial" w:cs="Arial"/>
                <w:color w:val="333333"/>
                <w:sz w:val="24"/>
                <w:szCs w:val="24"/>
                <w:lang w:eastAsia="tr-TR"/>
              </w:rPr>
              <w:t>30</w:t>
            </w:r>
          </w:p>
        </w:tc>
        <w:tc>
          <w:tcPr>
            <w:tcW w:w="0" w:type="auto"/>
            <w:tcBorders>
              <w:top w:val="nil"/>
              <w:left w:val="nil"/>
              <w:bottom w:val="single" w:sz="4" w:space="0" w:color="auto"/>
              <w:right w:val="single" w:sz="4" w:space="0" w:color="auto"/>
            </w:tcBorders>
            <w:shd w:val="clear" w:color="auto" w:fill="auto"/>
            <w:vAlign w:val="center"/>
            <w:hideMark/>
          </w:tcPr>
          <w:p w:rsidR="00D23B70" w:rsidRPr="00D23B70" w:rsidRDefault="00EA0FFE" w:rsidP="00D23B70">
            <w:pPr>
              <w:widowControl/>
              <w:autoSpaceDE/>
              <w:autoSpaceDN/>
              <w:jc w:val="center"/>
              <w:rPr>
                <w:b/>
                <w:bCs/>
                <w:color w:val="000000"/>
                <w:sz w:val="20"/>
                <w:szCs w:val="20"/>
                <w:lang w:eastAsia="tr-TR"/>
              </w:rPr>
            </w:pPr>
            <w:r>
              <w:rPr>
                <w:b/>
                <w:bCs/>
                <w:color w:val="000000"/>
                <w:sz w:val="20"/>
                <w:szCs w:val="20"/>
                <w:lang w:eastAsia="tr-TR"/>
              </w:rPr>
              <w:t>0</w:t>
            </w:r>
            <w:r w:rsidR="00D23B70" w:rsidRPr="00D23B70">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D23B70" w:rsidRPr="00D23B70" w:rsidRDefault="00EA0FFE" w:rsidP="00D23B70">
            <w:pPr>
              <w:widowControl/>
              <w:autoSpaceDE/>
              <w:autoSpaceDN/>
              <w:jc w:val="center"/>
              <w:rPr>
                <w:b/>
                <w:bCs/>
                <w:color w:val="000000"/>
                <w:sz w:val="20"/>
                <w:szCs w:val="20"/>
                <w:lang w:eastAsia="tr-TR"/>
              </w:rPr>
            </w:pPr>
            <w:r>
              <w:rPr>
                <w:b/>
                <w:bCs/>
                <w:color w:val="000000"/>
                <w:sz w:val="20"/>
                <w:szCs w:val="20"/>
                <w:lang w:eastAsia="tr-TR"/>
              </w:rPr>
              <w:t>0</w:t>
            </w:r>
            <w:r w:rsidR="00D23B70" w:rsidRPr="00D23B70">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D23B70" w:rsidRPr="00D23B70" w:rsidRDefault="00EA0FFE" w:rsidP="00D23B70">
            <w:pPr>
              <w:widowControl/>
              <w:autoSpaceDE/>
              <w:autoSpaceDN/>
              <w:jc w:val="center"/>
              <w:rPr>
                <w:b/>
                <w:bCs/>
                <w:color w:val="000000"/>
                <w:sz w:val="20"/>
                <w:szCs w:val="20"/>
                <w:lang w:eastAsia="tr-TR"/>
              </w:rPr>
            </w:pPr>
            <w:r>
              <w:rPr>
                <w:b/>
                <w:bCs/>
                <w:color w:val="000000"/>
                <w:sz w:val="20"/>
                <w:szCs w:val="20"/>
                <w:lang w:eastAsia="tr-TR"/>
              </w:rPr>
              <w:t>0</w:t>
            </w:r>
            <w:r w:rsidR="00D23B70" w:rsidRPr="00D23B70">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D23B70" w:rsidRPr="00D23B70" w:rsidRDefault="00EA0FFE" w:rsidP="00D23B70">
            <w:pPr>
              <w:widowControl/>
              <w:autoSpaceDE/>
              <w:autoSpaceDN/>
              <w:jc w:val="center"/>
              <w:rPr>
                <w:b/>
                <w:bCs/>
                <w:color w:val="000000"/>
                <w:sz w:val="20"/>
                <w:szCs w:val="20"/>
                <w:lang w:eastAsia="tr-TR"/>
              </w:rPr>
            </w:pPr>
            <w:r>
              <w:rPr>
                <w:b/>
                <w:bCs/>
                <w:color w:val="000000"/>
                <w:sz w:val="20"/>
                <w:szCs w:val="20"/>
                <w:lang w:eastAsia="tr-TR"/>
              </w:rPr>
              <w:t>0</w:t>
            </w:r>
            <w:r w:rsidR="00D23B70" w:rsidRPr="00D23B70">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D23B70" w:rsidRPr="00D23B70" w:rsidRDefault="00EA0FFE" w:rsidP="00D23B70">
            <w:pPr>
              <w:widowControl/>
              <w:autoSpaceDE/>
              <w:autoSpaceDN/>
              <w:jc w:val="center"/>
              <w:rPr>
                <w:b/>
                <w:bCs/>
                <w:color w:val="000000"/>
                <w:sz w:val="20"/>
                <w:szCs w:val="20"/>
                <w:lang w:eastAsia="tr-TR"/>
              </w:rPr>
            </w:pPr>
            <w:r>
              <w:rPr>
                <w:b/>
                <w:bCs/>
                <w:color w:val="000000"/>
                <w:sz w:val="20"/>
                <w:szCs w:val="20"/>
                <w:lang w:eastAsia="tr-TR"/>
              </w:rPr>
              <w:t>0</w:t>
            </w:r>
            <w:r w:rsidR="00D23B70" w:rsidRPr="00D23B70">
              <w:rPr>
                <w:b/>
                <w:bCs/>
                <w:color w:val="000000"/>
                <w:sz w:val="20"/>
                <w:szCs w:val="20"/>
                <w:lang w:eastAsia="tr-TR"/>
              </w:rPr>
              <w:t> </w:t>
            </w:r>
          </w:p>
        </w:tc>
        <w:tc>
          <w:tcPr>
            <w:tcW w:w="178" w:type="dxa"/>
            <w:tcBorders>
              <w:top w:val="nil"/>
              <w:left w:val="nil"/>
              <w:bottom w:val="single" w:sz="4" w:space="0" w:color="auto"/>
              <w:right w:val="single" w:sz="8" w:space="0" w:color="auto"/>
            </w:tcBorders>
            <w:shd w:val="clear" w:color="auto" w:fill="auto"/>
            <w:vAlign w:val="center"/>
            <w:hideMark/>
          </w:tcPr>
          <w:p w:rsidR="00D23B70" w:rsidRPr="00D23B70" w:rsidRDefault="00D23B70" w:rsidP="00D23B70">
            <w:pPr>
              <w:widowControl/>
              <w:autoSpaceDE/>
              <w:autoSpaceDN/>
              <w:jc w:val="center"/>
              <w:rPr>
                <w:b/>
                <w:bCs/>
                <w:color w:val="000000"/>
                <w:sz w:val="20"/>
                <w:szCs w:val="20"/>
                <w:lang w:eastAsia="tr-TR"/>
              </w:rPr>
            </w:pPr>
            <w:r w:rsidRPr="00D23B70">
              <w:rPr>
                <w:b/>
                <w:bCs/>
                <w:color w:val="000000"/>
                <w:sz w:val="20"/>
                <w:szCs w:val="20"/>
                <w:lang w:eastAsia="tr-TR"/>
              </w:rPr>
              <w:t> </w:t>
            </w:r>
            <w:r w:rsidR="00EA0FFE">
              <w:rPr>
                <w:b/>
                <w:bCs/>
                <w:color w:val="000000"/>
                <w:sz w:val="20"/>
                <w:szCs w:val="20"/>
                <w:lang w:eastAsia="tr-TR"/>
              </w:rPr>
              <w:t>0</w:t>
            </w:r>
          </w:p>
        </w:tc>
      </w:tr>
      <w:tr w:rsidR="00D23B70" w:rsidRPr="00D23B70" w:rsidTr="00D23B70">
        <w:trPr>
          <w:trHeight w:val="499"/>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D23B70" w:rsidRPr="00D23B70" w:rsidRDefault="00D23B70" w:rsidP="00D23B70">
            <w:pPr>
              <w:widowControl/>
              <w:autoSpaceDE/>
              <w:autoSpaceDN/>
              <w:rPr>
                <w:b/>
                <w:bCs/>
                <w:color w:val="000000"/>
                <w:sz w:val="20"/>
                <w:szCs w:val="20"/>
                <w:lang w:eastAsia="tr-TR"/>
              </w:rPr>
            </w:pPr>
            <w:r w:rsidRPr="00D23B70">
              <w:rPr>
                <w:b/>
                <w:bCs/>
                <w:color w:val="000000"/>
                <w:sz w:val="20"/>
                <w:szCs w:val="20"/>
                <w:lang w:eastAsia="tr-TR"/>
              </w:rPr>
              <w:t>PG 1.1.3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23B70" w:rsidRPr="00D23B70" w:rsidRDefault="00D23B70" w:rsidP="00D23B70">
            <w:pPr>
              <w:widowControl/>
              <w:autoSpaceDE/>
              <w:autoSpaceDN/>
              <w:rPr>
                <w:rFonts w:ascii="Calibri" w:hAnsi="Calibri" w:cs="Calibri"/>
                <w:color w:val="000000"/>
                <w:sz w:val="20"/>
                <w:szCs w:val="20"/>
                <w:lang w:eastAsia="tr-TR"/>
              </w:rPr>
            </w:pPr>
            <w:r w:rsidRPr="00D23B70">
              <w:rPr>
                <w:rFonts w:ascii="Calibri" w:hAnsi="Calibri" w:cs="Calibri"/>
                <w:color w:val="000000"/>
                <w:sz w:val="20"/>
                <w:szCs w:val="20"/>
                <w:lang w:eastAsia="tr-TR"/>
              </w:rPr>
              <w:t xml:space="preserve">20 gün ve üzeri özürsüz devamsızlık yapan öğrenci oranı (%) </w:t>
            </w:r>
          </w:p>
        </w:tc>
        <w:tc>
          <w:tcPr>
            <w:tcW w:w="0" w:type="auto"/>
            <w:tcBorders>
              <w:top w:val="nil"/>
              <w:left w:val="nil"/>
              <w:bottom w:val="single" w:sz="4" w:space="0" w:color="auto"/>
              <w:right w:val="single" w:sz="4" w:space="0" w:color="auto"/>
            </w:tcBorders>
            <w:shd w:val="clear" w:color="auto" w:fill="auto"/>
            <w:noWrap/>
            <w:vAlign w:val="center"/>
            <w:hideMark/>
          </w:tcPr>
          <w:p w:rsidR="00D23B70" w:rsidRPr="00D23B70" w:rsidRDefault="00D23B70" w:rsidP="00D23B70">
            <w:pPr>
              <w:widowControl/>
              <w:autoSpaceDE/>
              <w:autoSpaceDN/>
              <w:jc w:val="center"/>
              <w:rPr>
                <w:rFonts w:ascii="Arial" w:hAnsi="Arial" w:cs="Arial"/>
                <w:color w:val="000000"/>
                <w:sz w:val="24"/>
                <w:szCs w:val="24"/>
                <w:lang w:eastAsia="tr-TR"/>
              </w:rPr>
            </w:pPr>
            <w:r w:rsidRPr="00D23B70">
              <w:rPr>
                <w:rFonts w:ascii="Arial" w:hAnsi="Arial" w:cs="Arial"/>
                <w:color w:val="000000"/>
                <w:sz w:val="24"/>
                <w:szCs w:val="24"/>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D23B70" w:rsidRPr="00D23B70" w:rsidRDefault="007B0705" w:rsidP="00D23B70">
            <w:pPr>
              <w:widowControl/>
              <w:autoSpaceDE/>
              <w:autoSpaceDN/>
              <w:jc w:val="center"/>
              <w:rPr>
                <w:b/>
                <w:bCs/>
                <w:color w:val="000000"/>
                <w:sz w:val="20"/>
                <w:szCs w:val="20"/>
                <w:lang w:eastAsia="tr-TR"/>
              </w:rPr>
            </w:pPr>
            <w:r w:rsidRPr="00D23B70">
              <w:rPr>
                <w:b/>
                <w:bCs/>
                <w:color w:val="000000"/>
                <w:sz w:val="20"/>
                <w:szCs w:val="20"/>
                <w:lang w:eastAsia="tr-TR"/>
              </w:rPr>
              <w:t>%</w:t>
            </w:r>
            <w:r w:rsidR="00EA0FFE">
              <w:rPr>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D23B70" w:rsidRPr="00D23B70" w:rsidRDefault="007B0705" w:rsidP="00EA0FFE">
            <w:pPr>
              <w:widowControl/>
              <w:autoSpaceDE/>
              <w:autoSpaceDN/>
              <w:jc w:val="center"/>
              <w:rPr>
                <w:b/>
                <w:bCs/>
                <w:color w:val="000000"/>
                <w:sz w:val="20"/>
                <w:szCs w:val="20"/>
                <w:lang w:eastAsia="tr-TR"/>
              </w:rPr>
            </w:pPr>
            <w:r w:rsidRPr="00D23B70">
              <w:rPr>
                <w:b/>
                <w:bCs/>
                <w:color w:val="000000"/>
                <w:sz w:val="20"/>
                <w:szCs w:val="20"/>
                <w:lang w:eastAsia="tr-TR"/>
              </w:rPr>
              <w:t>%</w:t>
            </w:r>
            <w:r w:rsidR="00D23B70" w:rsidRPr="00D23B70">
              <w:rPr>
                <w:b/>
                <w:bCs/>
                <w:color w:val="000000"/>
                <w:sz w:val="20"/>
                <w:szCs w:val="20"/>
                <w:lang w:eastAsia="tr-TR"/>
              </w:rPr>
              <w:t> </w:t>
            </w:r>
            <w:r w:rsidR="00EA0FFE">
              <w:rPr>
                <w:b/>
                <w:bCs/>
                <w:color w:val="000000"/>
                <w:sz w:val="20"/>
                <w:szCs w:val="20"/>
                <w:lang w:eastAsia="tr-TR"/>
              </w:rPr>
              <w:t>9</w:t>
            </w:r>
          </w:p>
        </w:tc>
        <w:tc>
          <w:tcPr>
            <w:tcW w:w="0" w:type="auto"/>
            <w:tcBorders>
              <w:top w:val="nil"/>
              <w:left w:val="nil"/>
              <w:bottom w:val="single" w:sz="4" w:space="0" w:color="auto"/>
              <w:right w:val="single" w:sz="4" w:space="0" w:color="auto"/>
            </w:tcBorders>
            <w:shd w:val="clear" w:color="auto" w:fill="auto"/>
            <w:vAlign w:val="center"/>
            <w:hideMark/>
          </w:tcPr>
          <w:p w:rsidR="00D23B70" w:rsidRPr="00D23B70" w:rsidRDefault="007B0705" w:rsidP="00D23B70">
            <w:pPr>
              <w:widowControl/>
              <w:autoSpaceDE/>
              <w:autoSpaceDN/>
              <w:jc w:val="center"/>
              <w:rPr>
                <w:b/>
                <w:bCs/>
                <w:color w:val="000000"/>
                <w:sz w:val="20"/>
                <w:szCs w:val="20"/>
                <w:lang w:eastAsia="tr-TR"/>
              </w:rPr>
            </w:pPr>
            <w:r w:rsidRPr="00D23B70">
              <w:rPr>
                <w:b/>
                <w:bCs/>
                <w:color w:val="000000"/>
                <w:sz w:val="20"/>
                <w:szCs w:val="20"/>
                <w:lang w:eastAsia="tr-TR"/>
              </w:rPr>
              <w:t>%</w:t>
            </w:r>
            <w:r w:rsidR="00EA0FFE">
              <w:rPr>
                <w:b/>
                <w:bCs/>
                <w:color w:val="000000"/>
                <w:sz w:val="20"/>
                <w:szCs w:val="20"/>
                <w:lang w:eastAsia="tr-TR"/>
              </w:rPr>
              <w:t>8</w:t>
            </w:r>
          </w:p>
        </w:tc>
        <w:tc>
          <w:tcPr>
            <w:tcW w:w="0" w:type="auto"/>
            <w:tcBorders>
              <w:top w:val="nil"/>
              <w:left w:val="nil"/>
              <w:bottom w:val="single" w:sz="4" w:space="0" w:color="auto"/>
              <w:right w:val="single" w:sz="4" w:space="0" w:color="auto"/>
            </w:tcBorders>
            <w:shd w:val="clear" w:color="auto" w:fill="auto"/>
            <w:vAlign w:val="center"/>
            <w:hideMark/>
          </w:tcPr>
          <w:p w:rsidR="00D23B70" w:rsidRPr="00D23B70" w:rsidRDefault="007B0705" w:rsidP="00D23B70">
            <w:pPr>
              <w:widowControl/>
              <w:autoSpaceDE/>
              <w:autoSpaceDN/>
              <w:jc w:val="center"/>
              <w:rPr>
                <w:b/>
                <w:bCs/>
                <w:color w:val="000000"/>
                <w:sz w:val="20"/>
                <w:szCs w:val="20"/>
                <w:lang w:eastAsia="tr-TR"/>
              </w:rPr>
            </w:pPr>
            <w:r w:rsidRPr="00D23B70">
              <w:rPr>
                <w:b/>
                <w:bCs/>
                <w:color w:val="000000"/>
                <w:sz w:val="20"/>
                <w:szCs w:val="20"/>
                <w:lang w:eastAsia="tr-TR"/>
              </w:rPr>
              <w:t>%</w:t>
            </w:r>
            <w:r w:rsidR="00EA0FFE">
              <w:rPr>
                <w:b/>
                <w:bCs/>
                <w:color w:val="000000"/>
                <w:sz w:val="20"/>
                <w:szCs w:val="20"/>
                <w:lang w:eastAsia="tr-TR"/>
              </w:rPr>
              <w:t>7</w:t>
            </w:r>
          </w:p>
        </w:tc>
        <w:tc>
          <w:tcPr>
            <w:tcW w:w="0" w:type="auto"/>
            <w:tcBorders>
              <w:top w:val="nil"/>
              <w:left w:val="nil"/>
              <w:bottom w:val="single" w:sz="4" w:space="0" w:color="auto"/>
              <w:right w:val="single" w:sz="4" w:space="0" w:color="auto"/>
            </w:tcBorders>
            <w:shd w:val="clear" w:color="auto" w:fill="auto"/>
            <w:vAlign w:val="center"/>
            <w:hideMark/>
          </w:tcPr>
          <w:p w:rsidR="00D23B70" w:rsidRPr="00D23B70" w:rsidRDefault="007B0705" w:rsidP="00D23B70">
            <w:pPr>
              <w:widowControl/>
              <w:autoSpaceDE/>
              <w:autoSpaceDN/>
              <w:jc w:val="center"/>
              <w:rPr>
                <w:b/>
                <w:bCs/>
                <w:color w:val="000000"/>
                <w:sz w:val="20"/>
                <w:szCs w:val="20"/>
                <w:lang w:eastAsia="tr-TR"/>
              </w:rPr>
            </w:pPr>
            <w:r w:rsidRPr="00D23B70">
              <w:rPr>
                <w:b/>
                <w:bCs/>
                <w:color w:val="000000"/>
                <w:sz w:val="20"/>
                <w:szCs w:val="20"/>
                <w:lang w:eastAsia="tr-TR"/>
              </w:rPr>
              <w:t>%</w:t>
            </w:r>
            <w:r w:rsidR="00EA0FFE">
              <w:rPr>
                <w:b/>
                <w:bCs/>
                <w:color w:val="000000"/>
                <w:sz w:val="20"/>
                <w:szCs w:val="20"/>
                <w:lang w:eastAsia="tr-TR"/>
              </w:rPr>
              <w:t>6</w:t>
            </w:r>
          </w:p>
        </w:tc>
        <w:tc>
          <w:tcPr>
            <w:tcW w:w="178" w:type="dxa"/>
            <w:tcBorders>
              <w:top w:val="nil"/>
              <w:left w:val="nil"/>
              <w:bottom w:val="single" w:sz="4" w:space="0" w:color="auto"/>
              <w:right w:val="single" w:sz="8" w:space="0" w:color="auto"/>
            </w:tcBorders>
            <w:shd w:val="clear" w:color="auto" w:fill="auto"/>
            <w:vAlign w:val="center"/>
            <w:hideMark/>
          </w:tcPr>
          <w:p w:rsidR="00D23B70" w:rsidRPr="00D23B70" w:rsidRDefault="007B0705" w:rsidP="00EA0FFE">
            <w:pPr>
              <w:widowControl/>
              <w:autoSpaceDE/>
              <w:autoSpaceDN/>
              <w:jc w:val="center"/>
              <w:rPr>
                <w:b/>
                <w:bCs/>
                <w:color w:val="000000"/>
                <w:sz w:val="20"/>
                <w:szCs w:val="20"/>
                <w:lang w:eastAsia="tr-TR"/>
              </w:rPr>
            </w:pPr>
            <w:r w:rsidRPr="00D23B70">
              <w:rPr>
                <w:b/>
                <w:bCs/>
                <w:color w:val="000000"/>
                <w:sz w:val="20"/>
                <w:szCs w:val="20"/>
                <w:lang w:eastAsia="tr-TR"/>
              </w:rPr>
              <w:t>%</w:t>
            </w:r>
            <w:r w:rsidR="00D23B70" w:rsidRPr="00D23B70">
              <w:rPr>
                <w:b/>
                <w:bCs/>
                <w:color w:val="000000"/>
                <w:sz w:val="20"/>
                <w:szCs w:val="20"/>
                <w:lang w:eastAsia="tr-TR"/>
              </w:rPr>
              <w:t> </w:t>
            </w:r>
            <w:r w:rsidR="00EA0FFE">
              <w:rPr>
                <w:b/>
                <w:bCs/>
                <w:color w:val="000000"/>
                <w:sz w:val="20"/>
                <w:szCs w:val="20"/>
                <w:lang w:eastAsia="tr-TR"/>
              </w:rPr>
              <w:t>5</w:t>
            </w:r>
          </w:p>
        </w:tc>
      </w:tr>
      <w:tr w:rsidR="00D23B70" w:rsidRPr="00D23B70" w:rsidTr="00D23B70">
        <w:trPr>
          <w:trHeight w:val="499"/>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D23B70" w:rsidRPr="00D23B70" w:rsidRDefault="00D23B70" w:rsidP="00D23B70">
            <w:pPr>
              <w:widowControl/>
              <w:autoSpaceDE/>
              <w:autoSpaceDN/>
              <w:rPr>
                <w:b/>
                <w:bCs/>
                <w:color w:val="000000"/>
                <w:sz w:val="20"/>
                <w:szCs w:val="20"/>
                <w:lang w:eastAsia="tr-TR"/>
              </w:rPr>
            </w:pPr>
            <w:r w:rsidRPr="00D23B70">
              <w:rPr>
                <w:b/>
                <w:bCs/>
                <w:color w:val="000000"/>
                <w:sz w:val="20"/>
                <w:szCs w:val="20"/>
                <w:lang w:eastAsia="tr-TR"/>
              </w:rPr>
              <w:t>PG 1.1.4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23B70" w:rsidRPr="00D23B70" w:rsidRDefault="00D23B70" w:rsidP="00D23B70">
            <w:pPr>
              <w:widowControl/>
              <w:autoSpaceDE/>
              <w:autoSpaceDN/>
              <w:rPr>
                <w:rFonts w:ascii="Calibri" w:hAnsi="Calibri" w:cs="Calibri"/>
                <w:color w:val="000000"/>
                <w:sz w:val="20"/>
                <w:szCs w:val="20"/>
                <w:lang w:eastAsia="tr-TR"/>
              </w:rPr>
            </w:pPr>
            <w:r w:rsidRPr="00D23B70">
              <w:rPr>
                <w:rFonts w:ascii="Calibri" w:hAnsi="Calibri" w:cs="Calibri"/>
                <w:color w:val="000000"/>
                <w:sz w:val="20"/>
                <w:szCs w:val="20"/>
                <w:lang w:eastAsia="tr-TR"/>
              </w:rPr>
              <w:t>20 gün ve üzeri özürlü devamsızlık yapan öğrenci oranı (%)</w:t>
            </w:r>
          </w:p>
        </w:tc>
        <w:tc>
          <w:tcPr>
            <w:tcW w:w="0" w:type="auto"/>
            <w:tcBorders>
              <w:top w:val="nil"/>
              <w:left w:val="nil"/>
              <w:bottom w:val="single" w:sz="4" w:space="0" w:color="auto"/>
              <w:right w:val="single" w:sz="4" w:space="0" w:color="auto"/>
            </w:tcBorders>
            <w:shd w:val="clear" w:color="auto" w:fill="auto"/>
            <w:noWrap/>
            <w:vAlign w:val="center"/>
            <w:hideMark/>
          </w:tcPr>
          <w:p w:rsidR="00D23B70" w:rsidRPr="00D23B70" w:rsidRDefault="00D23B70" w:rsidP="00D23B70">
            <w:pPr>
              <w:widowControl/>
              <w:autoSpaceDE/>
              <w:autoSpaceDN/>
              <w:jc w:val="center"/>
              <w:rPr>
                <w:rFonts w:ascii="Arial" w:hAnsi="Arial" w:cs="Arial"/>
                <w:color w:val="000000"/>
                <w:sz w:val="24"/>
                <w:szCs w:val="24"/>
                <w:lang w:eastAsia="tr-TR"/>
              </w:rPr>
            </w:pPr>
            <w:r w:rsidRPr="00D23B70">
              <w:rPr>
                <w:rFonts w:ascii="Arial" w:hAnsi="Arial" w:cs="Arial"/>
                <w:color w:val="000000"/>
                <w:sz w:val="24"/>
                <w:szCs w:val="24"/>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D23B70" w:rsidRPr="00D23B70" w:rsidRDefault="00D23B70" w:rsidP="00D23B70">
            <w:pPr>
              <w:widowControl/>
              <w:autoSpaceDE/>
              <w:autoSpaceDN/>
              <w:jc w:val="center"/>
              <w:rPr>
                <w:b/>
                <w:bCs/>
                <w:color w:val="000000"/>
                <w:sz w:val="20"/>
                <w:szCs w:val="20"/>
                <w:lang w:eastAsia="tr-TR"/>
              </w:rPr>
            </w:pPr>
            <w:r w:rsidRPr="00D23B70">
              <w:rPr>
                <w:b/>
                <w:bCs/>
                <w:color w:val="000000"/>
                <w:sz w:val="20"/>
                <w:szCs w:val="20"/>
                <w:lang w:eastAsia="tr-TR"/>
              </w:rPr>
              <w:t> </w:t>
            </w:r>
            <w:r w:rsidR="007B0705" w:rsidRPr="00D23B70">
              <w:rPr>
                <w:b/>
                <w:bCs/>
                <w:color w:val="000000"/>
                <w:sz w:val="20"/>
                <w:szCs w:val="20"/>
                <w:lang w:eastAsia="tr-TR"/>
              </w:rPr>
              <w:t>%</w:t>
            </w:r>
            <w:r w:rsidR="00EA0FFE">
              <w:rPr>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D23B70" w:rsidRPr="00D23B70" w:rsidRDefault="007B0705" w:rsidP="00D23B70">
            <w:pPr>
              <w:widowControl/>
              <w:autoSpaceDE/>
              <w:autoSpaceDN/>
              <w:jc w:val="center"/>
              <w:rPr>
                <w:b/>
                <w:bCs/>
                <w:color w:val="000000"/>
                <w:sz w:val="20"/>
                <w:szCs w:val="20"/>
                <w:lang w:eastAsia="tr-TR"/>
              </w:rPr>
            </w:pPr>
            <w:r w:rsidRPr="00D23B70">
              <w:rPr>
                <w:b/>
                <w:bCs/>
                <w:color w:val="000000"/>
                <w:sz w:val="20"/>
                <w:szCs w:val="20"/>
                <w:lang w:eastAsia="tr-TR"/>
              </w:rPr>
              <w:t>%</w:t>
            </w:r>
            <w:r w:rsidR="00EA0FFE">
              <w:rPr>
                <w:b/>
                <w:bCs/>
                <w:color w:val="000000"/>
                <w:sz w:val="20"/>
                <w:szCs w:val="20"/>
                <w:lang w:eastAsia="tr-TR"/>
              </w:rPr>
              <w:t>9</w:t>
            </w:r>
          </w:p>
        </w:tc>
        <w:tc>
          <w:tcPr>
            <w:tcW w:w="0" w:type="auto"/>
            <w:tcBorders>
              <w:top w:val="nil"/>
              <w:left w:val="nil"/>
              <w:bottom w:val="single" w:sz="4" w:space="0" w:color="auto"/>
              <w:right w:val="single" w:sz="4" w:space="0" w:color="auto"/>
            </w:tcBorders>
            <w:shd w:val="clear" w:color="auto" w:fill="auto"/>
            <w:vAlign w:val="center"/>
            <w:hideMark/>
          </w:tcPr>
          <w:p w:rsidR="00D23B70" w:rsidRPr="00D23B70" w:rsidRDefault="007B0705" w:rsidP="00D23B70">
            <w:pPr>
              <w:widowControl/>
              <w:autoSpaceDE/>
              <w:autoSpaceDN/>
              <w:jc w:val="center"/>
              <w:rPr>
                <w:b/>
                <w:bCs/>
                <w:color w:val="000000"/>
                <w:sz w:val="20"/>
                <w:szCs w:val="20"/>
                <w:lang w:eastAsia="tr-TR"/>
              </w:rPr>
            </w:pPr>
            <w:r w:rsidRPr="00D23B70">
              <w:rPr>
                <w:b/>
                <w:bCs/>
                <w:color w:val="000000"/>
                <w:sz w:val="20"/>
                <w:szCs w:val="20"/>
                <w:lang w:eastAsia="tr-TR"/>
              </w:rPr>
              <w:t>%</w:t>
            </w:r>
            <w:r w:rsidR="00EA0FFE">
              <w:rPr>
                <w:b/>
                <w:bCs/>
                <w:color w:val="000000"/>
                <w:sz w:val="20"/>
                <w:szCs w:val="20"/>
                <w:lang w:eastAsia="tr-TR"/>
              </w:rPr>
              <w:t>9</w:t>
            </w:r>
            <w:r w:rsidR="00D23B70" w:rsidRPr="00D23B70">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D23B70" w:rsidRPr="00D23B70" w:rsidRDefault="007B0705" w:rsidP="00D23B70">
            <w:pPr>
              <w:widowControl/>
              <w:autoSpaceDE/>
              <w:autoSpaceDN/>
              <w:jc w:val="center"/>
              <w:rPr>
                <w:b/>
                <w:bCs/>
                <w:color w:val="000000"/>
                <w:sz w:val="20"/>
                <w:szCs w:val="20"/>
                <w:lang w:eastAsia="tr-TR"/>
              </w:rPr>
            </w:pPr>
            <w:r w:rsidRPr="00D23B70">
              <w:rPr>
                <w:b/>
                <w:bCs/>
                <w:color w:val="000000"/>
                <w:sz w:val="20"/>
                <w:szCs w:val="20"/>
                <w:lang w:eastAsia="tr-TR"/>
              </w:rPr>
              <w:t>%</w:t>
            </w:r>
            <w:r w:rsidR="00EA0FFE">
              <w:rPr>
                <w:b/>
                <w:bCs/>
                <w:color w:val="000000"/>
                <w:sz w:val="20"/>
                <w:szCs w:val="20"/>
                <w:lang w:eastAsia="tr-TR"/>
              </w:rPr>
              <w:t>7</w:t>
            </w:r>
            <w:r w:rsidR="00D23B70" w:rsidRPr="00D23B70">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D23B70" w:rsidRPr="00D23B70" w:rsidRDefault="007B0705" w:rsidP="00D23B70">
            <w:pPr>
              <w:widowControl/>
              <w:autoSpaceDE/>
              <w:autoSpaceDN/>
              <w:jc w:val="center"/>
              <w:rPr>
                <w:b/>
                <w:bCs/>
                <w:color w:val="000000"/>
                <w:sz w:val="20"/>
                <w:szCs w:val="20"/>
                <w:lang w:eastAsia="tr-TR"/>
              </w:rPr>
            </w:pPr>
            <w:r w:rsidRPr="00D23B70">
              <w:rPr>
                <w:b/>
                <w:bCs/>
                <w:color w:val="000000"/>
                <w:sz w:val="20"/>
                <w:szCs w:val="20"/>
                <w:lang w:eastAsia="tr-TR"/>
              </w:rPr>
              <w:t>%</w:t>
            </w:r>
            <w:r w:rsidR="00EA0FFE">
              <w:rPr>
                <w:b/>
                <w:bCs/>
                <w:color w:val="000000"/>
                <w:sz w:val="20"/>
                <w:szCs w:val="20"/>
                <w:lang w:eastAsia="tr-TR"/>
              </w:rPr>
              <w:t>6</w:t>
            </w:r>
            <w:r w:rsidR="00D23B70" w:rsidRPr="00D23B70">
              <w:rPr>
                <w:b/>
                <w:bCs/>
                <w:color w:val="000000"/>
                <w:sz w:val="20"/>
                <w:szCs w:val="20"/>
                <w:lang w:eastAsia="tr-TR"/>
              </w:rPr>
              <w:t> </w:t>
            </w:r>
          </w:p>
        </w:tc>
        <w:tc>
          <w:tcPr>
            <w:tcW w:w="178" w:type="dxa"/>
            <w:tcBorders>
              <w:top w:val="nil"/>
              <w:left w:val="nil"/>
              <w:bottom w:val="single" w:sz="4" w:space="0" w:color="auto"/>
              <w:right w:val="single" w:sz="8" w:space="0" w:color="auto"/>
            </w:tcBorders>
            <w:shd w:val="clear" w:color="auto" w:fill="auto"/>
            <w:vAlign w:val="center"/>
            <w:hideMark/>
          </w:tcPr>
          <w:p w:rsidR="00D23B70" w:rsidRPr="00D23B70" w:rsidRDefault="007B0705" w:rsidP="00D23B70">
            <w:pPr>
              <w:widowControl/>
              <w:autoSpaceDE/>
              <w:autoSpaceDN/>
              <w:jc w:val="center"/>
              <w:rPr>
                <w:b/>
                <w:bCs/>
                <w:color w:val="000000"/>
                <w:sz w:val="20"/>
                <w:szCs w:val="20"/>
                <w:lang w:eastAsia="tr-TR"/>
              </w:rPr>
            </w:pPr>
            <w:r w:rsidRPr="00D23B70">
              <w:rPr>
                <w:b/>
                <w:bCs/>
                <w:color w:val="000000"/>
                <w:sz w:val="20"/>
                <w:szCs w:val="20"/>
                <w:lang w:eastAsia="tr-TR"/>
              </w:rPr>
              <w:t>%</w:t>
            </w:r>
            <w:r w:rsidR="00EA0FFE">
              <w:rPr>
                <w:b/>
                <w:bCs/>
                <w:color w:val="000000"/>
                <w:sz w:val="20"/>
                <w:szCs w:val="20"/>
                <w:lang w:eastAsia="tr-TR"/>
              </w:rPr>
              <w:t>6</w:t>
            </w:r>
            <w:r w:rsidR="00D23B70" w:rsidRPr="00D23B70">
              <w:rPr>
                <w:b/>
                <w:bCs/>
                <w:color w:val="000000"/>
                <w:sz w:val="20"/>
                <w:szCs w:val="20"/>
                <w:lang w:eastAsia="tr-TR"/>
              </w:rPr>
              <w:t> </w:t>
            </w:r>
          </w:p>
        </w:tc>
      </w:tr>
      <w:tr w:rsidR="00D23B70" w:rsidRPr="00D23B70" w:rsidTr="00D23B70">
        <w:trPr>
          <w:trHeight w:val="499"/>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D23B70" w:rsidRPr="00D23B70" w:rsidRDefault="00D23B70" w:rsidP="00D23B70">
            <w:pPr>
              <w:widowControl/>
              <w:autoSpaceDE/>
              <w:autoSpaceDN/>
              <w:rPr>
                <w:b/>
                <w:bCs/>
                <w:color w:val="000000"/>
                <w:sz w:val="20"/>
                <w:szCs w:val="20"/>
                <w:lang w:eastAsia="tr-TR"/>
              </w:rPr>
            </w:pPr>
            <w:r w:rsidRPr="00D23B70">
              <w:rPr>
                <w:b/>
                <w:bCs/>
                <w:color w:val="000000"/>
                <w:sz w:val="20"/>
                <w:szCs w:val="20"/>
                <w:lang w:eastAsia="tr-TR"/>
              </w:rPr>
              <w:t>Koordinatör Birim</w:t>
            </w:r>
          </w:p>
        </w:tc>
        <w:tc>
          <w:tcPr>
            <w:tcW w:w="9588" w:type="dxa"/>
            <w:gridSpan w:val="8"/>
            <w:tcBorders>
              <w:top w:val="single" w:sz="4" w:space="0" w:color="auto"/>
              <w:left w:val="nil"/>
              <w:bottom w:val="single" w:sz="4" w:space="0" w:color="auto"/>
              <w:right w:val="single" w:sz="8" w:space="0" w:color="000000"/>
            </w:tcBorders>
            <w:shd w:val="clear" w:color="auto" w:fill="auto"/>
            <w:vAlign w:val="center"/>
            <w:hideMark/>
          </w:tcPr>
          <w:p w:rsidR="00D23B70" w:rsidRPr="00D23B70" w:rsidRDefault="00D23B70" w:rsidP="00D23B70">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Okul Müdürü</w:t>
            </w:r>
          </w:p>
        </w:tc>
      </w:tr>
      <w:tr w:rsidR="00D23B70" w:rsidRPr="00D23B70" w:rsidTr="00D23B70">
        <w:trPr>
          <w:trHeight w:val="499"/>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D23B70" w:rsidRPr="00D23B70" w:rsidRDefault="00D23B70" w:rsidP="00D23B70">
            <w:pPr>
              <w:widowControl/>
              <w:autoSpaceDE/>
              <w:autoSpaceDN/>
              <w:rPr>
                <w:b/>
                <w:bCs/>
                <w:color w:val="000000"/>
                <w:sz w:val="20"/>
                <w:szCs w:val="20"/>
                <w:lang w:eastAsia="tr-TR"/>
              </w:rPr>
            </w:pPr>
            <w:r w:rsidRPr="00D23B70">
              <w:rPr>
                <w:b/>
                <w:bCs/>
                <w:color w:val="000000"/>
                <w:sz w:val="20"/>
                <w:szCs w:val="20"/>
                <w:lang w:eastAsia="tr-TR"/>
              </w:rPr>
              <w:t>İşbirliği Yapılacak Birim(ler)</w:t>
            </w:r>
          </w:p>
        </w:tc>
        <w:tc>
          <w:tcPr>
            <w:tcW w:w="9588" w:type="dxa"/>
            <w:gridSpan w:val="8"/>
            <w:tcBorders>
              <w:top w:val="single" w:sz="4" w:space="0" w:color="auto"/>
              <w:left w:val="nil"/>
              <w:bottom w:val="single" w:sz="4" w:space="0" w:color="auto"/>
              <w:right w:val="single" w:sz="8" w:space="0" w:color="000000"/>
            </w:tcBorders>
            <w:shd w:val="clear" w:color="auto" w:fill="auto"/>
            <w:vAlign w:val="center"/>
            <w:hideMark/>
          </w:tcPr>
          <w:p w:rsidR="00D23B70" w:rsidRPr="00D23B70" w:rsidRDefault="00D23B70" w:rsidP="00D23B70">
            <w:pPr>
              <w:pStyle w:val="ListeParagraf"/>
              <w:widowControl/>
              <w:autoSpaceDE/>
              <w:autoSpaceDN/>
              <w:ind w:left="720" w:firstLine="0"/>
              <w:rPr>
                <w:rFonts w:ascii="Calibri" w:hAnsi="Calibri" w:cs="Calibri"/>
                <w:color w:val="000000"/>
                <w:sz w:val="20"/>
                <w:szCs w:val="20"/>
                <w:lang w:eastAsia="tr-TR"/>
              </w:rPr>
            </w:pPr>
            <w:r>
              <w:rPr>
                <w:rFonts w:ascii="Calibri" w:hAnsi="Calibri" w:cs="Calibri"/>
                <w:color w:val="000000"/>
                <w:sz w:val="20"/>
                <w:szCs w:val="20"/>
                <w:lang w:eastAsia="tr-TR"/>
              </w:rPr>
              <w:t>2.Sınıf zümresi, Okul Aile Birliği, Rehberlik servisi</w:t>
            </w:r>
            <w:r w:rsidRPr="00D23B70">
              <w:rPr>
                <w:rFonts w:ascii="Calibri" w:hAnsi="Calibri" w:cs="Calibri"/>
                <w:color w:val="000000"/>
                <w:sz w:val="20"/>
                <w:szCs w:val="20"/>
                <w:lang w:eastAsia="tr-TR"/>
              </w:rPr>
              <w:t> </w:t>
            </w:r>
          </w:p>
        </w:tc>
      </w:tr>
      <w:tr w:rsidR="00D23B70" w:rsidRPr="00D23B70" w:rsidTr="00D23B70">
        <w:trPr>
          <w:trHeight w:val="499"/>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D23B70" w:rsidRPr="00D23B70" w:rsidRDefault="00D23B70" w:rsidP="00D23B70">
            <w:pPr>
              <w:widowControl/>
              <w:autoSpaceDE/>
              <w:autoSpaceDN/>
              <w:rPr>
                <w:b/>
                <w:bCs/>
                <w:color w:val="000000"/>
                <w:sz w:val="20"/>
                <w:szCs w:val="20"/>
                <w:lang w:eastAsia="tr-TR"/>
              </w:rPr>
            </w:pPr>
            <w:r w:rsidRPr="00D23B70">
              <w:rPr>
                <w:b/>
                <w:bCs/>
                <w:color w:val="000000"/>
                <w:sz w:val="20"/>
                <w:szCs w:val="20"/>
                <w:lang w:eastAsia="tr-TR"/>
              </w:rPr>
              <w:t>Riskler</w:t>
            </w:r>
          </w:p>
        </w:tc>
        <w:tc>
          <w:tcPr>
            <w:tcW w:w="9588" w:type="dxa"/>
            <w:gridSpan w:val="8"/>
            <w:tcBorders>
              <w:top w:val="single" w:sz="4" w:space="0" w:color="auto"/>
              <w:left w:val="nil"/>
              <w:bottom w:val="single" w:sz="4" w:space="0" w:color="auto"/>
              <w:right w:val="single" w:sz="8" w:space="0" w:color="000000"/>
            </w:tcBorders>
            <w:shd w:val="clear" w:color="auto" w:fill="auto"/>
            <w:vAlign w:val="center"/>
            <w:hideMark/>
          </w:tcPr>
          <w:p w:rsidR="00D23B70" w:rsidRPr="00D23B70" w:rsidRDefault="00D23B70" w:rsidP="00D23B70">
            <w:pPr>
              <w:widowControl/>
              <w:autoSpaceDE/>
              <w:autoSpaceDN/>
              <w:jc w:val="center"/>
              <w:rPr>
                <w:rFonts w:ascii="Calibri" w:hAnsi="Calibri" w:cs="Calibri"/>
                <w:color w:val="000000"/>
                <w:sz w:val="20"/>
                <w:szCs w:val="20"/>
                <w:lang w:eastAsia="tr-TR"/>
              </w:rPr>
            </w:pPr>
            <w:r w:rsidRPr="00A91624">
              <w:rPr>
                <w:rFonts w:ascii="Calibri" w:hAnsi="Calibri" w:cs="Calibri"/>
                <w:color w:val="000000"/>
                <w:sz w:val="20"/>
                <w:szCs w:val="20"/>
                <w:lang w:eastAsia="tr-TR"/>
              </w:rPr>
              <w:t>Öğrencinin isteksiz olması nedeni ile katılımın az olması</w:t>
            </w:r>
            <w:r w:rsidRPr="00D23B70">
              <w:rPr>
                <w:rFonts w:ascii="Calibri" w:hAnsi="Calibri" w:cs="Calibri"/>
                <w:color w:val="000000"/>
                <w:sz w:val="20"/>
                <w:szCs w:val="20"/>
                <w:lang w:eastAsia="tr-TR"/>
              </w:rPr>
              <w:t> </w:t>
            </w:r>
          </w:p>
        </w:tc>
      </w:tr>
      <w:tr w:rsidR="00D23B70" w:rsidRPr="00D23B70" w:rsidTr="00D23B70">
        <w:trPr>
          <w:trHeight w:val="1665"/>
        </w:trPr>
        <w:tc>
          <w:tcPr>
            <w:tcW w:w="0" w:type="auto"/>
            <w:tcBorders>
              <w:top w:val="nil"/>
              <w:left w:val="single" w:sz="8" w:space="0" w:color="auto"/>
              <w:bottom w:val="single" w:sz="8" w:space="0" w:color="auto"/>
              <w:right w:val="single" w:sz="4" w:space="0" w:color="auto"/>
            </w:tcBorders>
            <w:shd w:val="clear" w:color="000000" w:fill="FFF2CC"/>
            <w:vAlign w:val="center"/>
            <w:hideMark/>
          </w:tcPr>
          <w:p w:rsidR="00D23B70" w:rsidRPr="00D23B70" w:rsidRDefault="00D23B70" w:rsidP="00D23B70">
            <w:pPr>
              <w:widowControl/>
              <w:autoSpaceDE/>
              <w:autoSpaceDN/>
              <w:rPr>
                <w:b/>
                <w:bCs/>
                <w:color w:val="000000"/>
                <w:sz w:val="20"/>
                <w:szCs w:val="20"/>
                <w:lang w:eastAsia="tr-TR"/>
              </w:rPr>
            </w:pPr>
            <w:r w:rsidRPr="00D23B70">
              <w:rPr>
                <w:b/>
                <w:bCs/>
                <w:color w:val="000000"/>
                <w:sz w:val="20"/>
                <w:szCs w:val="20"/>
                <w:lang w:eastAsia="tr-TR"/>
              </w:rPr>
              <w:t>Stratejiler</w:t>
            </w:r>
          </w:p>
        </w:tc>
        <w:tc>
          <w:tcPr>
            <w:tcW w:w="9588" w:type="dxa"/>
            <w:gridSpan w:val="8"/>
            <w:tcBorders>
              <w:top w:val="single" w:sz="4" w:space="0" w:color="auto"/>
              <w:left w:val="nil"/>
              <w:bottom w:val="single" w:sz="8" w:space="0" w:color="auto"/>
              <w:right w:val="single" w:sz="8" w:space="0" w:color="000000"/>
            </w:tcBorders>
            <w:shd w:val="clear" w:color="000000" w:fill="FFF2CC"/>
            <w:vAlign w:val="center"/>
            <w:hideMark/>
          </w:tcPr>
          <w:p w:rsidR="00D23B70" w:rsidRPr="00D23B70" w:rsidRDefault="00D23B70" w:rsidP="00D23B70">
            <w:pPr>
              <w:widowControl/>
              <w:autoSpaceDE/>
              <w:autoSpaceDN/>
              <w:rPr>
                <w:color w:val="000000"/>
                <w:sz w:val="20"/>
                <w:szCs w:val="20"/>
                <w:lang w:eastAsia="tr-TR"/>
              </w:rPr>
            </w:pPr>
            <w:r w:rsidRPr="00D23B70">
              <w:rPr>
                <w:color w:val="000000"/>
                <w:sz w:val="20"/>
                <w:szCs w:val="20"/>
                <w:lang w:eastAsia="tr-TR"/>
              </w:rPr>
              <w:t>S.1. Öğrencilerin Türkçe dersindeki eksikleri tespit edilerek İYEP aracılığıyla akademik yeterliklerinin artırılması sağlanacaktır.</w:t>
            </w:r>
            <w:r w:rsidRPr="00D23B70">
              <w:rPr>
                <w:color w:val="000000"/>
                <w:sz w:val="20"/>
                <w:szCs w:val="20"/>
                <w:lang w:eastAsia="tr-TR"/>
              </w:rPr>
              <w:br/>
              <w:t>S.2 Öğrencilerin matematik derslerindeki eksikleri tespit edilerek İYEP aracılığıyla akademik yeterliklerinin artırılması sağlanacaktır.</w:t>
            </w:r>
            <w:r w:rsidRPr="00D23B70">
              <w:rPr>
                <w:color w:val="000000"/>
                <w:sz w:val="20"/>
                <w:szCs w:val="20"/>
                <w:lang w:eastAsia="tr-TR"/>
              </w:rPr>
              <w:br/>
              <w:t>S.3 Dijital platformlar aracılığıyla öğrencilerin tamamlayıcı ve destekleyici eğitim almaları sağlanacaktır.</w:t>
            </w:r>
            <w:r w:rsidRPr="00D23B70">
              <w:rPr>
                <w:color w:val="000000"/>
                <w:sz w:val="20"/>
                <w:szCs w:val="20"/>
                <w:lang w:eastAsia="tr-TR"/>
              </w:rPr>
              <w:br/>
              <w:t>S.4 İYEP’in ders içeriklerine katkı sağlayacak etkinlik, okuma vb aktivitelerin zenginleştirilmesi sağlanacaktır.</w:t>
            </w:r>
            <w:r w:rsidRPr="00D23B70">
              <w:rPr>
                <w:color w:val="000000"/>
                <w:sz w:val="20"/>
                <w:szCs w:val="20"/>
                <w:lang w:eastAsia="tr-TR"/>
              </w:rPr>
              <w:br/>
              <w:t>S.5 İYEP içerikleri öğrencinin hazır bulunuşluk seviyesi dikkate alınarak hazırlanacaktır.</w:t>
            </w:r>
            <w:r w:rsidRPr="00D23B70">
              <w:rPr>
                <w:color w:val="000000"/>
                <w:sz w:val="20"/>
                <w:szCs w:val="20"/>
                <w:lang w:eastAsia="tr-TR"/>
              </w:rPr>
              <w:br/>
              <w:t>S.6 Öğrencilerin devamsızlık nedenleri tespit edilerek devamsızlığa neden olan etmenler giderilecektir.</w:t>
            </w:r>
          </w:p>
        </w:tc>
      </w:tr>
      <w:tr w:rsidR="00D23B70" w:rsidRPr="00D23B70" w:rsidTr="00D23B70">
        <w:trPr>
          <w:trHeight w:val="300"/>
        </w:trPr>
        <w:tc>
          <w:tcPr>
            <w:tcW w:w="0" w:type="auto"/>
            <w:tcBorders>
              <w:top w:val="single" w:sz="4" w:space="0" w:color="auto"/>
              <w:left w:val="single" w:sz="8" w:space="0" w:color="auto"/>
              <w:bottom w:val="single" w:sz="4" w:space="0" w:color="auto"/>
              <w:right w:val="single" w:sz="4" w:space="0" w:color="auto"/>
            </w:tcBorders>
            <w:shd w:val="clear" w:color="000000" w:fill="FFF2CC"/>
            <w:vAlign w:val="center"/>
            <w:hideMark/>
          </w:tcPr>
          <w:p w:rsidR="00D23B70" w:rsidRPr="00D23B70" w:rsidRDefault="00D23B70" w:rsidP="00D23B70">
            <w:pPr>
              <w:widowControl/>
              <w:autoSpaceDE/>
              <w:autoSpaceDN/>
              <w:rPr>
                <w:b/>
                <w:bCs/>
                <w:color w:val="000000"/>
                <w:sz w:val="20"/>
                <w:szCs w:val="20"/>
                <w:lang w:eastAsia="tr-TR"/>
              </w:rPr>
            </w:pPr>
            <w:r w:rsidRPr="00D23B70">
              <w:rPr>
                <w:b/>
                <w:bCs/>
                <w:color w:val="000000"/>
                <w:sz w:val="20"/>
                <w:szCs w:val="20"/>
                <w:lang w:eastAsia="tr-TR"/>
              </w:rPr>
              <w:t>Maliyet Tahmini</w:t>
            </w:r>
          </w:p>
        </w:tc>
        <w:tc>
          <w:tcPr>
            <w:tcW w:w="9588" w:type="dxa"/>
            <w:gridSpan w:val="8"/>
            <w:tcBorders>
              <w:top w:val="single" w:sz="4" w:space="0" w:color="auto"/>
              <w:left w:val="nil"/>
              <w:bottom w:val="single" w:sz="4" w:space="0" w:color="auto"/>
              <w:right w:val="single" w:sz="8" w:space="0" w:color="000000"/>
            </w:tcBorders>
            <w:shd w:val="clear" w:color="auto" w:fill="auto"/>
            <w:vAlign w:val="center"/>
            <w:hideMark/>
          </w:tcPr>
          <w:p w:rsidR="00D23B70" w:rsidRPr="00D23B70" w:rsidRDefault="00944BAB" w:rsidP="00D23B70">
            <w:pPr>
              <w:widowControl/>
              <w:autoSpaceDE/>
              <w:autoSpaceDN/>
              <w:jc w:val="center"/>
              <w:rPr>
                <w:color w:val="000000"/>
                <w:sz w:val="20"/>
                <w:szCs w:val="20"/>
                <w:lang w:eastAsia="tr-TR"/>
              </w:rPr>
            </w:pPr>
            <w:r w:rsidRPr="00944BAB">
              <w:rPr>
                <w:color w:val="000000"/>
                <w:sz w:val="20"/>
                <w:szCs w:val="20"/>
                <w:lang w:eastAsia="tr-TR"/>
              </w:rPr>
              <w:t>₺1.084.289,93</w:t>
            </w:r>
          </w:p>
        </w:tc>
      </w:tr>
      <w:tr w:rsidR="00D23B70" w:rsidRPr="00D23B70" w:rsidTr="00D23B70">
        <w:trPr>
          <w:trHeight w:val="300"/>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D23B70" w:rsidRPr="00D23B70" w:rsidRDefault="00D23B70" w:rsidP="00D23B70">
            <w:pPr>
              <w:widowControl/>
              <w:autoSpaceDE/>
              <w:autoSpaceDN/>
              <w:rPr>
                <w:b/>
                <w:bCs/>
                <w:color w:val="000000"/>
                <w:sz w:val="20"/>
                <w:szCs w:val="20"/>
                <w:lang w:eastAsia="tr-TR"/>
              </w:rPr>
            </w:pPr>
            <w:r w:rsidRPr="00D23B70">
              <w:rPr>
                <w:b/>
                <w:bCs/>
                <w:color w:val="000000"/>
                <w:sz w:val="20"/>
                <w:szCs w:val="20"/>
                <w:lang w:eastAsia="tr-TR"/>
              </w:rPr>
              <w:t>Tespitler</w:t>
            </w:r>
          </w:p>
        </w:tc>
        <w:tc>
          <w:tcPr>
            <w:tcW w:w="9588" w:type="dxa"/>
            <w:gridSpan w:val="8"/>
            <w:tcBorders>
              <w:top w:val="single" w:sz="4" w:space="0" w:color="auto"/>
              <w:left w:val="nil"/>
              <w:bottom w:val="single" w:sz="4" w:space="0" w:color="auto"/>
              <w:right w:val="single" w:sz="8" w:space="0" w:color="000000"/>
            </w:tcBorders>
            <w:shd w:val="clear" w:color="auto" w:fill="auto"/>
            <w:vAlign w:val="center"/>
            <w:hideMark/>
          </w:tcPr>
          <w:p w:rsidR="00D23B70" w:rsidRPr="00D23B70" w:rsidRDefault="00D23B70" w:rsidP="00D23B70">
            <w:pPr>
              <w:widowControl/>
              <w:autoSpaceDE/>
              <w:autoSpaceDN/>
              <w:jc w:val="center"/>
              <w:rPr>
                <w:color w:val="000000"/>
                <w:sz w:val="20"/>
                <w:szCs w:val="20"/>
                <w:lang w:eastAsia="tr-TR"/>
              </w:rPr>
            </w:pPr>
            <w:r w:rsidRPr="00A91624">
              <w:rPr>
                <w:color w:val="000000"/>
                <w:sz w:val="20"/>
                <w:szCs w:val="20"/>
                <w:lang w:eastAsia="tr-TR"/>
              </w:rPr>
              <w:t>Seminer verilecektir. Ailelere bilgilendirme yapılacaktır. Öğretmenlere bilgilendirme yapılacaktır.</w:t>
            </w:r>
            <w:r w:rsidRPr="00D23B70">
              <w:rPr>
                <w:color w:val="000000"/>
                <w:sz w:val="20"/>
                <w:szCs w:val="20"/>
                <w:lang w:eastAsia="tr-TR"/>
              </w:rPr>
              <w:t> </w:t>
            </w:r>
          </w:p>
        </w:tc>
      </w:tr>
      <w:tr w:rsidR="00D23B70" w:rsidRPr="00D23B70" w:rsidTr="00D23B70">
        <w:trPr>
          <w:trHeight w:val="315"/>
        </w:trPr>
        <w:tc>
          <w:tcPr>
            <w:tcW w:w="0" w:type="auto"/>
            <w:tcBorders>
              <w:top w:val="nil"/>
              <w:left w:val="single" w:sz="8" w:space="0" w:color="auto"/>
              <w:bottom w:val="single" w:sz="8" w:space="0" w:color="auto"/>
              <w:right w:val="single" w:sz="4" w:space="0" w:color="auto"/>
            </w:tcBorders>
            <w:shd w:val="clear" w:color="000000" w:fill="FFF2CC"/>
            <w:vAlign w:val="center"/>
            <w:hideMark/>
          </w:tcPr>
          <w:p w:rsidR="00D23B70" w:rsidRPr="00D23B70" w:rsidRDefault="00D23B70" w:rsidP="007B0705">
            <w:pPr>
              <w:widowControl/>
              <w:autoSpaceDE/>
              <w:autoSpaceDN/>
              <w:rPr>
                <w:b/>
                <w:bCs/>
                <w:color w:val="000000"/>
                <w:sz w:val="20"/>
                <w:szCs w:val="20"/>
                <w:lang w:eastAsia="tr-TR"/>
              </w:rPr>
            </w:pPr>
            <w:r w:rsidRPr="00D23B70">
              <w:rPr>
                <w:b/>
                <w:bCs/>
                <w:color w:val="000000"/>
                <w:sz w:val="20"/>
                <w:szCs w:val="20"/>
                <w:lang w:eastAsia="tr-TR"/>
              </w:rPr>
              <w:t>İh</w:t>
            </w:r>
            <w:r w:rsidR="007B0705">
              <w:rPr>
                <w:b/>
                <w:bCs/>
                <w:color w:val="000000"/>
                <w:sz w:val="20"/>
                <w:szCs w:val="20"/>
                <w:lang w:eastAsia="tr-TR"/>
              </w:rPr>
              <w:t>t</w:t>
            </w:r>
            <w:r w:rsidRPr="00D23B70">
              <w:rPr>
                <w:b/>
                <w:bCs/>
                <w:color w:val="000000"/>
                <w:sz w:val="20"/>
                <w:szCs w:val="20"/>
                <w:lang w:eastAsia="tr-TR"/>
              </w:rPr>
              <w:t>iyaçlar</w:t>
            </w:r>
          </w:p>
        </w:tc>
        <w:tc>
          <w:tcPr>
            <w:tcW w:w="9588" w:type="dxa"/>
            <w:gridSpan w:val="8"/>
            <w:tcBorders>
              <w:top w:val="single" w:sz="4" w:space="0" w:color="auto"/>
              <w:left w:val="nil"/>
              <w:bottom w:val="single" w:sz="8" w:space="0" w:color="auto"/>
              <w:right w:val="single" w:sz="8" w:space="0" w:color="000000"/>
            </w:tcBorders>
            <w:shd w:val="clear" w:color="auto" w:fill="auto"/>
            <w:vAlign w:val="center"/>
            <w:hideMark/>
          </w:tcPr>
          <w:p w:rsidR="00D23B70" w:rsidRPr="00D23B70" w:rsidRDefault="00944BAB" w:rsidP="00D23B70">
            <w:pPr>
              <w:widowControl/>
              <w:autoSpaceDE/>
              <w:autoSpaceDN/>
              <w:jc w:val="center"/>
              <w:rPr>
                <w:color w:val="000000"/>
                <w:sz w:val="20"/>
                <w:szCs w:val="20"/>
                <w:lang w:eastAsia="tr-TR"/>
              </w:rPr>
            </w:pPr>
            <w:r w:rsidRPr="00A91624">
              <w:rPr>
                <w:color w:val="000000"/>
                <w:sz w:val="20"/>
                <w:szCs w:val="20"/>
                <w:lang w:eastAsia="tr-TR"/>
              </w:rPr>
              <w:t>Eğitim verilecek mekan, eğitim verecek akademisyen</w:t>
            </w:r>
            <w:r w:rsidR="00D23B70" w:rsidRPr="00D23B70">
              <w:rPr>
                <w:color w:val="000000"/>
                <w:sz w:val="20"/>
                <w:szCs w:val="20"/>
                <w:lang w:eastAsia="tr-TR"/>
              </w:rPr>
              <w:t> </w:t>
            </w:r>
          </w:p>
        </w:tc>
      </w:tr>
    </w:tbl>
    <w:p w:rsidR="00D23B70" w:rsidRDefault="00D23B70" w:rsidP="000B13F8">
      <w:pPr>
        <w:spacing w:line="437" w:lineRule="exact"/>
        <w:ind w:left="820"/>
        <w:rPr>
          <w:rFonts w:ascii="Calibri" w:hAnsi="Calibri"/>
          <w:sz w:val="32"/>
        </w:rPr>
      </w:pPr>
    </w:p>
    <w:p w:rsidR="00D23B70" w:rsidRDefault="00D23B70" w:rsidP="000B13F8">
      <w:pPr>
        <w:spacing w:line="437" w:lineRule="exact"/>
        <w:ind w:left="820"/>
        <w:rPr>
          <w:rFonts w:ascii="Calibri" w:hAnsi="Calibri"/>
          <w:sz w:val="32"/>
        </w:rPr>
      </w:pPr>
    </w:p>
    <w:p w:rsidR="00D23B70" w:rsidRDefault="00D23B70" w:rsidP="000B13F8">
      <w:pPr>
        <w:spacing w:line="437" w:lineRule="exact"/>
        <w:ind w:left="820"/>
        <w:rPr>
          <w:rFonts w:ascii="Calibri" w:hAnsi="Calibri"/>
          <w:sz w:val="32"/>
        </w:rPr>
      </w:pPr>
    </w:p>
    <w:p w:rsidR="00D23B70" w:rsidRDefault="00D23B70" w:rsidP="000B13F8">
      <w:pPr>
        <w:spacing w:line="437" w:lineRule="exact"/>
        <w:ind w:left="820"/>
        <w:rPr>
          <w:rFonts w:ascii="Calibri" w:hAnsi="Calibri"/>
          <w:sz w:val="32"/>
        </w:rPr>
      </w:pPr>
    </w:p>
    <w:p w:rsidR="00D23B70" w:rsidRDefault="00D23B70" w:rsidP="000B13F8">
      <w:pPr>
        <w:spacing w:line="437" w:lineRule="exact"/>
        <w:ind w:left="820"/>
        <w:rPr>
          <w:rFonts w:ascii="Calibri" w:hAnsi="Calibri"/>
          <w:sz w:val="32"/>
        </w:rPr>
      </w:pPr>
    </w:p>
    <w:p w:rsidR="00D23B70" w:rsidRDefault="00D23B70" w:rsidP="000B13F8">
      <w:pPr>
        <w:spacing w:line="437" w:lineRule="exact"/>
        <w:ind w:left="820"/>
        <w:rPr>
          <w:rFonts w:ascii="Calibri" w:hAnsi="Calibri"/>
          <w:sz w:val="32"/>
        </w:rPr>
      </w:pPr>
    </w:p>
    <w:p w:rsidR="00D23B70" w:rsidRDefault="00D23B70" w:rsidP="000B13F8">
      <w:pPr>
        <w:spacing w:line="437" w:lineRule="exact"/>
        <w:ind w:left="820"/>
        <w:rPr>
          <w:rFonts w:ascii="Calibri" w:hAnsi="Calibri"/>
          <w:sz w:val="32"/>
        </w:rPr>
      </w:pPr>
    </w:p>
    <w:p w:rsidR="00D23B70" w:rsidRDefault="00D23B70" w:rsidP="000B13F8">
      <w:pPr>
        <w:spacing w:line="437" w:lineRule="exact"/>
        <w:ind w:left="820"/>
        <w:rPr>
          <w:rFonts w:ascii="Calibri" w:hAnsi="Calibri"/>
          <w:sz w:val="32"/>
        </w:rPr>
      </w:pPr>
    </w:p>
    <w:p w:rsidR="00D23B70" w:rsidRDefault="00D23B70" w:rsidP="000B13F8">
      <w:pPr>
        <w:spacing w:line="437" w:lineRule="exact"/>
        <w:ind w:left="820"/>
        <w:rPr>
          <w:rFonts w:ascii="Calibri" w:hAnsi="Calibri"/>
          <w:sz w:val="32"/>
        </w:rPr>
      </w:pPr>
    </w:p>
    <w:p w:rsidR="00D23B70" w:rsidRDefault="00D23B70" w:rsidP="000B13F8">
      <w:pPr>
        <w:spacing w:line="437" w:lineRule="exact"/>
        <w:ind w:left="820"/>
        <w:rPr>
          <w:rFonts w:ascii="Calibri" w:hAnsi="Calibri"/>
          <w:sz w:val="32"/>
        </w:rPr>
      </w:pPr>
    </w:p>
    <w:p w:rsidR="00D23B70" w:rsidRDefault="00D23B70" w:rsidP="000B13F8">
      <w:pPr>
        <w:spacing w:line="437" w:lineRule="exact"/>
        <w:ind w:left="820"/>
        <w:rPr>
          <w:rFonts w:ascii="Calibri" w:hAnsi="Calibri"/>
          <w:sz w:val="32"/>
        </w:rPr>
      </w:pPr>
    </w:p>
    <w:p w:rsidR="00D23B70" w:rsidRDefault="00D23B70" w:rsidP="000B13F8">
      <w:pPr>
        <w:spacing w:line="437" w:lineRule="exact"/>
        <w:ind w:left="820"/>
        <w:rPr>
          <w:rFonts w:ascii="Calibri" w:hAnsi="Calibri"/>
          <w:sz w:val="32"/>
        </w:rPr>
      </w:pPr>
    </w:p>
    <w:tbl>
      <w:tblPr>
        <w:tblW w:w="11293" w:type="dxa"/>
        <w:tblInd w:w="496" w:type="dxa"/>
        <w:tblCellMar>
          <w:left w:w="70" w:type="dxa"/>
          <w:right w:w="70" w:type="dxa"/>
        </w:tblCellMar>
        <w:tblLook w:val="04A0"/>
      </w:tblPr>
      <w:tblGrid>
        <w:gridCol w:w="1694"/>
        <w:gridCol w:w="3343"/>
        <w:gridCol w:w="1025"/>
        <w:gridCol w:w="1151"/>
        <w:gridCol w:w="816"/>
        <w:gridCol w:w="816"/>
        <w:gridCol w:w="816"/>
        <w:gridCol w:w="816"/>
        <w:gridCol w:w="816"/>
      </w:tblGrid>
      <w:tr w:rsidR="00944BAB" w:rsidRPr="00944BAB" w:rsidTr="00DB1740">
        <w:trPr>
          <w:trHeight w:val="488"/>
        </w:trPr>
        <w:tc>
          <w:tcPr>
            <w:tcW w:w="0" w:type="auto"/>
            <w:tcBorders>
              <w:top w:val="single" w:sz="8" w:space="0" w:color="auto"/>
              <w:left w:val="single" w:sz="8" w:space="0" w:color="auto"/>
              <w:bottom w:val="single" w:sz="4" w:space="0" w:color="auto"/>
              <w:right w:val="single" w:sz="4" w:space="0" w:color="auto"/>
            </w:tcBorders>
            <w:shd w:val="clear" w:color="000000" w:fill="F8CBAD"/>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lastRenderedPageBreak/>
              <w:t xml:space="preserve">TEMA: </w:t>
            </w:r>
          </w:p>
        </w:tc>
        <w:tc>
          <w:tcPr>
            <w:tcW w:w="0" w:type="auto"/>
            <w:gridSpan w:val="8"/>
            <w:tcBorders>
              <w:top w:val="single" w:sz="8" w:space="0" w:color="auto"/>
              <w:left w:val="nil"/>
              <w:bottom w:val="single" w:sz="4" w:space="0" w:color="auto"/>
              <w:right w:val="single" w:sz="8" w:space="0" w:color="000000"/>
            </w:tcBorders>
            <w:shd w:val="clear" w:color="000000" w:fill="F8CBAD"/>
            <w:vAlign w:val="center"/>
            <w:hideMark/>
          </w:tcPr>
          <w:p w:rsidR="00944BAB" w:rsidRPr="00944BAB" w:rsidRDefault="00944BAB" w:rsidP="00944BAB">
            <w:pPr>
              <w:widowControl/>
              <w:autoSpaceDE/>
              <w:autoSpaceDN/>
              <w:rPr>
                <w:color w:val="000000"/>
                <w:sz w:val="20"/>
                <w:szCs w:val="20"/>
                <w:lang w:eastAsia="tr-TR"/>
              </w:rPr>
            </w:pPr>
            <w:r w:rsidRPr="00944BAB">
              <w:rPr>
                <w:color w:val="000000"/>
                <w:sz w:val="20"/>
                <w:szCs w:val="20"/>
                <w:lang w:eastAsia="tr-TR"/>
              </w:rPr>
              <w:t>ERİŞİM</w:t>
            </w:r>
          </w:p>
        </w:tc>
      </w:tr>
      <w:tr w:rsidR="00944BAB" w:rsidRPr="00944BAB" w:rsidTr="00DB1740">
        <w:trPr>
          <w:trHeight w:val="488"/>
        </w:trPr>
        <w:tc>
          <w:tcPr>
            <w:tcW w:w="0" w:type="auto"/>
            <w:tcBorders>
              <w:top w:val="nil"/>
              <w:left w:val="single" w:sz="8" w:space="0" w:color="auto"/>
              <w:bottom w:val="single" w:sz="4" w:space="0" w:color="auto"/>
              <w:right w:val="single" w:sz="4" w:space="0" w:color="auto"/>
            </w:tcBorders>
            <w:shd w:val="clear" w:color="000000" w:fill="F8CBAD"/>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STRATEJİK AMAÇ 1.</w:t>
            </w:r>
          </w:p>
        </w:tc>
        <w:tc>
          <w:tcPr>
            <w:tcW w:w="0" w:type="auto"/>
            <w:gridSpan w:val="8"/>
            <w:tcBorders>
              <w:top w:val="single" w:sz="4" w:space="0" w:color="auto"/>
              <w:left w:val="nil"/>
              <w:bottom w:val="single" w:sz="4" w:space="0" w:color="auto"/>
              <w:right w:val="single" w:sz="8" w:space="0" w:color="000000"/>
            </w:tcBorders>
            <w:shd w:val="clear" w:color="000000" w:fill="F8CBAD"/>
            <w:vAlign w:val="center"/>
            <w:hideMark/>
          </w:tcPr>
          <w:p w:rsidR="00944BAB" w:rsidRPr="00944BAB" w:rsidRDefault="00944BAB" w:rsidP="00944BAB">
            <w:pPr>
              <w:widowControl/>
              <w:autoSpaceDE/>
              <w:autoSpaceDN/>
              <w:rPr>
                <w:color w:val="000000"/>
                <w:sz w:val="20"/>
                <w:szCs w:val="20"/>
                <w:lang w:eastAsia="tr-TR"/>
              </w:rPr>
            </w:pPr>
            <w:r w:rsidRPr="00944BAB">
              <w:rPr>
                <w:color w:val="000000"/>
                <w:sz w:val="20"/>
                <w:szCs w:val="20"/>
                <w:lang w:eastAsia="tr-TR"/>
              </w:rPr>
              <w:t>Öğrencilerin kaliteli eğitime erişimleri fırsat eşitliği temelinde artırılarak tüm gelişim alanlarını kapsayacak şekilde çok yönlü gelişimleri sağlanacaktır.</w:t>
            </w:r>
          </w:p>
        </w:tc>
      </w:tr>
      <w:tr w:rsidR="00944BAB" w:rsidRPr="00944BAB" w:rsidTr="00DB1740">
        <w:trPr>
          <w:trHeight w:val="488"/>
        </w:trPr>
        <w:tc>
          <w:tcPr>
            <w:tcW w:w="0" w:type="auto"/>
            <w:tcBorders>
              <w:top w:val="nil"/>
              <w:left w:val="single" w:sz="8" w:space="0" w:color="auto"/>
              <w:bottom w:val="single" w:sz="4" w:space="0" w:color="auto"/>
              <w:right w:val="single" w:sz="4" w:space="0" w:color="auto"/>
            </w:tcBorders>
            <w:shd w:val="clear" w:color="000000" w:fill="BF8F00"/>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Hedef 1.2.</w:t>
            </w:r>
          </w:p>
        </w:tc>
        <w:tc>
          <w:tcPr>
            <w:tcW w:w="0" w:type="auto"/>
            <w:gridSpan w:val="8"/>
            <w:tcBorders>
              <w:top w:val="single" w:sz="4" w:space="0" w:color="auto"/>
              <w:left w:val="nil"/>
              <w:bottom w:val="single" w:sz="4" w:space="0" w:color="auto"/>
              <w:right w:val="single" w:sz="8" w:space="0" w:color="000000"/>
            </w:tcBorders>
            <w:shd w:val="clear" w:color="000000" w:fill="BF8F00"/>
            <w:vAlign w:val="center"/>
            <w:hideMark/>
          </w:tcPr>
          <w:p w:rsidR="00944BAB" w:rsidRPr="00944BAB" w:rsidRDefault="00944BAB" w:rsidP="00944BAB">
            <w:pPr>
              <w:widowControl/>
              <w:autoSpaceDE/>
              <w:autoSpaceDN/>
              <w:rPr>
                <w:color w:val="000000"/>
                <w:sz w:val="20"/>
                <w:szCs w:val="20"/>
                <w:lang w:eastAsia="tr-TR"/>
              </w:rPr>
            </w:pPr>
            <w:r w:rsidRPr="00944BAB">
              <w:rPr>
                <w:color w:val="000000"/>
                <w:sz w:val="20"/>
                <w:szCs w:val="20"/>
                <w:lang w:eastAsia="tr-TR"/>
              </w:rPr>
              <w:t>Okul öncesi eğitime erişimve nitelik artırılacaktır.</w:t>
            </w:r>
          </w:p>
        </w:tc>
      </w:tr>
      <w:tr w:rsidR="00944BAB" w:rsidRPr="00944BAB" w:rsidTr="00DB1740">
        <w:trPr>
          <w:trHeight w:val="488"/>
        </w:trPr>
        <w:tc>
          <w:tcPr>
            <w:tcW w:w="0" w:type="auto"/>
            <w:tcBorders>
              <w:top w:val="nil"/>
              <w:left w:val="single" w:sz="8" w:space="0" w:color="auto"/>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PG NO</w:t>
            </w:r>
          </w:p>
        </w:tc>
        <w:tc>
          <w:tcPr>
            <w:tcW w:w="0" w:type="auto"/>
            <w:tcBorders>
              <w:top w:val="single" w:sz="4" w:space="0" w:color="auto"/>
              <w:left w:val="nil"/>
              <w:bottom w:val="single" w:sz="4" w:space="0" w:color="auto"/>
              <w:right w:val="single" w:sz="4" w:space="0" w:color="000000"/>
            </w:tcBorders>
            <w:shd w:val="clear" w:color="000000" w:fill="FFD966"/>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Performans Göstergeleri</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Hedefe Etkisi (%)</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2024 Hedef</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2025 Hedef</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2026 Hedef</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2027 Hedef</w:t>
            </w:r>
          </w:p>
        </w:tc>
        <w:tc>
          <w:tcPr>
            <w:tcW w:w="0" w:type="auto"/>
            <w:tcBorders>
              <w:top w:val="nil"/>
              <w:left w:val="nil"/>
              <w:bottom w:val="single" w:sz="4" w:space="0" w:color="auto"/>
              <w:right w:val="single" w:sz="8"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2028 Hedef</w:t>
            </w:r>
          </w:p>
        </w:tc>
      </w:tr>
      <w:tr w:rsidR="00944BAB" w:rsidRPr="00944BAB" w:rsidTr="00DB1740">
        <w:trPr>
          <w:trHeight w:val="488"/>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PG 1.2.1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944BAB" w:rsidRPr="00944BAB" w:rsidRDefault="00944BAB"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 xml:space="preserve">Aday kayıttaki bir sonraki yıl ilkokula başlayacak olan çocuklardan okula kayıt olanların oranı (%) </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944BAB" w:rsidP="00944BAB">
            <w:pPr>
              <w:widowControl/>
              <w:autoSpaceDE/>
              <w:autoSpaceDN/>
              <w:jc w:val="center"/>
              <w:rPr>
                <w:rFonts w:ascii="Arial" w:hAnsi="Arial" w:cs="Arial"/>
                <w:color w:val="333333"/>
                <w:sz w:val="24"/>
                <w:szCs w:val="24"/>
                <w:lang w:eastAsia="tr-TR"/>
              </w:rPr>
            </w:pPr>
            <w:r w:rsidRPr="00944BAB">
              <w:rPr>
                <w:rFonts w:ascii="Arial" w:hAnsi="Arial" w:cs="Arial"/>
                <w:color w:val="333333"/>
                <w:sz w:val="24"/>
                <w:szCs w:val="24"/>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Pr>
                <w:b/>
                <w:bCs/>
                <w:color w:val="000000"/>
                <w:sz w:val="20"/>
                <w:szCs w:val="20"/>
                <w:lang w:eastAsia="tr-TR"/>
              </w:rPr>
              <w:t>97</w:t>
            </w:r>
            <w:r w:rsidR="00944BAB" w:rsidRPr="00944BAB">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Pr>
                <w:b/>
                <w:bCs/>
                <w:color w:val="000000"/>
                <w:sz w:val="20"/>
                <w:szCs w:val="20"/>
                <w:lang w:eastAsia="tr-TR"/>
              </w:rPr>
              <w:t>98</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Pr>
                <w:b/>
                <w:bCs/>
                <w:color w:val="000000"/>
                <w:sz w:val="20"/>
                <w:szCs w:val="20"/>
                <w:lang w:eastAsia="tr-TR"/>
              </w:rPr>
              <w:t>98</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Pr>
                <w:b/>
                <w:bCs/>
                <w:color w:val="000000"/>
                <w:sz w:val="20"/>
                <w:szCs w:val="20"/>
                <w:lang w:eastAsia="tr-TR"/>
              </w:rPr>
              <w:t>99</w:t>
            </w:r>
            <w:r w:rsidR="00944BAB" w:rsidRPr="00944BAB">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Pr>
                <w:b/>
                <w:bCs/>
                <w:color w:val="000000"/>
                <w:sz w:val="20"/>
                <w:szCs w:val="20"/>
                <w:lang w:eastAsia="tr-TR"/>
              </w:rPr>
              <w:t>100</w:t>
            </w:r>
          </w:p>
        </w:tc>
        <w:tc>
          <w:tcPr>
            <w:tcW w:w="0" w:type="auto"/>
            <w:tcBorders>
              <w:top w:val="nil"/>
              <w:left w:val="nil"/>
              <w:bottom w:val="single" w:sz="4" w:space="0" w:color="auto"/>
              <w:right w:val="single" w:sz="8"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Pr>
                <w:b/>
                <w:bCs/>
                <w:color w:val="000000"/>
                <w:sz w:val="20"/>
                <w:szCs w:val="20"/>
                <w:lang w:eastAsia="tr-TR"/>
              </w:rPr>
              <w:t>100</w:t>
            </w:r>
            <w:r w:rsidR="00944BAB" w:rsidRPr="00944BAB">
              <w:rPr>
                <w:b/>
                <w:bCs/>
                <w:color w:val="000000"/>
                <w:sz w:val="20"/>
                <w:szCs w:val="20"/>
                <w:lang w:eastAsia="tr-TR"/>
              </w:rPr>
              <w:t> </w:t>
            </w:r>
          </w:p>
        </w:tc>
      </w:tr>
      <w:tr w:rsidR="00944BAB" w:rsidRPr="00944BAB" w:rsidTr="00DB1740">
        <w:trPr>
          <w:trHeight w:val="488"/>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PG 1.2.2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944BAB" w:rsidRPr="00944BAB" w:rsidRDefault="00944BAB"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Tüm dersliklerin doluluk oranı (%)</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944BAB" w:rsidP="00944BAB">
            <w:pPr>
              <w:widowControl/>
              <w:autoSpaceDE/>
              <w:autoSpaceDN/>
              <w:jc w:val="center"/>
              <w:rPr>
                <w:rFonts w:ascii="Arial" w:hAnsi="Arial" w:cs="Arial"/>
                <w:color w:val="333333"/>
                <w:sz w:val="24"/>
                <w:szCs w:val="24"/>
                <w:lang w:eastAsia="tr-TR"/>
              </w:rPr>
            </w:pPr>
            <w:r w:rsidRPr="00944BAB">
              <w:rPr>
                <w:rFonts w:ascii="Arial" w:hAnsi="Arial" w:cs="Arial"/>
                <w:color w:val="333333"/>
                <w:sz w:val="24"/>
                <w:szCs w:val="24"/>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Pr>
                <w:b/>
                <w:bCs/>
                <w:color w:val="000000"/>
                <w:sz w:val="20"/>
                <w:szCs w:val="20"/>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Pr>
                <w:b/>
                <w:bCs/>
                <w:color w:val="000000"/>
                <w:sz w:val="20"/>
                <w:szCs w:val="20"/>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Pr>
                <w:b/>
                <w:bCs/>
                <w:color w:val="000000"/>
                <w:sz w:val="20"/>
                <w:szCs w:val="20"/>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 </w:t>
            </w:r>
            <w:r w:rsidR="00387765" w:rsidRPr="00944BAB">
              <w:rPr>
                <w:b/>
                <w:bCs/>
                <w:color w:val="000000"/>
                <w:sz w:val="20"/>
                <w:szCs w:val="20"/>
                <w:lang w:eastAsia="tr-TR"/>
              </w:rPr>
              <w:t>%</w:t>
            </w:r>
            <w:r w:rsidR="00387765">
              <w:rPr>
                <w:b/>
                <w:bCs/>
                <w:color w:val="000000"/>
                <w:sz w:val="20"/>
                <w:szCs w:val="20"/>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 </w:t>
            </w:r>
            <w:r w:rsidR="00387765" w:rsidRPr="00944BAB">
              <w:rPr>
                <w:b/>
                <w:bCs/>
                <w:color w:val="000000"/>
                <w:sz w:val="20"/>
                <w:szCs w:val="20"/>
                <w:lang w:eastAsia="tr-TR"/>
              </w:rPr>
              <w:t>%</w:t>
            </w:r>
            <w:r w:rsidR="00387765">
              <w:rPr>
                <w:b/>
                <w:bCs/>
                <w:color w:val="000000"/>
                <w:sz w:val="20"/>
                <w:szCs w:val="20"/>
                <w:lang w:eastAsia="tr-TR"/>
              </w:rPr>
              <w:t>100</w:t>
            </w:r>
          </w:p>
        </w:tc>
        <w:tc>
          <w:tcPr>
            <w:tcW w:w="0" w:type="auto"/>
            <w:tcBorders>
              <w:top w:val="nil"/>
              <w:left w:val="nil"/>
              <w:bottom w:val="single" w:sz="4" w:space="0" w:color="auto"/>
              <w:right w:val="single" w:sz="8"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Pr>
                <w:b/>
                <w:bCs/>
                <w:color w:val="000000"/>
                <w:sz w:val="20"/>
                <w:szCs w:val="20"/>
                <w:lang w:eastAsia="tr-TR"/>
              </w:rPr>
              <w:t>100</w:t>
            </w:r>
          </w:p>
        </w:tc>
      </w:tr>
      <w:tr w:rsidR="00944BAB" w:rsidRPr="00944BAB" w:rsidTr="00DB1740">
        <w:trPr>
          <w:trHeight w:val="488"/>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PG 1.2.3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944BAB" w:rsidRPr="00944BAB" w:rsidRDefault="00944BAB"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 xml:space="preserve">Ebeveynine aile eğitimi verilen okul öncesi çocuk sayısı </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944BAB" w:rsidP="00944BAB">
            <w:pPr>
              <w:widowControl/>
              <w:autoSpaceDE/>
              <w:autoSpaceDN/>
              <w:jc w:val="center"/>
              <w:rPr>
                <w:rFonts w:ascii="Arial" w:hAnsi="Arial" w:cs="Arial"/>
                <w:color w:val="333333"/>
                <w:sz w:val="24"/>
                <w:szCs w:val="24"/>
                <w:lang w:eastAsia="tr-TR"/>
              </w:rPr>
            </w:pPr>
            <w:r w:rsidRPr="00944BAB">
              <w:rPr>
                <w:rFonts w:ascii="Arial" w:hAnsi="Arial" w:cs="Arial"/>
                <w:color w:val="333333"/>
                <w:sz w:val="24"/>
                <w:szCs w:val="24"/>
                <w:lang w:eastAsia="tr-TR"/>
              </w:rPr>
              <w:t>15</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Pr>
                <w:b/>
                <w:bCs/>
                <w:color w:val="000000"/>
                <w:sz w:val="20"/>
                <w:szCs w:val="20"/>
                <w:lang w:eastAsia="tr-TR"/>
              </w:rPr>
              <w:t>60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Pr>
                <w:b/>
                <w:bCs/>
                <w:color w:val="000000"/>
                <w:sz w:val="20"/>
                <w:szCs w:val="20"/>
                <w:lang w:eastAsia="tr-TR"/>
              </w:rPr>
              <w:t>60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Pr>
                <w:b/>
                <w:bCs/>
                <w:color w:val="000000"/>
                <w:sz w:val="20"/>
                <w:szCs w:val="20"/>
                <w:lang w:eastAsia="tr-TR"/>
              </w:rPr>
              <w:t>70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Pr>
                <w:b/>
                <w:bCs/>
                <w:color w:val="000000"/>
                <w:sz w:val="20"/>
                <w:szCs w:val="20"/>
                <w:lang w:eastAsia="tr-TR"/>
              </w:rPr>
              <w:t>80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Pr>
                <w:b/>
                <w:bCs/>
                <w:color w:val="000000"/>
                <w:sz w:val="20"/>
                <w:szCs w:val="20"/>
                <w:lang w:eastAsia="tr-TR"/>
              </w:rPr>
              <w:t>90</w:t>
            </w:r>
          </w:p>
        </w:tc>
        <w:tc>
          <w:tcPr>
            <w:tcW w:w="0" w:type="auto"/>
            <w:tcBorders>
              <w:top w:val="nil"/>
              <w:left w:val="nil"/>
              <w:bottom w:val="single" w:sz="4" w:space="0" w:color="auto"/>
              <w:right w:val="single" w:sz="8"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Pr>
                <w:b/>
                <w:bCs/>
                <w:color w:val="000000"/>
                <w:sz w:val="20"/>
                <w:szCs w:val="20"/>
                <w:lang w:eastAsia="tr-TR"/>
              </w:rPr>
              <w:t>100</w:t>
            </w:r>
          </w:p>
        </w:tc>
      </w:tr>
      <w:tr w:rsidR="00944BAB" w:rsidRPr="00944BAB" w:rsidTr="00DB1740">
        <w:trPr>
          <w:trHeight w:val="488"/>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PG 1.2.4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944BAB" w:rsidRPr="00944BAB" w:rsidRDefault="00944BAB"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e‐Portfolyo hazırlanan çocuk oranı (%)</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944BAB" w:rsidP="00944BAB">
            <w:pPr>
              <w:widowControl/>
              <w:autoSpaceDE/>
              <w:autoSpaceDN/>
              <w:jc w:val="center"/>
              <w:rPr>
                <w:rFonts w:ascii="Arial" w:hAnsi="Arial" w:cs="Arial"/>
                <w:color w:val="333333"/>
                <w:sz w:val="24"/>
                <w:szCs w:val="24"/>
                <w:lang w:eastAsia="tr-TR"/>
              </w:rPr>
            </w:pPr>
            <w:r w:rsidRPr="00944BAB">
              <w:rPr>
                <w:rFonts w:ascii="Arial" w:hAnsi="Arial" w:cs="Arial"/>
                <w:color w:val="333333"/>
                <w:sz w:val="24"/>
                <w:szCs w:val="24"/>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p>
        </w:tc>
        <w:tc>
          <w:tcPr>
            <w:tcW w:w="0" w:type="auto"/>
            <w:tcBorders>
              <w:top w:val="nil"/>
              <w:left w:val="nil"/>
              <w:bottom w:val="single" w:sz="4" w:space="0" w:color="auto"/>
              <w:right w:val="single" w:sz="8"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p>
        </w:tc>
      </w:tr>
      <w:tr w:rsidR="00944BAB" w:rsidRPr="00944BAB" w:rsidTr="00DB1740">
        <w:trPr>
          <w:trHeight w:val="488"/>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PG 1.2.5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944BAB" w:rsidRPr="00944BAB" w:rsidRDefault="00944BAB"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 xml:space="preserve">Eğitim öğretim yılı süresince açık hava etkinliği yapılan eğitim günü oranı (%) </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944BAB" w:rsidP="00944BAB">
            <w:pPr>
              <w:widowControl/>
              <w:autoSpaceDE/>
              <w:autoSpaceDN/>
              <w:jc w:val="center"/>
              <w:rPr>
                <w:rFonts w:ascii="Arial" w:hAnsi="Arial" w:cs="Arial"/>
                <w:color w:val="333333"/>
                <w:sz w:val="24"/>
                <w:szCs w:val="24"/>
                <w:lang w:eastAsia="tr-TR"/>
              </w:rPr>
            </w:pPr>
            <w:r w:rsidRPr="00944BAB">
              <w:rPr>
                <w:rFonts w:ascii="Arial" w:hAnsi="Arial" w:cs="Arial"/>
                <w:color w:val="333333"/>
                <w:sz w:val="24"/>
                <w:szCs w:val="24"/>
                <w:lang w:eastAsia="tr-TR"/>
              </w:rPr>
              <w:t>15</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 </w:t>
            </w:r>
            <w:r w:rsidR="00387765" w:rsidRPr="00944BAB">
              <w:rPr>
                <w:b/>
                <w:bCs/>
                <w:color w:val="000000"/>
                <w:sz w:val="20"/>
                <w:szCs w:val="20"/>
                <w:lang w:eastAsia="tr-TR"/>
              </w:rPr>
              <w:t>%</w:t>
            </w:r>
            <w:r w:rsidR="00387765">
              <w:rPr>
                <w:b/>
                <w:bCs/>
                <w:color w:val="000000"/>
                <w:sz w:val="20"/>
                <w:szCs w:val="20"/>
                <w:lang w:eastAsia="tr-TR"/>
              </w:rPr>
              <w:t>70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Pr>
                <w:b/>
                <w:bCs/>
                <w:color w:val="000000"/>
                <w:sz w:val="20"/>
                <w:szCs w:val="20"/>
                <w:lang w:eastAsia="tr-TR"/>
              </w:rPr>
              <w:t>80</w:t>
            </w:r>
            <w:r w:rsidR="00944BAB" w:rsidRPr="00944BAB">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Pr>
                <w:b/>
                <w:bCs/>
                <w:color w:val="000000"/>
                <w:sz w:val="20"/>
                <w:szCs w:val="20"/>
                <w:lang w:eastAsia="tr-TR"/>
              </w:rPr>
              <w:t>80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 </w:t>
            </w:r>
            <w:r w:rsidR="00387765" w:rsidRPr="00944BAB">
              <w:rPr>
                <w:b/>
                <w:bCs/>
                <w:color w:val="000000"/>
                <w:sz w:val="20"/>
                <w:szCs w:val="20"/>
                <w:lang w:eastAsia="tr-TR"/>
              </w:rPr>
              <w:t>%</w:t>
            </w:r>
            <w:r w:rsidR="00387765">
              <w:rPr>
                <w:b/>
                <w:bCs/>
                <w:color w:val="000000"/>
                <w:sz w:val="20"/>
                <w:szCs w:val="20"/>
                <w:lang w:eastAsia="tr-TR"/>
              </w:rPr>
              <w:t>80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 </w:t>
            </w:r>
            <w:r w:rsidR="00387765" w:rsidRPr="00944BAB">
              <w:rPr>
                <w:b/>
                <w:bCs/>
                <w:color w:val="000000"/>
                <w:sz w:val="20"/>
                <w:szCs w:val="20"/>
                <w:lang w:eastAsia="tr-TR"/>
              </w:rPr>
              <w:t>%</w:t>
            </w:r>
            <w:r w:rsidR="00387765">
              <w:rPr>
                <w:b/>
                <w:bCs/>
                <w:color w:val="000000"/>
                <w:sz w:val="20"/>
                <w:szCs w:val="20"/>
                <w:lang w:eastAsia="tr-TR"/>
              </w:rPr>
              <w:t>90</w:t>
            </w:r>
          </w:p>
        </w:tc>
        <w:tc>
          <w:tcPr>
            <w:tcW w:w="0" w:type="auto"/>
            <w:tcBorders>
              <w:top w:val="nil"/>
              <w:left w:val="nil"/>
              <w:bottom w:val="single" w:sz="4" w:space="0" w:color="auto"/>
              <w:right w:val="single" w:sz="8"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Pr>
                <w:b/>
                <w:bCs/>
                <w:color w:val="000000"/>
                <w:sz w:val="20"/>
                <w:szCs w:val="20"/>
                <w:lang w:eastAsia="tr-TR"/>
              </w:rPr>
              <w:t>100</w:t>
            </w:r>
          </w:p>
        </w:tc>
      </w:tr>
      <w:tr w:rsidR="00944BAB" w:rsidRPr="00944BAB" w:rsidTr="00DB1740">
        <w:trPr>
          <w:trHeight w:val="488"/>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PG 1.2.6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944BAB" w:rsidRPr="00944BAB" w:rsidRDefault="00944BAB"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Eğitsel değerlendirme ve tanılama hakkında bilgilendirme yapılan veli sayısı</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944BAB" w:rsidP="00944BAB">
            <w:pPr>
              <w:widowControl/>
              <w:autoSpaceDE/>
              <w:autoSpaceDN/>
              <w:jc w:val="center"/>
              <w:rPr>
                <w:rFonts w:ascii="Arial" w:hAnsi="Arial" w:cs="Arial"/>
                <w:color w:val="333333"/>
                <w:sz w:val="24"/>
                <w:szCs w:val="24"/>
                <w:lang w:eastAsia="tr-TR"/>
              </w:rPr>
            </w:pPr>
            <w:r w:rsidRPr="00944BAB">
              <w:rPr>
                <w:rFonts w:ascii="Arial" w:hAnsi="Arial" w:cs="Arial"/>
                <w:color w:val="333333"/>
                <w:sz w:val="24"/>
                <w:szCs w:val="24"/>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Pr>
                <w:b/>
                <w:bCs/>
                <w:color w:val="000000"/>
                <w:sz w:val="20"/>
                <w:szCs w:val="20"/>
                <w:lang w:eastAsia="tr-TR"/>
              </w:rPr>
              <w:t>80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Pr>
                <w:b/>
                <w:bCs/>
                <w:color w:val="000000"/>
                <w:sz w:val="20"/>
                <w:szCs w:val="20"/>
                <w:lang w:eastAsia="tr-TR"/>
              </w:rPr>
              <w:t>90</w:t>
            </w:r>
            <w:r w:rsidR="00944BAB" w:rsidRPr="00944BAB">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Pr>
                <w:b/>
                <w:bCs/>
                <w:color w:val="000000"/>
                <w:sz w:val="20"/>
                <w:szCs w:val="20"/>
                <w:lang w:eastAsia="tr-TR"/>
              </w:rPr>
              <w:t>90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Pr>
                <w:b/>
                <w:bCs/>
                <w:color w:val="000000"/>
                <w:sz w:val="20"/>
                <w:szCs w:val="20"/>
                <w:lang w:eastAsia="tr-TR"/>
              </w:rPr>
              <w:t>90</w:t>
            </w:r>
            <w:r w:rsidR="00944BAB" w:rsidRPr="00944BAB">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Pr>
                <w:b/>
                <w:bCs/>
                <w:color w:val="000000"/>
                <w:sz w:val="20"/>
                <w:szCs w:val="20"/>
                <w:lang w:eastAsia="tr-TR"/>
              </w:rPr>
              <w:t>90</w:t>
            </w:r>
          </w:p>
        </w:tc>
        <w:tc>
          <w:tcPr>
            <w:tcW w:w="0" w:type="auto"/>
            <w:tcBorders>
              <w:top w:val="nil"/>
              <w:left w:val="nil"/>
              <w:bottom w:val="single" w:sz="4" w:space="0" w:color="auto"/>
              <w:right w:val="single" w:sz="8"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Pr>
                <w:b/>
                <w:bCs/>
                <w:color w:val="000000"/>
                <w:sz w:val="20"/>
                <w:szCs w:val="20"/>
                <w:lang w:eastAsia="tr-TR"/>
              </w:rPr>
              <w:t>100</w:t>
            </w:r>
            <w:r w:rsidR="00944BAB" w:rsidRPr="00944BAB">
              <w:rPr>
                <w:b/>
                <w:bCs/>
                <w:color w:val="000000"/>
                <w:sz w:val="20"/>
                <w:szCs w:val="20"/>
                <w:lang w:eastAsia="tr-TR"/>
              </w:rPr>
              <w:t> </w:t>
            </w:r>
          </w:p>
        </w:tc>
      </w:tr>
      <w:tr w:rsidR="00944BAB" w:rsidRPr="00944BAB" w:rsidTr="00DB1740">
        <w:trPr>
          <w:trHeight w:val="488"/>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PG 1.2.7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944BAB" w:rsidRPr="00944BAB" w:rsidRDefault="00944BAB"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 xml:space="preserve">Eğitsel değerlendirme ve tanılama hakkında bilgilendirme yapılan öğretmen oranı (%) </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944BAB" w:rsidP="00944BAB">
            <w:pPr>
              <w:widowControl/>
              <w:autoSpaceDE/>
              <w:autoSpaceDN/>
              <w:jc w:val="center"/>
              <w:rPr>
                <w:rFonts w:ascii="Arial" w:hAnsi="Arial" w:cs="Arial"/>
                <w:color w:val="333333"/>
                <w:sz w:val="24"/>
                <w:szCs w:val="24"/>
                <w:lang w:eastAsia="tr-TR"/>
              </w:rPr>
            </w:pPr>
            <w:r w:rsidRPr="00944BAB">
              <w:rPr>
                <w:rFonts w:ascii="Arial" w:hAnsi="Arial" w:cs="Arial"/>
                <w:color w:val="333333"/>
                <w:sz w:val="24"/>
                <w:szCs w:val="24"/>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Pr>
                <w:b/>
                <w:bCs/>
                <w:color w:val="000000"/>
                <w:sz w:val="20"/>
                <w:szCs w:val="20"/>
                <w:lang w:eastAsia="tr-TR"/>
              </w:rPr>
              <w:t>80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Pr>
                <w:b/>
                <w:bCs/>
                <w:color w:val="000000"/>
                <w:sz w:val="20"/>
                <w:szCs w:val="20"/>
                <w:lang w:eastAsia="tr-TR"/>
              </w:rPr>
              <w:t>90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Pr>
                <w:b/>
                <w:bCs/>
                <w:color w:val="000000"/>
                <w:sz w:val="20"/>
                <w:szCs w:val="20"/>
                <w:lang w:eastAsia="tr-TR"/>
              </w:rPr>
              <w:t>90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Pr>
                <w:b/>
                <w:bCs/>
                <w:color w:val="000000"/>
                <w:sz w:val="20"/>
                <w:szCs w:val="20"/>
                <w:lang w:eastAsia="tr-TR"/>
              </w:rPr>
              <w:t>90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Pr>
                <w:b/>
                <w:bCs/>
                <w:color w:val="000000"/>
                <w:sz w:val="20"/>
                <w:szCs w:val="20"/>
                <w:lang w:eastAsia="tr-TR"/>
              </w:rPr>
              <w:t>90</w:t>
            </w:r>
            <w:r w:rsidR="00944BAB" w:rsidRPr="00944BAB">
              <w:rPr>
                <w:b/>
                <w:bCs/>
                <w:color w:val="000000"/>
                <w:sz w:val="20"/>
                <w:szCs w:val="20"/>
                <w:lang w:eastAsia="tr-TR"/>
              </w:rPr>
              <w:t> </w:t>
            </w:r>
          </w:p>
        </w:tc>
        <w:tc>
          <w:tcPr>
            <w:tcW w:w="0" w:type="auto"/>
            <w:tcBorders>
              <w:top w:val="nil"/>
              <w:left w:val="nil"/>
              <w:bottom w:val="single" w:sz="4" w:space="0" w:color="auto"/>
              <w:right w:val="single" w:sz="8" w:space="0" w:color="auto"/>
            </w:tcBorders>
            <w:shd w:val="clear" w:color="auto" w:fill="auto"/>
            <w:vAlign w:val="center"/>
            <w:hideMark/>
          </w:tcPr>
          <w:p w:rsidR="00944BAB" w:rsidRPr="00944BAB" w:rsidRDefault="00387765"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Pr>
                <w:b/>
                <w:bCs/>
                <w:color w:val="000000"/>
                <w:sz w:val="20"/>
                <w:szCs w:val="20"/>
                <w:lang w:eastAsia="tr-TR"/>
              </w:rPr>
              <w:t>100</w:t>
            </w:r>
          </w:p>
        </w:tc>
      </w:tr>
      <w:tr w:rsidR="00944BAB" w:rsidRPr="00944BAB" w:rsidTr="00DB1740">
        <w:trPr>
          <w:trHeight w:val="488"/>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Koordinatör Birim</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944BAB" w:rsidRPr="00944BAB" w:rsidRDefault="00A91624" w:rsidP="00944BAB">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Okul Müdürü</w:t>
            </w:r>
            <w:r w:rsidR="00944BAB" w:rsidRPr="00944BAB">
              <w:rPr>
                <w:rFonts w:ascii="Calibri" w:hAnsi="Calibri" w:cs="Calibri"/>
                <w:color w:val="000000"/>
                <w:sz w:val="20"/>
                <w:szCs w:val="20"/>
                <w:lang w:eastAsia="tr-TR"/>
              </w:rPr>
              <w:t> </w:t>
            </w:r>
          </w:p>
        </w:tc>
      </w:tr>
      <w:tr w:rsidR="00944BAB" w:rsidRPr="00944BAB" w:rsidTr="00DB1740">
        <w:trPr>
          <w:trHeight w:val="488"/>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İşbirliği Yapılacak Birim(ler)</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944BAB" w:rsidRPr="00944BAB" w:rsidRDefault="00A91624" w:rsidP="00944BAB">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Okul İdaresi, Öğretmenler ve Rehberli Servisi</w:t>
            </w:r>
            <w:r w:rsidR="00944BAB" w:rsidRPr="00944BAB">
              <w:rPr>
                <w:rFonts w:ascii="Calibri" w:hAnsi="Calibri" w:cs="Calibri"/>
                <w:color w:val="000000"/>
                <w:sz w:val="20"/>
                <w:szCs w:val="20"/>
                <w:lang w:eastAsia="tr-TR"/>
              </w:rPr>
              <w:t> </w:t>
            </w:r>
          </w:p>
        </w:tc>
      </w:tr>
      <w:tr w:rsidR="00944BAB" w:rsidRPr="00944BAB" w:rsidTr="00DB1740">
        <w:trPr>
          <w:trHeight w:val="488"/>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Riskler</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944BAB" w:rsidRPr="00944BAB" w:rsidRDefault="00A91624" w:rsidP="00944BAB">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Öğrenci mevcudunun yıllara oranla azalması.</w:t>
            </w:r>
            <w:r w:rsidR="00944BAB" w:rsidRPr="00944BAB">
              <w:rPr>
                <w:rFonts w:ascii="Calibri" w:hAnsi="Calibri" w:cs="Calibri"/>
                <w:color w:val="000000"/>
                <w:sz w:val="20"/>
                <w:szCs w:val="20"/>
                <w:lang w:eastAsia="tr-TR"/>
              </w:rPr>
              <w:t> </w:t>
            </w:r>
          </w:p>
        </w:tc>
      </w:tr>
      <w:tr w:rsidR="00944BAB" w:rsidRPr="00944BAB" w:rsidTr="00DB1740">
        <w:trPr>
          <w:trHeight w:val="2718"/>
        </w:trPr>
        <w:tc>
          <w:tcPr>
            <w:tcW w:w="0" w:type="auto"/>
            <w:tcBorders>
              <w:top w:val="nil"/>
              <w:left w:val="single" w:sz="8" w:space="0" w:color="auto"/>
              <w:bottom w:val="single" w:sz="8" w:space="0" w:color="auto"/>
              <w:right w:val="single" w:sz="4" w:space="0" w:color="auto"/>
            </w:tcBorders>
            <w:shd w:val="clear" w:color="000000" w:fill="FFF2CC"/>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Stratejiler</w:t>
            </w:r>
          </w:p>
        </w:tc>
        <w:tc>
          <w:tcPr>
            <w:tcW w:w="0" w:type="auto"/>
            <w:gridSpan w:val="8"/>
            <w:tcBorders>
              <w:top w:val="single" w:sz="4" w:space="0" w:color="auto"/>
              <w:left w:val="nil"/>
              <w:bottom w:val="single" w:sz="8" w:space="0" w:color="auto"/>
              <w:right w:val="single" w:sz="8" w:space="0" w:color="000000"/>
            </w:tcBorders>
            <w:shd w:val="clear" w:color="000000" w:fill="FFF2CC"/>
            <w:vAlign w:val="center"/>
            <w:hideMark/>
          </w:tcPr>
          <w:p w:rsidR="00944BAB" w:rsidRPr="00944BAB" w:rsidRDefault="00944BAB" w:rsidP="00944BAB">
            <w:pPr>
              <w:widowControl/>
              <w:autoSpaceDE/>
              <w:autoSpaceDN/>
              <w:rPr>
                <w:color w:val="000000"/>
                <w:sz w:val="20"/>
                <w:szCs w:val="20"/>
                <w:lang w:eastAsia="tr-TR"/>
              </w:rPr>
            </w:pPr>
            <w:r w:rsidRPr="00944BAB">
              <w:rPr>
                <w:color w:val="000000"/>
                <w:sz w:val="20"/>
                <w:szCs w:val="20"/>
                <w:lang w:eastAsia="tr-TR"/>
              </w:rPr>
              <w:t>S1 Kayıt döneminde bir sonraki yıl ilkokula başlayacak olan çocuklar başta olmak üzere, tüm çocukların aileleri ile iletişime geçilerek okul öncesi eğitime kayıtla ilgili gerekli bilgilendirme yapılacaktır.</w:t>
            </w:r>
            <w:r w:rsidRPr="00944BAB">
              <w:rPr>
                <w:color w:val="000000"/>
                <w:sz w:val="20"/>
                <w:szCs w:val="20"/>
                <w:lang w:eastAsia="tr-TR"/>
              </w:rPr>
              <w:br/>
              <w:t>S2 Okul öncesi eğitimde ebeveyn bilgilendirme çalışmaları yapılacaktır.</w:t>
            </w:r>
            <w:r w:rsidRPr="00944BAB">
              <w:rPr>
                <w:color w:val="000000"/>
                <w:sz w:val="20"/>
                <w:szCs w:val="20"/>
                <w:lang w:eastAsia="tr-TR"/>
              </w:rPr>
              <w:br/>
              <w:t>S3 Tüm derslikler tam kapasite kullanılacaktır.</w:t>
            </w:r>
            <w:r w:rsidRPr="00944BAB">
              <w:rPr>
                <w:color w:val="000000"/>
                <w:sz w:val="20"/>
                <w:szCs w:val="20"/>
                <w:lang w:eastAsia="tr-TR"/>
              </w:rPr>
              <w:br/>
              <w:t xml:space="preserve">S4 İhtiyaç dâhilinde (aday kayıtta fazla çocuk olması durumunda) ikili eğitim uygulaması yapılacaktır. </w:t>
            </w:r>
            <w:r w:rsidRPr="00944BAB">
              <w:rPr>
                <w:color w:val="000000"/>
                <w:sz w:val="20"/>
                <w:szCs w:val="20"/>
                <w:lang w:eastAsia="tr-TR"/>
              </w:rPr>
              <w:br/>
              <w:t>S5 Aileye düşen maliyeti azaltmaya yönelik iş birliği, protokol veya projeler geliştirilecektir.</w:t>
            </w:r>
            <w:r w:rsidRPr="00944BAB">
              <w:rPr>
                <w:color w:val="000000"/>
                <w:sz w:val="20"/>
                <w:szCs w:val="20"/>
                <w:lang w:eastAsia="tr-TR"/>
              </w:rPr>
              <w:br/>
              <w:t xml:space="preserve">S6 Bakanlıkça hazırlanan e‐Portfolyo sistemine her çocuk için veri girişi gerçekleştirilecektir. </w:t>
            </w:r>
            <w:r w:rsidRPr="00944BAB">
              <w:rPr>
                <w:color w:val="000000"/>
                <w:sz w:val="20"/>
                <w:szCs w:val="20"/>
                <w:lang w:eastAsia="tr-TR"/>
              </w:rPr>
              <w:br/>
              <w:t>S7 Okul öncesi eğitim sürecinde, her gün açık hava etkinliğine yer verilecektir.</w:t>
            </w:r>
            <w:r w:rsidRPr="00944BAB">
              <w:rPr>
                <w:color w:val="000000"/>
                <w:sz w:val="20"/>
                <w:szCs w:val="20"/>
                <w:lang w:eastAsia="tr-TR"/>
              </w:rPr>
              <w:br/>
              <w:t xml:space="preserve">S8 Okul bahçeleri geleneksel oyunlara uygun şekilde düzenlenecektir. </w:t>
            </w:r>
            <w:r w:rsidRPr="00944BAB">
              <w:rPr>
                <w:color w:val="000000"/>
                <w:sz w:val="20"/>
                <w:szCs w:val="20"/>
                <w:lang w:eastAsia="tr-TR"/>
              </w:rPr>
              <w:br/>
              <w:t>S9 Okul öncesi eğitimde okul‐aile iş birliği geliştirilecektir.</w:t>
            </w:r>
            <w:r w:rsidRPr="00944BAB">
              <w:rPr>
                <w:color w:val="000000"/>
                <w:sz w:val="20"/>
                <w:szCs w:val="20"/>
                <w:lang w:eastAsia="tr-TR"/>
              </w:rPr>
              <w:br/>
              <w:t>S10 Eğitsel değerlendirme ve tanılama sürecine yönelik olarak velilere yönelik bilgilendirme çalışmaları yapılması sağlanacaktır.</w:t>
            </w:r>
          </w:p>
        </w:tc>
      </w:tr>
      <w:tr w:rsidR="00944BAB" w:rsidRPr="00944BAB" w:rsidTr="00DB1740">
        <w:trPr>
          <w:trHeight w:val="488"/>
        </w:trPr>
        <w:tc>
          <w:tcPr>
            <w:tcW w:w="0" w:type="auto"/>
            <w:tcBorders>
              <w:top w:val="single" w:sz="4" w:space="0" w:color="auto"/>
              <w:left w:val="single" w:sz="8" w:space="0" w:color="auto"/>
              <w:bottom w:val="single" w:sz="4" w:space="0" w:color="auto"/>
              <w:right w:val="single" w:sz="4" w:space="0" w:color="auto"/>
            </w:tcBorders>
            <w:shd w:val="clear" w:color="000000" w:fill="FFF2CC"/>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Maliyet Tahmini</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944BAB" w:rsidRPr="00944BAB" w:rsidRDefault="00944BAB" w:rsidP="00944BAB">
            <w:pPr>
              <w:jc w:val="center"/>
              <w:rPr>
                <w:rFonts w:ascii="Calibri" w:hAnsi="Calibri" w:cs="Calibri"/>
                <w:color w:val="000000"/>
              </w:rPr>
            </w:pPr>
            <w:r w:rsidRPr="00944BAB">
              <w:rPr>
                <w:color w:val="000000"/>
                <w:sz w:val="20"/>
                <w:szCs w:val="20"/>
                <w:lang w:eastAsia="tr-TR"/>
              </w:rPr>
              <w:t>₺1.084.289,93</w:t>
            </w:r>
          </w:p>
        </w:tc>
      </w:tr>
      <w:tr w:rsidR="00944BAB" w:rsidRPr="00944BAB" w:rsidTr="00DB1740">
        <w:trPr>
          <w:trHeight w:val="488"/>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Tespitler</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944BAB" w:rsidRPr="00944BAB" w:rsidRDefault="00A91624" w:rsidP="00944BAB">
            <w:pPr>
              <w:widowControl/>
              <w:autoSpaceDE/>
              <w:autoSpaceDN/>
              <w:jc w:val="center"/>
              <w:rPr>
                <w:color w:val="000000"/>
                <w:sz w:val="20"/>
                <w:szCs w:val="20"/>
                <w:lang w:eastAsia="tr-TR"/>
              </w:rPr>
            </w:pPr>
            <w:r>
              <w:rPr>
                <w:color w:val="000000"/>
                <w:sz w:val="20"/>
                <w:szCs w:val="20"/>
                <w:lang w:eastAsia="tr-TR"/>
              </w:rPr>
              <w:t>Okulun fiziki şartlarının iyileştirilmesi.</w:t>
            </w:r>
            <w:r w:rsidR="00944BAB" w:rsidRPr="00944BAB">
              <w:rPr>
                <w:color w:val="000000"/>
                <w:sz w:val="20"/>
                <w:szCs w:val="20"/>
                <w:lang w:eastAsia="tr-TR"/>
              </w:rPr>
              <w:t> </w:t>
            </w:r>
          </w:p>
        </w:tc>
      </w:tr>
      <w:tr w:rsidR="00944BAB" w:rsidRPr="00944BAB" w:rsidTr="00DB1740">
        <w:trPr>
          <w:trHeight w:val="488"/>
        </w:trPr>
        <w:tc>
          <w:tcPr>
            <w:tcW w:w="0" w:type="auto"/>
            <w:tcBorders>
              <w:top w:val="nil"/>
              <w:left w:val="single" w:sz="8" w:space="0" w:color="auto"/>
              <w:bottom w:val="single" w:sz="8" w:space="0" w:color="auto"/>
              <w:right w:val="single" w:sz="4" w:space="0" w:color="auto"/>
            </w:tcBorders>
            <w:shd w:val="clear" w:color="000000" w:fill="FFF2CC"/>
            <w:vAlign w:val="center"/>
            <w:hideMark/>
          </w:tcPr>
          <w:p w:rsidR="00944BAB" w:rsidRPr="00944BAB" w:rsidRDefault="00944BAB" w:rsidP="00A91624">
            <w:pPr>
              <w:widowControl/>
              <w:autoSpaceDE/>
              <w:autoSpaceDN/>
              <w:rPr>
                <w:b/>
                <w:bCs/>
                <w:color w:val="000000"/>
                <w:sz w:val="20"/>
                <w:szCs w:val="20"/>
                <w:lang w:eastAsia="tr-TR"/>
              </w:rPr>
            </w:pPr>
            <w:r w:rsidRPr="00944BAB">
              <w:rPr>
                <w:b/>
                <w:bCs/>
                <w:color w:val="000000"/>
                <w:sz w:val="20"/>
                <w:szCs w:val="20"/>
                <w:lang w:eastAsia="tr-TR"/>
              </w:rPr>
              <w:t>İh</w:t>
            </w:r>
            <w:r w:rsidR="00A91624">
              <w:rPr>
                <w:b/>
                <w:bCs/>
                <w:color w:val="000000"/>
                <w:sz w:val="20"/>
                <w:szCs w:val="20"/>
                <w:lang w:eastAsia="tr-TR"/>
              </w:rPr>
              <w:t>ti</w:t>
            </w:r>
            <w:r w:rsidRPr="00944BAB">
              <w:rPr>
                <w:b/>
                <w:bCs/>
                <w:color w:val="000000"/>
                <w:sz w:val="20"/>
                <w:szCs w:val="20"/>
                <w:lang w:eastAsia="tr-TR"/>
              </w:rPr>
              <w:t>yaçlar</w:t>
            </w:r>
          </w:p>
        </w:tc>
        <w:tc>
          <w:tcPr>
            <w:tcW w:w="0" w:type="auto"/>
            <w:gridSpan w:val="8"/>
            <w:tcBorders>
              <w:top w:val="single" w:sz="4" w:space="0" w:color="auto"/>
              <w:left w:val="nil"/>
              <w:bottom w:val="single" w:sz="8" w:space="0" w:color="auto"/>
              <w:right w:val="single" w:sz="8" w:space="0" w:color="000000"/>
            </w:tcBorders>
            <w:shd w:val="clear" w:color="auto" w:fill="auto"/>
            <w:vAlign w:val="center"/>
            <w:hideMark/>
          </w:tcPr>
          <w:p w:rsidR="00944BAB" w:rsidRPr="00944BAB" w:rsidRDefault="00A91624" w:rsidP="00944BAB">
            <w:pPr>
              <w:widowControl/>
              <w:autoSpaceDE/>
              <w:autoSpaceDN/>
              <w:jc w:val="center"/>
              <w:rPr>
                <w:color w:val="000000"/>
                <w:sz w:val="20"/>
                <w:szCs w:val="20"/>
                <w:lang w:eastAsia="tr-TR"/>
              </w:rPr>
            </w:pPr>
            <w:r>
              <w:rPr>
                <w:color w:val="000000"/>
                <w:sz w:val="20"/>
                <w:szCs w:val="20"/>
                <w:lang w:eastAsia="tr-TR"/>
              </w:rPr>
              <w:t>Okulun fiziksel şartların iyileştirilmesi için gerekli mali kaynağa ulaşmak.</w:t>
            </w:r>
            <w:r w:rsidR="00944BAB" w:rsidRPr="00944BAB">
              <w:rPr>
                <w:color w:val="000000"/>
                <w:sz w:val="20"/>
                <w:szCs w:val="20"/>
                <w:lang w:eastAsia="tr-TR"/>
              </w:rPr>
              <w:t> </w:t>
            </w:r>
          </w:p>
        </w:tc>
      </w:tr>
    </w:tbl>
    <w:p w:rsidR="00D23B70" w:rsidRDefault="00D23B70" w:rsidP="000B13F8">
      <w:pPr>
        <w:spacing w:line="437" w:lineRule="exact"/>
        <w:ind w:left="820"/>
        <w:rPr>
          <w:rFonts w:ascii="Calibri" w:hAnsi="Calibri"/>
          <w:sz w:val="32"/>
        </w:rPr>
      </w:pPr>
    </w:p>
    <w:p w:rsidR="00944BAB" w:rsidRDefault="00944BAB" w:rsidP="000B13F8">
      <w:pPr>
        <w:spacing w:line="437" w:lineRule="exact"/>
        <w:ind w:left="820"/>
        <w:rPr>
          <w:rFonts w:ascii="Calibri" w:hAnsi="Calibri"/>
          <w:sz w:val="32"/>
        </w:rPr>
      </w:pPr>
    </w:p>
    <w:p w:rsidR="00944BAB" w:rsidRDefault="00944BAB" w:rsidP="000B13F8">
      <w:pPr>
        <w:spacing w:line="437" w:lineRule="exact"/>
        <w:ind w:left="820"/>
        <w:rPr>
          <w:rFonts w:ascii="Calibri" w:hAnsi="Calibri"/>
          <w:sz w:val="32"/>
        </w:rPr>
      </w:pPr>
    </w:p>
    <w:p w:rsidR="00586CFC" w:rsidRDefault="00586CFC" w:rsidP="000B13F8">
      <w:pPr>
        <w:spacing w:line="437" w:lineRule="exact"/>
        <w:ind w:left="820"/>
        <w:rPr>
          <w:rFonts w:ascii="Calibri" w:hAnsi="Calibri"/>
          <w:sz w:val="32"/>
        </w:rPr>
      </w:pPr>
    </w:p>
    <w:p w:rsidR="00944BAB" w:rsidRDefault="00944BAB" w:rsidP="001E44A3">
      <w:pPr>
        <w:spacing w:line="437" w:lineRule="exact"/>
        <w:rPr>
          <w:rFonts w:ascii="Calibri" w:hAnsi="Calibri"/>
          <w:sz w:val="32"/>
        </w:rPr>
      </w:pPr>
    </w:p>
    <w:tbl>
      <w:tblPr>
        <w:tblW w:w="11531" w:type="dxa"/>
        <w:tblInd w:w="212" w:type="dxa"/>
        <w:tblCellMar>
          <w:left w:w="70" w:type="dxa"/>
          <w:right w:w="70" w:type="dxa"/>
        </w:tblCellMar>
        <w:tblLook w:val="04A0"/>
      </w:tblPr>
      <w:tblGrid>
        <w:gridCol w:w="1753"/>
        <w:gridCol w:w="3495"/>
        <w:gridCol w:w="1065"/>
        <w:gridCol w:w="1178"/>
        <w:gridCol w:w="808"/>
        <w:gridCol w:w="808"/>
        <w:gridCol w:w="808"/>
        <w:gridCol w:w="808"/>
        <w:gridCol w:w="808"/>
      </w:tblGrid>
      <w:tr w:rsidR="00944BAB" w:rsidRPr="000111C0" w:rsidTr="000111C0">
        <w:trPr>
          <w:trHeight w:val="457"/>
        </w:trPr>
        <w:tc>
          <w:tcPr>
            <w:tcW w:w="0" w:type="auto"/>
            <w:tcBorders>
              <w:top w:val="single" w:sz="8" w:space="0" w:color="auto"/>
              <w:left w:val="single" w:sz="8" w:space="0" w:color="auto"/>
              <w:bottom w:val="single" w:sz="4" w:space="0" w:color="auto"/>
              <w:right w:val="single" w:sz="4" w:space="0" w:color="auto"/>
            </w:tcBorders>
            <w:shd w:val="clear" w:color="000000" w:fill="F8CBAD"/>
            <w:vAlign w:val="center"/>
            <w:hideMark/>
          </w:tcPr>
          <w:p w:rsidR="00944BAB" w:rsidRPr="000111C0" w:rsidRDefault="00944BAB" w:rsidP="00944BAB">
            <w:pPr>
              <w:widowControl/>
              <w:autoSpaceDE/>
              <w:autoSpaceDN/>
              <w:rPr>
                <w:b/>
                <w:bCs/>
                <w:color w:val="000000"/>
                <w:sz w:val="20"/>
                <w:szCs w:val="20"/>
                <w:lang w:eastAsia="tr-TR"/>
              </w:rPr>
            </w:pPr>
            <w:r w:rsidRPr="000111C0">
              <w:rPr>
                <w:b/>
                <w:bCs/>
                <w:color w:val="000000"/>
                <w:sz w:val="20"/>
                <w:szCs w:val="20"/>
                <w:lang w:eastAsia="tr-TR"/>
              </w:rPr>
              <w:lastRenderedPageBreak/>
              <w:t xml:space="preserve">TEMA: </w:t>
            </w:r>
          </w:p>
        </w:tc>
        <w:tc>
          <w:tcPr>
            <w:tcW w:w="0" w:type="auto"/>
            <w:gridSpan w:val="8"/>
            <w:tcBorders>
              <w:top w:val="single" w:sz="8" w:space="0" w:color="auto"/>
              <w:left w:val="nil"/>
              <w:bottom w:val="single" w:sz="4" w:space="0" w:color="auto"/>
              <w:right w:val="single" w:sz="8" w:space="0" w:color="000000"/>
            </w:tcBorders>
            <w:shd w:val="clear" w:color="000000" w:fill="F8CBAD"/>
            <w:vAlign w:val="center"/>
            <w:hideMark/>
          </w:tcPr>
          <w:p w:rsidR="00944BAB" w:rsidRPr="000111C0" w:rsidRDefault="00944BAB" w:rsidP="00944BAB">
            <w:pPr>
              <w:widowControl/>
              <w:autoSpaceDE/>
              <w:autoSpaceDN/>
              <w:rPr>
                <w:color w:val="000000"/>
                <w:sz w:val="20"/>
                <w:szCs w:val="20"/>
                <w:lang w:eastAsia="tr-TR"/>
              </w:rPr>
            </w:pPr>
            <w:r w:rsidRPr="000111C0">
              <w:rPr>
                <w:color w:val="000000"/>
                <w:sz w:val="20"/>
                <w:szCs w:val="20"/>
                <w:lang w:eastAsia="tr-TR"/>
              </w:rPr>
              <w:t>KALİTE</w:t>
            </w:r>
          </w:p>
        </w:tc>
      </w:tr>
      <w:tr w:rsidR="00944BAB" w:rsidRPr="000111C0" w:rsidTr="000111C0">
        <w:trPr>
          <w:trHeight w:val="457"/>
        </w:trPr>
        <w:tc>
          <w:tcPr>
            <w:tcW w:w="0" w:type="auto"/>
            <w:tcBorders>
              <w:top w:val="nil"/>
              <w:left w:val="single" w:sz="8" w:space="0" w:color="auto"/>
              <w:bottom w:val="single" w:sz="4" w:space="0" w:color="auto"/>
              <w:right w:val="single" w:sz="4" w:space="0" w:color="auto"/>
            </w:tcBorders>
            <w:shd w:val="clear" w:color="000000" w:fill="F8CBAD"/>
            <w:vAlign w:val="center"/>
            <w:hideMark/>
          </w:tcPr>
          <w:p w:rsidR="00944BAB" w:rsidRPr="000111C0" w:rsidRDefault="00944BAB" w:rsidP="00944BAB">
            <w:pPr>
              <w:widowControl/>
              <w:autoSpaceDE/>
              <w:autoSpaceDN/>
              <w:rPr>
                <w:b/>
                <w:bCs/>
                <w:color w:val="000000"/>
                <w:sz w:val="20"/>
                <w:szCs w:val="20"/>
                <w:lang w:eastAsia="tr-TR"/>
              </w:rPr>
            </w:pPr>
            <w:r w:rsidRPr="000111C0">
              <w:rPr>
                <w:b/>
                <w:bCs/>
                <w:color w:val="000000"/>
                <w:sz w:val="20"/>
                <w:szCs w:val="20"/>
                <w:lang w:eastAsia="tr-TR"/>
              </w:rPr>
              <w:t>STRATEJİK AMAÇ 2.</w:t>
            </w:r>
          </w:p>
        </w:tc>
        <w:tc>
          <w:tcPr>
            <w:tcW w:w="0" w:type="auto"/>
            <w:gridSpan w:val="8"/>
            <w:tcBorders>
              <w:top w:val="single" w:sz="4" w:space="0" w:color="auto"/>
              <w:left w:val="nil"/>
              <w:bottom w:val="single" w:sz="4" w:space="0" w:color="auto"/>
              <w:right w:val="single" w:sz="8" w:space="0" w:color="000000"/>
            </w:tcBorders>
            <w:shd w:val="clear" w:color="000000" w:fill="F8CBAD"/>
            <w:vAlign w:val="center"/>
            <w:hideMark/>
          </w:tcPr>
          <w:p w:rsidR="00944BAB" w:rsidRPr="000111C0" w:rsidRDefault="00944BAB" w:rsidP="00944BAB">
            <w:pPr>
              <w:widowControl/>
              <w:autoSpaceDE/>
              <w:autoSpaceDN/>
              <w:rPr>
                <w:color w:val="000000"/>
                <w:sz w:val="20"/>
                <w:szCs w:val="20"/>
                <w:lang w:eastAsia="tr-TR"/>
              </w:rPr>
            </w:pPr>
            <w:r w:rsidRPr="000111C0">
              <w:rPr>
                <w:color w:val="000000"/>
                <w:sz w:val="20"/>
                <w:szCs w:val="20"/>
                <w:lang w:eastAsia="tr-TR"/>
              </w:rPr>
              <w:t xml:space="preserve"> Öğrencilere medeniyetimizin ve insanlığın ortak değerleriyle çağın gereklerine uygun bilgi, beceri, tutum ve davranışlar kazandırılacaktır.</w:t>
            </w:r>
          </w:p>
        </w:tc>
      </w:tr>
      <w:tr w:rsidR="00944BAB" w:rsidRPr="000111C0" w:rsidTr="000111C0">
        <w:trPr>
          <w:trHeight w:val="457"/>
        </w:trPr>
        <w:tc>
          <w:tcPr>
            <w:tcW w:w="0" w:type="auto"/>
            <w:tcBorders>
              <w:top w:val="nil"/>
              <w:left w:val="single" w:sz="8" w:space="0" w:color="auto"/>
              <w:bottom w:val="single" w:sz="4" w:space="0" w:color="auto"/>
              <w:right w:val="single" w:sz="4" w:space="0" w:color="auto"/>
            </w:tcBorders>
            <w:shd w:val="clear" w:color="000000" w:fill="BF8F00"/>
            <w:vAlign w:val="center"/>
            <w:hideMark/>
          </w:tcPr>
          <w:p w:rsidR="00944BAB" w:rsidRPr="000111C0" w:rsidRDefault="00944BAB" w:rsidP="00944BAB">
            <w:pPr>
              <w:widowControl/>
              <w:autoSpaceDE/>
              <w:autoSpaceDN/>
              <w:rPr>
                <w:b/>
                <w:bCs/>
                <w:color w:val="000000"/>
                <w:sz w:val="20"/>
                <w:szCs w:val="20"/>
                <w:lang w:eastAsia="tr-TR"/>
              </w:rPr>
            </w:pPr>
            <w:r w:rsidRPr="000111C0">
              <w:rPr>
                <w:b/>
                <w:bCs/>
                <w:color w:val="000000"/>
                <w:sz w:val="20"/>
                <w:szCs w:val="20"/>
                <w:lang w:eastAsia="tr-TR"/>
              </w:rPr>
              <w:t>Hedef 2.1.</w:t>
            </w:r>
          </w:p>
        </w:tc>
        <w:tc>
          <w:tcPr>
            <w:tcW w:w="0" w:type="auto"/>
            <w:gridSpan w:val="8"/>
            <w:tcBorders>
              <w:top w:val="single" w:sz="4" w:space="0" w:color="auto"/>
              <w:left w:val="nil"/>
              <w:bottom w:val="single" w:sz="4" w:space="0" w:color="auto"/>
              <w:right w:val="single" w:sz="8" w:space="0" w:color="000000"/>
            </w:tcBorders>
            <w:shd w:val="clear" w:color="000000" w:fill="BF8F00"/>
            <w:vAlign w:val="center"/>
            <w:hideMark/>
          </w:tcPr>
          <w:p w:rsidR="00944BAB" w:rsidRPr="000111C0" w:rsidRDefault="00944BAB" w:rsidP="00944BAB">
            <w:pPr>
              <w:widowControl/>
              <w:autoSpaceDE/>
              <w:autoSpaceDN/>
              <w:rPr>
                <w:color w:val="000000"/>
                <w:sz w:val="20"/>
                <w:szCs w:val="20"/>
                <w:lang w:eastAsia="tr-TR"/>
              </w:rPr>
            </w:pPr>
            <w:r w:rsidRPr="000111C0">
              <w:rPr>
                <w:color w:val="000000"/>
                <w:sz w:val="20"/>
                <w:szCs w:val="20"/>
                <w:lang w:eastAsia="tr-TR"/>
              </w:rPr>
              <w:t xml:space="preserve"> Öğrencilere evrensel değerler, sağlıklı yaşam ve çevre bilinci duyarlılığı kazandırılacaktır.</w:t>
            </w:r>
          </w:p>
        </w:tc>
      </w:tr>
      <w:tr w:rsidR="00944BAB" w:rsidRPr="000111C0" w:rsidTr="000111C0">
        <w:trPr>
          <w:trHeight w:val="457"/>
        </w:trPr>
        <w:tc>
          <w:tcPr>
            <w:tcW w:w="0" w:type="auto"/>
            <w:tcBorders>
              <w:top w:val="nil"/>
              <w:left w:val="single" w:sz="8" w:space="0" w:color="auto"/>
              <w:bottom w:val="single" w:sz="4" w:space="0" w:color="auto"/>
              <w:right w:val="single" w:sz="4" w:space="0" w:color="auto"/>
            </w:tcBorders>
            <w:shd w:val="clear" w:color="000000" w:fill="FFD966"/>
            <w:vAlign w:val="center"/>
            <w:hideMark/>
          </w:tcPr>
          <w:p w:rsidR="00944BAB" w:rsidRPr="000111C0" w:rsidRDefault="00944BAB" w:rsidP="00944BAB">
            <w:pPr>
              <w:widowControl/>
              <w:autoSpaceDE/>
              <w:autoSpaceDN/>
              <w:rPr>
                <w:b/>
                <w:bCs/>
                <w:color w:val="000000"/>
                <w:sz w:val="20"/>
                <w:szCs w:val="20"/>
                <w:lang w:eastAsia="tr-TR"/>
              </w:rPr>
            </w:pPr>
            <w:r w:rsidRPr="000111C0">
              <w:rPr>
                <w:b/>
                <w:bCs/>
                <w:color w:val="000000"/>
                <w:sz w:val="20"/>
                <w:szCs w:val="20"/>
                <w:lang w:eastAsia="tr-TR"/>
              </w:rPr>
              <w:t>PG NO</w:t>
            </w:r>
          </w:p>
        </w:tc>
        <w:tc>
          <w:tcPr>
            <w:tcW w:w="0" w:type="auto"/>
            <w:tcBorders>
              <w:top w:val="single" w:sz="4" w:space="0" w:color="auto"/>
              <w:left w:val="nil"/>
              <w:bottom w:val="single" w:sz="4" w:space="0" w:color="auto"/>
              <w:right w:val="single" w:sz="4" w:space="0" w:color="000000"/>
            </w:tcBorders>
            <w:shd w:val="clear" w:color="000000" w:fill="FFD966"/>
            <w:vAlign w:val="center"/>
            <w:hideMark/>
          </w:tcPr>
          <w:p w:rsidR="00944BAB" w:rsidRPr="000111C0" w:rsidRDefault="00944BAB" w:rsidP="00944BAB">
            <w:pPr>
              <w:widowControl/>
              <w:autoSpaceDE/>
              <w:autoSpaceDN/>
              <w:rPr>
                <w:b/>
                <w:bCs/>
                <w:color w:val="000000"/>
                <w:sz w:val="20"/>
                <w:szCs w:val="20"/>
                <w:lang w:eastAsia="tr-TR"/>
              </w:rPr>
            </w:pPr>
            <w:r w:rsidRPr="000111C0">
              <w:rPr>
                <w:b/>
                <w:bCs/>
                <w:color w:val="000000"/>
                <w:sz w:val="20"/>
                <w:szCs w:val="20"/>
                <w:lang w:eastAsia="tr-TR"/>
              </w:rPr>
              <w:t>Performans Göstergeleri</w:t>
            </w:r>
          </w:p>
        </w:tc>
        <w:tc>
          <w:tcPr>
            <w:tcW w:w="0" w:type="auto"/>
            <w:tcBorders>
              <w:top w:val="nil"/>
              <w:left w:val="nil"/>
              <w:bottom w:val="single" w:sz="4" w:space="0" w:color="auto"/>
              <w:right w:val="single" w:sz="4" w:space="0" w:color="auto"/>
            </w:tcBorders>
            <w:shd w:val="clear" w:color="000000" w:fill="FFD966"/>
            <w:vAlign w:val="center"/>
            <w:hideMark/>
          </w:tcPr>
          <w:p w:rsidR="00944BAB" w:rsidRPr="000111C0" w:rsidRDefault="00944BAB" w:rsidP="00944BAB">
            <w:pPr>
              <w:widowControl/>
              <w:autoSpaceDE/>
              <w:autoSpaceDN/>
              <w:jc w:val="center"/>
              <w:rPr>
                <w:b/>
                <w:bCs/>
                <w:color w:val="000000"/>
                <w:sz w:val="20"/>
                <w:szCs w:val="20"/>
                <w:lang w:eastAsia="tr-TR"/>
              </w:rPr>
            </w:pPr>
            <w:r w:rsidRPr="000111C0">
              <w:rPr>
                <w:b/>
                <w:bCs/>
                <w:color w:val="000000"/>
                <w:sz w:val="20"/>
                <w:szCs w:val="20"/>
                <w:lang w:eastAsia="tr-TR"/>
              </w:rPr>
              <w:t>Hedefe Etkisi (%)</w:t>
            </w:r>
          </w:p>
        </w:tc>
        <w:tc>
          <w:tcPr>
            <w:tcW w:w="0" w:type="auto"/>
            <w:tcBorders>
              <w:top w:val="nil"/>
              <w:left w:val="nil"/>
              <w:bottom w:val="single" w:sz="4" w:space="0" w:color="auto"/>
              <w:right w:val="single" w:sz="4" w:space="0" w:color="auto"/>
            </w:tcBorders>
            <w:shd w:val="clear" w:color="000000" w:fill="FFD966"/>
            <w:vAlign w:val="center"/>
            <w:hideMark/>
          </w:tcPr>
          <w:p w:rsidR="00944BAB" w:rsidRPr="000111C0" w:rsidRDefault="00944BAB" w:rsidP="00944BAB">
            <w:pPr>
              <w:widowControl/>
              <w:autoSpaceDE/>
              <w:autoSpaceDN/>
              <w:jc w:val="center"/>
              <w:rPr>
                <w:b/>
                <w:bCs/>
                <w:color w:val="000000"/>
                <w:sz w:val="20"/>
                <w:szCs w:val="20"/>
                <w:lang w:eastAsia="tr-TR"/>
              </w:rPr>
            </w:pPr>
            <w:r w:rsidRPr="000111C0">
              <w:rPr>
                <w:b/>
                <w:bCs/>
                <w:color w:val="000000"/>
                <w:sz w:val="20"/>
                <w:szCs w:val="20"/>
                <w:lang w:eastAsia="tr-TR"/>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rsidR="00944BAB" w:rsidRPr="000111C0" w:rsidRDefault="00944BAB" w:rsidP="00944BAB">
            <w:pPr>
              <w:widowControl/>
              <w:autoSpaceDE/>
              <w:autoSpaceDN/>
              <w:jc w:val="center"/>
              <w:rPr>
                <w:b/>
                <w:bCs/>
                <w:color w:val="000000"/>
                <w:sz w:val="20"/>
                <w:szCs w:val="20"/>
                <w:lang w:eastAsia="tr-TR"/>
              </w:rPr>
            </w:pPr>
            <w:r w:rsidRPr="000111C0">
              <w:rPr>
                <w:b/>
                <w:bCs/>
                <w:color w:val="000000"/>
                <w:sz w:val="20"/>
                <w:szCs w:val="20"/>
                <w:lang w:eastAsia="tr-TR"/>
              </w:rPr>
              <w:t>2024 Hedef</w:t>
            </w:r>
          </w:p>
        </w:tc>
        <w:tc>
          <w:tcPr>
            <w:tcW w:w="0" w:type="auto"/>
            <w:tcBorders>
              <w:top w:val="nil"/>
              <w:left w:val="nil"/>
              <w:bottom w:val="single" w:sz="4" w:space="0" w:color="auto"/>
              <w:right w:val="single" w:sz="4" w:space="0" w:color="auto"/>
            </w:tcBorders>
            <w:shd w:val="clear" w:color="000000" w:fill="FFD966"/>
            <w:vAlign w:val="center"/>
            <w:hideMark/>
          </w:tcPr>
          <w:p w:rsidR="00944BAB" w:rsidRPr="000111C0" w:rsidRDefault="00944BAB" w:rsidP="00944BAB">
            <w:pPr>
              <w:widowControl/>
              <w:autoSpaceDE/>
              <w:autoSpaceDN/>
              <w:jc w:val="center"/>
              <w:rPr>
                <w:b/>
                <w:bCs/>
                <w:color w:val="000000"/>
                <w:sz w:val="20"/>
                <w:szCs w:val="20"/>
                <w:lang w:eastAsia="tr-TR"/>
              </w:rPr>
            </w:pPr>
            <w:r w:rsidRPr="000111C0">
              <w:rPr>
                <w:b/>
                <w:bCs/>
                <w:color w:val="000000"/>
                <w:sz w:val="20"/>
                <w:szCs w:val="20"/>
                <w:lang w:eastAsia="tr-TR"/>
              </w:rPr>
              <w:t>2025 Hedef</w:t>
            </w:r>
          </w:p>
        </w:tc>
        <w:tc>
          <w:tcPr>
            <w:tcW w:w="0" w:type="auto"/>
            <w:tcBorders>
              <w:top w:val="nil"/>
              <w:left w:val="nil"/>
              <w:bottom w:val="single" w:sz="4" w:space="0" w:color="auto"/>
              <w:right w:val="single" w:sz="4" w:space="0" w:color="auto"/>
            </w:tcBorders>
            <w:shd w:val="clear" w:color="000000" w:fill="FFD966"/>
            <w:vAlign w:val="center"/>
            <w:hideMark/>
          </w:tcPr>
          <w:p w:rsidR="00944BAB" w:rsidRPr="000111C0" w:rsidRDefault="00944BAB" w:rsidP="00944BAB">
            <w:pPr>
              <w:widowControl/>
              <w:autoSpaceDE/>
              <w:autoSpaceDN/>
              <w:jc w:val="center"/>
              <w:rPr>
                <w:b/>
                <w:bCs/>
                <w:color w:val="000000"/>
                <w:sz w:val="20"/>
                <w:szCs w:val="20"/>
                <w:lang w:eastAsia="tr-TR"/>
              </w:rPr>
            </w:pPr>
            <w:r w:rsidRPr="000111C0">
              <w:rPr>
                <w:b/>
                <w:bCs/>
                <w:color w:val="000000"/>
                <w:sz w:val="20"/>
                <w:szCs w:val="20"/>
                <w:lang w:eastAsia="tr-TR"/>
              </w:rPr>
              <w:t>2026 Hedef</w:t>
            </w:r>
          </w:p>
        </w:tc>
        <w:tc>
          <w:tcPr>
            <w:tcW w:w="0" w:type="auto"/>
            <w:tcBorders>
              <w:top w:val="nil"/>
              <w:left w:val="nil"/>
              <w:bottom w:val="single" w:sz="4" w:space="0" w:color="auto"/>
              <w:right w:val="single" w:sz="4" w:space="0" w:color="auto"/>
            </w:tcBorders>
            <w:shd w:val="clear" w:color="000000" w:fill="FFD966"/>
            <w:vAlign w:val="center"/>
            <w:hideMark/>
          </w:tcPr>
          <w:p w:rsidR="00944BAB" w:rsidRPr="000111C0" w:rsidRDefault="00944BAB" w:rsidP="00944BAB">
            <w:pPr>
              <w:widowControl/>
              <w:autoSpaceDE/>
              <w:autoSpaceDN/>
              <w:jc w:val="center"/>
              <w:rPr>
                <w:b/>
                <w:bCs/>
                <w:color w:val="000000"/>
                <w:sz w:val="20"/>
                <w:szCs w:val="20"/>
                <w:lang w:eastAsia="tr-TR"/>
              </w:rPr>
            </w:pPr>
            <w:r w:rsidRPr="000111C0">
              <w:rPr>
                <w:b/>
                <w:bCs/>
                <w:color w:val="000000"/>
                <w:sz w:val="20"/>
                <w:szCs w:val="20"/>
                <w:lang w:eastAsia="tr-TR"/>
              </w:rPr>
              <w:t>2027 Hedef</w:t>
            </w:r>
          </w:p>
        </w:tc>
        <w:tc>
          <w:tcPr>
            <w:tcW w:w="0" w:type="auto"/>
            <w:tcBorders>
              <w:top w:val="nil"/>
              <w:left w:val="nil"/>
              <w:bottom w:val="single" w:sz="4" w:space="0" w:color="auto"/>
              <w:right w:val="single" w:sz="8" w:space="0" w:color="auto"/>
            </w:tcBorders>
            <w:shd w:val="clear" w:color="000000" w:fill="FFD966"/>
            <w:vAlign w:val="center"/>
            <w:hideMark/>
          </w:tcPr>
          <w:p w:rsidR="00944BAB" w:rsidRPr="000111C0" w:rsidRDefault="00944BAB" w:rsidP="00944BAB">
            <w:pPr>
              <w:widowControl/>
              <w:autoSpaceDE/>
              <w:autoSpaceDN/>
              <w:jc w:val="center"/>
              <w:rPr>
                <w:b/>
                <w:bCs/>
                <w:color w:val="000000"/>
                <w:sz w:val="20"/>
                <w:szCs w:val="20"/>
                <w:lang w:eastAsia="tr-TR"/>
              </w:rPr>
            </w:pPr>
            <w:r w:rsidRPr="000111C0">
              <w:rPr>
                <w:b/>
                <w:bCs/>
                <w:color w:val="000000"/>
                <w:sz w:val="20"/>
                <w:szCs w:val="20"/>
                <w:lang w:eastAsia="tr-TR"/>
              </w:rPr>
              <w:t>2028 Hedef</w:t>
            </w:r>
          </w:p>
        </w:tc>
      </w:tr>
      <w:tr w:rsidR="00944BAB" w:rsidRPr="000111C0" w:rsidTr="000111C0">
        <w:trPr>
          <w:trHeight w:val="457"/>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944BAB" w:rsidRPr="000111C0" w:rsidRDefault="00944BAB" w:rsidP="00944BAB">
            <w:pPr>
              <w:widowControl/>
              <w:autoSpaceDE/>
              <w:autoSpaceDN/>
              <w:rPr>
                <w:b/>
                <w:bCs/>
                <w:color w:val="000000"/>
                <w:sz w:val="20"/>
                <w:szCs w:val="20"/>
                <w:lang w:eastAsia="tr-TR"/>
              </w:rPr>
            </w:pPr>
            <w:r w:rsidRPr="000111C0">
              <w:rPr>
                <w:b/>
                <w:bCs/>
                <w:color w:val="000000"/>
                <w:sz w:val="20"/>
                <w:szCs w:val="20"/>
                <w:lang w:eastAsia="tr-TR"/>
              </w:rPr>
              <w:t>PG 2.1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944BAB" w:rsidRPr="000111C0" w:rsidRDefault="00944BAB" w:rsidP="00944BAB">
            <w:pPr>
              <w:widowControl/>
              <w:autoSpaceDE/>
              <w:autoSpaceDN/>
              <w:rPr>
                <w:rFonts w:ascii="Calibri" w:hAnsi="Calibri" w:cs="Calibri"/>
                <w:color w:val="000000"/>
                <w:sz w:val="20"/>
                <w:szCs w:val="20"/>
                <w:lang w:eastAsia="tr-TR"/>
              </w:rPr>
            </w:pPr>
            <w:r w:rsidRPr="000111C0">
              <w:rPr>
                <w:rFonts w:ascii="Calibri" w:hAnsi="Calibri" w:cs="Calibri"/>
                <w:color w:val="000000"/>
                <w:sz w:val="20"/>
                <w:szCs w:val="20"/>
                <w:lang w:eastAsia="tr-TR"/>
              </w:rPr>
              <w:t>Öğrenci başına okunan kitap sayısı</w:t>
            </w:r>
          </w:p>
        </w:tc>
        <w:tc>
          <w:tcPr>
            <w:tcW w:w="0" w:type="auto"/>
            <w:tcBorders>
              <w:top w:val="nil"/>
              <w:left w:val="nil"/>
              <w:bottom w:val="single" w:sz="4" w:space="0" w:color="auto"/>
              <w:right w:val="single" w:sz="4" w:space="0" w:color="auto"/>
            </w:tcBorders>
            <w:shd w:val="clear" w:color="auto" w:fill="auto"/>
            <w:noWrap/>
            <w:vAlign w:val="center"/>
            <w:hideMark/>
          </w:tcPr>
          <w:p w:rsidR="00944BAB" w:rsidRPr="000111C0" w:rsidRDefault="00944BAB" w:rsidP="00944BAB">
            <w:pPr>
              <w:widowControl/>
              <w:autoSpaceDE/>
              <w:autoSpaceDN/>
              <w:jc w:val="center"/>
              <w:rPr>
                <w:rFonts w:ascii="Arial" w:hAnsi="Arial" w:cs="Arial"/>
                <w:color w:val="333333"/>
                <w:sz w:val="20"/>
                <w:szCs w:val="20"/>
                <w:lang w:eastAsia="tr-TR"/>
              </w:rPr>
            </w:pPr>
            <w:r w:rsidRPr="000111C0">
              <w:rPr>
                <w:rFonts w:ascii="Arial" w:hAnsi="Arial" w:cs="Arial"/>
                <w:color w:val="333333"/>
                <w:sz w:val="20"/>
                <w:szCs w:val="20"/>
                <w:lang w:eastAsia="tr-TR"/>
              </w:rPr>
              <w:t>40</w:t>
            </w:r>
          </w:p>
        </w:tc>
        <w:tc>
          <w:tcPr>
            <w:tcW w:w="0" w:type="auto"/>
            <w:tcBorders>
              <w:top w:val="nil"/>
              <w:left w:val="nil"/>
              <w:bottom w:val="single" w:sz="4" w:space="0" w:color="auto"/>
              <w:right w:val="single" w:sz="4" w:space="0" w:color="auto"/>
            </w:tcBorders>
            <w:shd w:val="clear" w:color="auto" w:fill="auto"/>
            <w:vAlign w:val="center"/>
            <w:hideMark/>
          </w:tcPr>
          <w:p w:rsidR="00944BAB" w:rsidRPr="000111C0" w:rsidRDefault="00EB1FC7" w:rsidP="00944BAB">
            <w:pPr>
              <w:widowControl/>
              <w:autoSpaceDE/>
              <w:autoSpaceDN/>
              <w:jc w:val="center"/>
              <w:rPr>
                <w:b/>
                <w:bCs/>
                <w:color w:val="000000"/>
                <w:sz w:val="20"/>
                <w:szCs w:val="20"/>
                <w:lang w:eastAsia="tr-TR"/>
              </w:rPr>
            </w:pPr>
            <w:r>
              <w:rPr>
                <w:b/>
                <w:bCs/>
                <w:color w:val="000000"/>
                <w:sz w:val="20"/>
                <w:szCs w:val="20"/>
                <w:lang w:eastAsia="tr-TR"/>
              </w:rPr>
              <w:t>8</w:t>
            </w:r>
            <w:r w:rsidR="00944BAB" w:rsidRPr="000111C0">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44BAB" w:rsidRPr="000111C0" w:rsidRDefault="00EB1FC7" w:rsidP="00944BAB">
            <w:pPr>
              <w:widowControl/>
              <w:autoSpaceDE/>
              <w:autoSpaceDN/>
              <w:jc w:val="center"/>
              <w:rPr>
                <w:b/>
                <w:bCs/>
                <w:color w:val="000000"/>
                <w:sz w:val="20"/>
                <w:szCs w:val="20"/>
                <w:lang w:eastAsia="tr-TR"/>
              </w:rPr>
            </w:pPr>
            <w:r>
              <w:rPr>
                <w:b/>
                <w:bCs/>
                <w:color w:val="000000"/>
                <w:sz w:val="20"/>
                <w:szCs w:val="20"/>
                <w:lang w:eastAsia="tr-TR"/>
              </w:rPr>
              <w:t>10</w:t>
            </w:r>
            <w:r w:rsidR="00944BAB" w:rsidRPr="000111C0">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44BAB" w:rsidRPr="000111C0" w:rsidRDefault="00944BAB" w:rsidP="00944BAB">
            <w:pPr>
              <w:widowControl/>
              <w:autoSpaceDE/>
              <w:autoSpaceDN/>
              <w:jc w:val="center"/>
              <w:rPr>
                <w:b/>
                <w:bCs/>
                <w:color w:val="000000"/>
                <w:sz w:val="20"/>
                <w:szCs w:val="20"/>
                <w:lang w:eastAsia="tr-TR"/>
              </w:rPr>
            </w:pPr>
            <w:r w:rsidRPr="000111C0">
              <w:rPr>
                <w:b/>
                <w:bCs/>
                <w:color w:val="000000"/>
                <w:sz w:val="20"/>
                <w:szCs w:val="20"/>
                <w:lang w:eastAsia="tr-TR"/>
              </w:rPr>
              <w:t> </w:t>
            </w:r>
            <w:r w:rsidR="00EB1FC7">
              <w:rPr>
                <w:b/>
                <w:bCs/>
                <w:color w:val="000000"/>
                <w:sz w:val="20"/>
                <w:szCs w:val="20"/>
                <w:lang w:eastAsia="tr-TR"/>
              </w:rPr>
              <w:t>15</w:t>
            </w:r>
          </w:p>
        </w:tc>
        <w:tc>
          <w:tcPr>
            <w:tcW w:w="0" w:type="auto"/>
            <w:tcBorders>
              <w:top w:val="nil"/>
              <w:left w:val="nil"/>
              <w:bottom w:val="single" w:sz="4" w:space="0" w:color="auto"/>
              <w:right w:val="single" w:sz="4" w:space="0" w:color="auto"/>
            </w:tcBorders>
            <w:shd w:val="clear" w:color="auto" w:fill="auto"/>
            <w:vAlign w:val="center"/>
            <w:hideMark/>
          </w:tcPr>
          <w:p w:rsidR="00944BAB" w:rsidRPr="000111C0" w:rsidRDefault="00EB1FC7" w:rsidP="00944BAB">
            <w:pPr>
              <w:widowControl/>
              <w:autoSpaceDE/>
              <w:autoSpaceDN/>
              <w:jc w:val="center"/>
              <w:rPr>
                <w:b/>
                <w:bCs/>
                <w:color w:val="000000"/>
                <w:sz w:val="20"/>
                <w:szCs w:val="20"/>
                <w:lang w:eastAsia="tr-TR"/>
              </w:rPr>
            </w:pPr>
            <w:r>
              <w:rPr>
                <w:b/>
                <w:bCs/>
                <w:color w:val="000000"/>
                <w:sz w:val="20"/>
                <w:szCs w:val="20"/>
                <w:lang w:eastAsia="tr-TR"/>
              </w:rPr>
              <w:t>17</w:t>
            </w:r>
            <w:r w:rsidR="00944BAB" w:rsidRPr="000111C0">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44BAB" w:rsidRPr="000111C0" w:rsidRDefault="00EB1FC7" w:rsidP="00944BAB">
            <w:pPr>
              <w:widowControl/>
              <w:autoSpaceDE/>
              <w:autoSpaceDN/>
              <w:jc w:val="center"/>
              <w:rPr>
                <w:b/>
                <w:bCs/>
                <w:color w:val="000000"/>
                <w:sz w:val="20"/>
                <w:szCs w:val="20"/>
                <w:lang w:eastAsia="tr-TR"/>
              </w:rPr>
            </w:pPr>
            <w:r>
              <w:rPr>
                <w:b/>
                <w:bCs/>
                <w:color w:val="000000"/>
                <w:sz w:val="20"/>
                <w:szCs w:val="20"/>
                <w:lang w:eastAsia="tr-TR"/>
              </w:rPr>
              <w:t>19</w:t>
            </w:r>
            <w:r w:rsidR="00944BAB" w:rsidRPr="000111C0">
              <w:rPr>
                <w:b/>
                <w:bCs/>
                <w:color w:val="000000"/>
                <w:sz w:val="20"/>
                <w:szCs w:val="20"/>
                <w:lang w:eastAsia="tr-TR"/>
              </w:rPr>
              <w:t> </w:t>
            </w:r>
          </w:p>
        </w:tc>
        <w:tc>
          <w:tcPr>
            <w:tcW w:w="0" w:type="auto"/>
            <w:tcBorders>
              <w:top w:val="nil"/>
              <w:left w:val="nil"/>
              <w:bottom w:val="single" w:sz="4" w:space="0" w:color="auto"/>
              <w:right w:val="single" w:sz="8" w:space="0" w:color="auto"/>
            </w:tcBorders>
            <w:shd w:val="clear" w:color="auto" w:fill="auto"/>
            <w:vAlign w:val="center"/>
            <w:hideMark/>
          </w:tcPr>
          <w:p w:rsidR="00944BAB" w:rsidRPr="000111C0" w:rsidRDefault="00EB1FC7" w:rsidP="00944BAB">
            <w:pPr>
              <w:widowControl/>
              <w:autoSpaceDE/>
              <w:autoSpaceDN/>
              <w:jc w:val="center"/>
              <w:rPr>
                <w:b/>
                <w:bCs/>
                <w:color w:val="000000"/>
                <w:sz w:val="20"/>
                <w:szCs w:val="20"/>
                <w:lang w:eastAsia="tr-TR"/>
              </w:rPr>
            </w:pPr>
            <w:r>
              <w:rPr>
                <w:b/>
                <w:bCs/>
                <w:color w:val="000000"/>
                <w:sz w:val="20"/>
                <w:szCs w:val="20"/>
                <w:lang w:eastAsia="tr-TR"/>
              </w:rPr>
              <w:t>21</w:t>
            </w:r>
            <w:r w:rsidR="00944BAB" w:rsidRPr="000111C0">
              <w:rPr>
                <w:b/>
                <w:bCs/>
                <w:color w:val="000000"/>
                <w:sz w:val="20"/>
                <w:szCs w:val="20"/>
                <w:lang w:eastAsia="tr-TR"/>
              </w:rPr>
              <w:t> </w:t>
            </w:r>
          </w:p>
        </w:tc>
      </w:tr>
      <w:tr w:rsidR="00944BAB" w:rsidRPr="000111C0" w:rsidTr="000111C0">
        <w:trPr>
          <w:trHeight w:val="457"/>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944BAB" w:rsidRPr="000111C0" w:rsidRDefault="00944BAB" w:rsidP="00944BAB">
            <w:pPr>
              <w:widowControl/>
              <w:autoSpaceDE/>
              <w:autoSpaceDN/>
              <w:rPr>
                <w:b/>
                <w:bCs/>
                <w:color w:val="000000"/>
                <w:sz w:val="20"/>
                <w:szCs w:val="20"/>
                <w:lang w:eastAsia="tr-TR"/>
              </w:rPr>
            </w:pPr>
            <w:r w:rsidRPr="000111C0">
              <w:rPr>
                <w:b/>
                <w:bCs/>
                <w:color w:val="000000"/>
                <w:sz w:val="20"/>
                <w:szCs w:val="20"/>
                <w:lang w:eastAsia="tr-TR"/>
              </w:rPr>
              <w:t>PG 2.2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944BAB" w:rsidRPr="000111C0" w:rsidRDefault="00944BAB" w:rsidP="00944BAB">
            <w:pPr>
              <w:widowControl/>
              <w:autoSpaceDE/>
              <w:autoSpaceDN/>
              <w:rPr>
                <w:rFonts w:ascii="Calibri" w:hAnsi="Calibri" w:cs="Calibri"/>
                <w:color w:val="000000"/>
                <w:sz w:val="20"/>
                <w:szCs w:val="20"/>
                <w:lang w:eastAsia="tr-TR"/>
              </w:rPr>
            </w:pPr>
            <w:r w:rsidRPr="000111C0">
              <w:rPr>
                <w:rFonts w:ascii="Calibri" w:hAnsi="Calibri" w:cs="Calibri"/>
                <w:color w:val="000000"/>
                <w:sz w:val="20"/>
                <w:szCs w:val="20"/>
                <w:lang w:eastAsia="tr-TR"/>
              </w:rPr>
              <w:t>Sağlıklı ve dengeli beslenme ile ilgili düzenlenen faaliyet sayısı (Eğitim, faaliyet, gezi Proje, vb.)</w:t>
            </w:r>
          </w:p>
        </w:tc>
        <w:tc>
          <w:tcPr>
            <w:tcW w:w="0" w:type="auto"/>
            <w:tcBorders>
              <w:top w:val="nil"/>
              <w:left w:val="nil"/>
              <w:bottom w:val="single" w:sz="4" w:space="0" w:color="auto"/>
              <w:right w:val="single" w:sz="4" w:space="0" w:color="auto"/>
            </w:tcBorders>
            <w:shd w:val="clear" w:color="auto" w:fill="auto"/>
            <w:noWrap/>
            <w:vAlign w:val="center"/>
            <w:hideMark/>
          </w:tcPr>
          <w:p w:rsidR="00944BAB" w:rsidRPr="000111C0" w:rsidRDefault="00944BAB" w:rsidP="00944BAB">
            <w:pPr>
              <w:widowControl/>
              <w:autoSpaceDE/>
              <w:autoSpaceDN/>
              <w:jc w:val="center"/>
              <w:rPr>
                <w:rFonts w:ascii="Arial" w:hAnsi="Arial" w:cs="Arial"/>
                <w:color w:val="333333"/>
                <w:sz w:val="20"/>
                <w:szCs w:val="20"/>
                <w:lang w:eastAsia="tr-TR"/>
              </w:rPr>
            </w:pPr>
            <w:r w:rsidRPr="000111C0">
              <w:rPr>
                <w:rFonts w:ascii="Arial" w:hAnsi="Arial" w:cs="Arial"/>
                <w:color w:val="333333"/>
                <w:sz w:val="20"/>
                <w:szCs w:val="20"/>
                <w:lang w:eastAsia="tr-TR"/>
              </w:rPr>
              <w:t>30</w:t>
            </w:r>
          </w:p>
        </w:tc>
        <w:tc>
          <w:tcPr>
            <w:tcW w:w="0" w:type="auto"/>
            <w:tcBorders>
              <w:top w:val="nil"/>
              <w:left w:val="nil"/>
              <w:bottom w:val="single" w:sz="4" w:space="0" w:color="auto"/>
              <w:right w:val="single" w:sz="4" w:space="0" w:color="auto"/>
            </w:tcBorders>
            <w:shd w:val="clear" w:color="auto" w:fill="auto"/>
            <w:vAlign w:val="center"/>
            <w:hideMark/>
          </w:tcPr>
          <w:p w:rsidR="00944BAB" w:rsidRPr="000111C0" w:rsidRDefault="00944BAB" w:rsidP="00944BAB">
            <w:pPr>
              <w:widowControl/>
              <w:autoSpaceDE/>
              <w:autoSpaceDN/>
              <w:jc w:val="center"/>
              <w:rPr>
                <w:b/>
                <w:bCs/>
                <w:color w:val="000000"/>
                <w:sz w:val="20"/>
                <w:szCs w:val="20"/>
                <w:lang w:eastAsia="tr-TR"/>
              </w:rPr>
            </w:pPr>
            <w:r w:rsidRPr="000111C0">
              <w:rPr>
                <w:b/>
                <w:bCs/>
                <w:color w:val="000000"/>
                <w:sz w:val="20"/>
                <w:szCs w:val="20"/>
                <w:lang w:eastAsia="tr-TR"/>
              </w:rPr>
              <w:t> </w:t>
            </w:r>
            <w:r w:rsidR="00EB1FC7">
              <w:rPr>
                <w:b/>
                <w:bCs/>
                <w:color w:val="000000"/>
                <w:sz w:val="20"/>
                <w:szCs w:val="20"/>
                <w:lang w:eastAsia="tr-TR"/>
              </w:rPr>
              <w:t>300</w:t>
            </w:r>
          </w:p>
        </w:tc>
        <w:tc>
          <w:tcPr>
            <w:tcW w:w="0" w:type="auto"/>
            <w:tcBorders>
              <w:top w:val="nil"/>
              <w:left w:val="nil"/>
              <w:bottom w:val="single" w:sz="4" w:space="0" w:color="auto"/>
              <w:right w:val="single" w:sz="4" w:space="0" w:color="auto"/>
            </w:tcBorders>
            <w:shd w:val="clear" w:color="auto" w:fill="auto"/>
            <w:vAlign w:val="center"/>
            <w:hideMark/>
          </w:tcPr>
          <w:p w:rsidR="00944BAB" w:rsidRPr="000111C0" w:rsidRDefault="00EB1FC7" w:rsidP="00944BAB">
            <w:pPr>
              <w:widowControl/>
              <w:autoSpaceDE/>
              <w:autoSpaceDN/>
              <w:jc w:val="center"/>
              <w:rPr>
                <w:b/>
                <w:bCs/>
                <w:color w:val="000000"/>
                <w:sz w:val="20"/>
                <w:szCs w:val="20"/>
                <w:lang w:eastAsia="tr-TR"/>
              </w:rPr>
            </w:pPr>
            <w:r>
              <w:rPr>
                <w:b/>
                <w:bCs/>
                <w:color w:val="000000"/>
                <w:sz w:val="20"/>
                <w:szCs w:val="20"/>
                <w:lang w:eastAsia="tr-TR"/>
              </w:rPr>
              <w:t>350</w:t>
            </w:r>
            <w:r w:rsidR="00944BAB" w:rsidRPr="000111C0">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44BAB" w:rsidRPr="000111C0" w:rsidRDefault="00EB1FC7" w:rsidP="00944BAB">
            <w:pPr>
              <w:widowControl/>
              <w:autoSpaceDE/>
              <w:autoSpaceDN/>
              <w:jc w:val="center"/>
              <w:rPr>
                <w:b/>
                <w:bCs/>
                <w:color w:val="000000"/>
                <w:sz w:val="20"/>
                <w:szCs w:val="20"/>
                <w:lang w:eastAsia="tr-TR"/>
              </w:rPr>
            </w:pPr>
            <w:r>
              <w:rPr>
                <w:b/>
                <w:bCs/>
                <w:color w:val="000000"/>
                <w:sz w:val="20"/>
                <w:szCs w:val="20"/>
                <w:lang w:eastAsia="tr-TR"/>
              </w:rPr>
              <w:t>400</w:t>
            </w:r>
            <w:r w:rsidR="00944BAB" w:rsidRPr="000111C0">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44BAB" w:rsidRPr="000111C0" w:rsidRDefault="00EB1FC7" w:rsidP="00944BAB">
            <w:pPr>
              <w:widowControl/>
              <w:autoSpaceDE/>
              <w:autoSpaceDN/>
              <w:jc w:val="center"/>
              <w:rPr>
                <w:b/>
                <w:bCs/>
                <w:color w:val="000000"/>
                <w:sz w:val="20"/>
                <w:szCs w:val="20"/>
                <w:lang w:eastAsia="tr-TR"/>
              </w:rPr>
            </w:pPr>
            <w:r>
              <w:rPr>
                <w:b/>
                <w:bCs/>
                <w:color w:val="000000"/>
                <w:sz w:val="20"/>
                <w:szCs w:val="20"/>
                <w:lang w:eastAsia="tr-TR"/>
              </w:rPr>
              <w:t>450</w:t>
            </w:r>
            <w:r w:rsidR="00944BAB" w:rsidRPr="000111C0">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44BAB" w:rsidRPr="000111C0" w:rsidRDefault="00EB1FC7" w:rsidP="00944BAB">
            <w:pPr>
              <w:widowControl/>
              <w:autoSpaceDE/>
              <w:autoSpaceDN/>
              <w:jc w:val="center"/>
              <w:rPr>
                <w:b/>
                <w:bCs/>
                <w:color w:val="000000"/>
                <w:sz w:val="20"/>
                <w:szCs w:val="20"/>
                <w:lang w:eastAsia="tr-TR"/>
              </w:rPr>
            </w:pPr>
            <w:r>
              <w:rPr>
                <w:b/>
                <w:bCs/>
                <w:color w:val="000000"/>
                <w:sz w:val="20"/>
                <w:szCs w:val="20"/>
                <w:lang w:eastAsia="tr-TR"/>
              </w:rPr>
              <w:t>500</w:t>
            </w:r>
            <w:r w:rsidR="00944BAB" w:rsidRPr="000111C0">
              <w:rPr>
                <w:b/>
                <w:bCs/>
                <w:color w:val="000000"/>
                <w:sz w:val="20"/>
                <w:szCs w:val="20"/>
                <w:lang w:eastAsia="tr-TR"/>
              </w:rPr>
              <w:t> </w:t>
            </w:r>
          </w:p>
        </w:tc>
        <w:tc>
          <w:tcPr>
            <w:tcW w:w="0" w:type="auto"/>
            <w:tcBorders>
              <w:top w:val="nil"/>
              <w:left w:val="nil"/>
              <w:bottom w:val="single" w:sz="4" w:space="0" w:color="auto"/>
              <w:right w:val="single" w:sz="8" w:space="0" w:color="auto"/>
            </w:tcBorders>
            <w:shd w:val="clear" w:color="auto" w:fill="auto"/>
            <w:vAlign w:val="center"/>
            <w:hideMark/>
          </w:tcPr>
          <w:p w:rsidR="00944BAB" w:rsidRPr="000111C0" w:rsidRDefault="00EB1FC7" w:rsidP="00944BAB">
            <w:pPr>
              <w:widowControl/>
              <w:autoSpaceDE/>
              <w:autoSpaceDN/>
              <w:jc w:val="center"/>
              <w:rPr>
                <w:b/>
                <w:bCs/>
                <w:color w:val="000000"/>
                <w:sz w:val="20"/>
                <w:szCs w:val="20"/>
                <w:lang w:eastAsia="tr-TR"/>
              </w:rPr>
            </w:pPr>
            <w:r>
              <w:rPr>
                <w:b/>
                <w:bCs/>
                <w:color w:val="000000"/>
                <w:sz w:val="20"/>
                <w:szCs w:val="20"/>
                <w:lang w:eastAsia="tr-TR"/>
              </w:rPr>
              <w:t>550</w:t>
            </w:r>
            <w:r w:rsidR="00944BAB" w:rsidRPr="000111C0">
              <w:rPr>
                <w:b/>
                <w:bCs/>
                <w:color w:val="000000"/>
                <w:sz w:val="20"/>
                <w:szCs w:val="20"/>
                <w:lang w:eastAsia="tr-TR"/>
              </w:rPr>
              <w:t> </w:t>
            </w:r>
          </w:p>
        </w:tc>
      </w:tr>
      <w:tr w:rsidR="00944BAB" w:rsidRPr="000111C0" w:rsidTr="000111C0">
        <w:trPr>
          <w:trHeight w:val="457"/>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944BAB" w:rsidRPr="000111C0" w:rsidRDefault="00944BAB" w:rsidP="00944BAB">
            <w:pPr>
              <w:widowControl/>
              <w:autoSpaceDE/>
              <w:autoSpaceDN/>
              <w:rPr>
                <w:b/>
                <w:bCs/>
                <w:color w:val="000000"/>
                <w:sz w:val="20"/>
                <w:szCs w:val="20"/>
                <w:lang w:eastAsia="tr-TR"/>
              </w:rPr>
            </w:pPr>
            <w:r w:rsidRPr="000111C0">
              <w:rPr>
                <w:b/>
                <w:bCs/>
                <w:color w:val="000000"/>
                <w:sz w:val="20"/>
                <w:szCs w:val="20"/>
                <w:lang w:eastAsia="tr-TR"/>
              </w:rPr>
              <w:t>PG 2.3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944BAB" w:rsidRPr="000111C0" w:rsidRDefault="00944BAB" w:rsidP="00944BAB">
            <w:pPr>
              <w:widowControl/>
              <w:autoSpaceDE/>
              <w:autoSpaceDN/>
              <w:rPr>
                <w:rFonts w:ascii="Calibri" w:hAnsi="Calibri" w:cs="Calibri"/>
                <w:color w:val="000000"/>
                <w:sz w:val="20"/>
                <w:szCs w:val="20"/>
                <w:lang w:eastAsia="tr-TR"/>
              </w:rPr>
            </w:pPr>
            <w:r w:rsidRPr="000111C0">
              <w:rPr>
                <w:rFonts w:ascii="Calibri" w:hAnsi="Calibri" w:cs="Calibri"/>
                <w:color w:val="000000"/>
                <w:sz w:val="20"/>
                <w:szCs w:val="20"/>
                <w:lang w:eastAsia="tr-TR"/>
              </w:rPr>
              <w:t>Çevre bilincinin artırılmasına yönelik düzenlenen faaliyet sayısı (Eğitim, faaliyet, gezi Proje, vb.)</w:t>
            </w:r>
          </w:p>
        </w:tc>
        <w:tc>
          <w:tcPr>
            <w:tcW w:w="0" w:type="auto"/>
            <w:tcBorders>
              <w:top w:val="nil"/>
              <w:left w:val="nil"/>
              <w:bottom w:val="single" w:sz="4" w:space="0" w:color="auto"/>
              <w:right w:val="single" w:sz="4" w:space="0" w:color="auto"/>
            </w:tcBorders>
            <w:shd w:val="clear" w:color="auto" w:fill="auto"/>
            <w:noWrap/>
            <w:vAlign w:val="center"/>
            <w:hideMark/>
          </w:tcPr>
          <w:p w:rsidR="00944BAB" w:rsidRPr="000111C0" w:rsidRDefault="00944BAB" w:rsidP="00944BAB">
            <w:pPr>
              <w:widowControl/>
              <w:autoSpaceDE/>
              <w:autoSpaceDN/>
              <w:jc w:val="center"/>
              <w:rPr>
                <w:rFonts w:ascii="Arial" w:hAnsi="Arial" w:cs="Arial"/>
                <w:color w:val="000000"/>
                <w:sz w:val="20"/>
                <w:szCs w:val="20"/>
                <w:lang w:eastAsia="tr-TR"/>
              </w:rPr>
            </w:pPr>
            <w:r w:rsidRPr="000111C0">
              <w:rPr>
                <w:rFonts w:ascii="Arial" w:hAnsi="Arial" w:cs="Arial"/>
                <w:color w:val="000000"/>
                <w:sz w:val="20"/>
                <w:szCs w:val="20"/>
                <w:lang w:eastAsia="tr-TR"/>
              </w:rPr>
              <w:t>30</w:t>
            </w:r>
          </w:p>
        </w:tc>
        <w:tc>
          <w:tcPr>
            <w:tcW w:w="0" w:type="auto"/>
            <w:tcBorders>
              <w:top w:val="nil"/>
              <w:left w:val="nil"/>
              <w:bottom w:val="single" w:sz="4" w:space="0" w:color="auto"/>
              <w:right w:val="single" w:sz="4" w:space="0" w:color="auto"/>
            </w:tcBorders>
            <w:shd w:val="clear" w:color="auto" w:fill="auto"/>
            <w:vAlign w:val="center"/>
            <w:hideMark/>
          </w:tcPr>
          <w:p w:rsidR="00944BAB" w:rsidRPr="000111C0" w:rsidRDefault="00EB1FC7" w:rsidP="00944BAB">
            <w:pPr>
              <w:widowControl/>
              <w:autoSpaceDE/>
              <w:autoSpaceDN/>
              <w:jc w:val="center"/>
              <w:rPr>
                <w:b/>
                <w:bCs/>
                <w:color w:val="000000"/>
                <w:sz w:val="20"/>
                <w:szCs w:val="20"/>
                <w:lang w:eastAsia="tr-TR"/>
              </w:rPr>
            </w:pPr>
            <w:r>
              <w:rPr>
                <w:b/>
                <w:bCs/>
                <w:color w:val="000000"/>
                <w:sz w:val="20"/>
                <w:szCs w:val="20"/>
                <w:lang w:eastAsia="tr-TR"/>
              </w:rPr>
              <w:t>23</w:t>
            </w:r>
            <w:r w:rsidR="00944BAB" w:rsidRPr="000111C0">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44BAB" w:rsidRPr="000111C0" w:rsidRDefault="00EB1FC7" w:rsidP="00944BAB">
            <w:pPr>
              <w:widowControl/>
              <w:autoSpaceDE/>
              <w:autoSpaceDN/>
              <w:jc w:val="center"/>
              <w:rPr>
                <w:b/>
                <w:bCs/>
                <w:color w:val="000000"/>
                <w:sz w:val="20"/>
                <w:szCs w:val="20"/>
                <w:lang w:eastAsia="tr-TR"/>
              </w:rPr>
            </w:pPr>
            <w:r>
              <w:rPr>
                <w:b/>
                <w:bCs/>
                <w:color w:val="000000"/>
                <w:sz w:val="20"/>
                <w:szCs w:val="20"/>
                <w:lang w:eastAsia="tr-TR"/>
              </w:rPr>
              <w:t>23</w:t>
            </w:r>
            <w:r w:rsidR="00944BAB" w:rsidRPr="000111C0">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44BAB" w:rsidRPr="000111C0" w:rsidRDefault="00944BAB" w:rsidP="00944BAB">
            <w:pPr>
              <w:widowControl/>
              <w:autoSpaceDE/>
              <w:autoSpaceDN/>
              <w:jc w:val="center"/>
              <w:rPr>
                <w:b/>
                <w:bCs/>
                <w:color w:val="000000"/>
                <w:sz w:val="20"/>
                <w:szCs w:val="20"/>
                <w:lang w:eastAsia="tr-TR"/>
              </w:rPr>
            </w:pPr>
            <w:r w:rsidRPr="000111C0">
              <w:rPr>
                <w:b/>
                <w:bCs/>
                <w:color w:val="000000"/>
                <w:sz w:val="20"/>
                <w:szCs w:val="20"/>
                <w:lang w:eastAsia="tr-TR"/>
              </w:rPr>
              <w:t> </w:t>
            </w:r>
            <w:r w:rsidR="00EB1FC7">
              <w:rPr>
                <w:b/>
                <w:bCs/>
                <w:color w:val="000000"/>
                <w:sz w:val="20"/>
                <w:szCs w:val="20"/>
                <w:lang w:eastAsia="tr-TR"/>
              </w:rPr>
              <w:t>24</w:t>
            </w:r>
          </w:p>
        </w:tc>
        <w:tc>
          <w:tcPr>
            <w:tcW w:w="0" w:type="auto"/>
            <w:tcBorders>
              <w:top w:val="nil"/>
              <w:left w:val="nil"/>
              <w:bottom w:val="single" w:sz="4" w:space="0" w:color="auto"/>
              <w:right w:val="single" w:sz="4" w:space="0" w:color="auto"/>
            </w:tcBorders>
            <w:shd w:val="clear" w:color="auto" w:fill="auto"/>
            <w:vAlign w:val="center"/>
            <w:hideMark/>
          </w:tcPr>
          <w:p w:rsidR="00944BAB" w:rsidRPr="000111C0" w:rsidRDefault="00EB1FC7" w:rsidP="00944BAB">
            <w:pPr>
              <w:widowControl/>
              <w:autoSpaceDE/>
              <w:autoSpaceDN/>
              <w:jc w:val="center"/>
              <w:rPr>
                <w:b/>
                <w:bCs/>
                <w:color w:val="000000"/>
                <w:sz w:val="20"/>
                <w:szCs w:val="20"/>
                <w:lang w:eastAsia="tr-TR"/>
              </w:rPr>
            </w:pPr>
            <w:r>
              <w:rPr>
                <w:b/>
                <w:bCs/>
                <w:color w:val="000000"/>
                <w:sz w:val="20"/>
                <w:szCs w:val="20"/>
                <w:lang w:eastAsia="tr-TR"/>
              </w:rPr>
              <w:t>25</w:t>
            </w:r>
            <w:r w:rsidR="00944BAB" w:rsidRPr="000111C0">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44BAB" w:rsidRPr="000111C0" w:rsidRDefault="00EB1FC7" w:rsidP="00944BAB">
            <w:pPr>
              <w:widowControl/>
              <w:autoSpaceDE/>
              <w:autoSpaceDN/>
              <w:jc w:val="center"/>
              <w:rPr>
                <w:b/>
                <w:bCs/>
                <w:color w:val="000000"/>
                <w:sz w:val="20"/>
                <w:szCs w:val="20"/>
                <w:lang w:eastAsia="tr-TR"/>
              </w:rPr>
            </w:pPr>
            <w:r>
              <w:rPr>
                <w:b/>
                <w:bCs/>
                <w:color w:val="000000"/>
                <w:sz w:val="20"/>
                <w:szCs w:val="20"/>
                <w:lang w:eastAsia="tr-TR"/>
              </w:rPr>
              <w:t>26</w:t>
            </w:r>
            <w:r w:rsidR="00944BAB" w:rsidRPr="000111C0">
              <w:rPr>
                <w:b/>
                <w:bCs/>
                <w:color w:val="000000"/>
                <w:sz w:val="20"/>
                <w:szCs w:val="20"/>
                <w:lang w:eastAsia="tr-TR"/>
              </w:rPr>
              <w:t> </w:t>
            </w:r>
          </w:p>
        </w:tc>
        <w:tc>
          <w:tcPr>
            <w:tcW w:w="0" w:type="auto"/>
            <w:tcBorders>
              <w:top w:val="nil"/>
              <w:left w:val="nil"/>
              <w:bottom w:val="single" w:sz="4" w:space="0" w:color="auto"/>
              <w:right w:val="single" w:sz="8" w:space="0" w:color="auto"/>
            </w:tcBorders>
            <w:shd w:val="clear" w:color="auto" w:fill="auto"/>
            <w:vAlign w:val="center"/>
            <w:hideMark/>
          </w:tcPr>
          <w:p w:rsidR="00944BAB" w:rsidRPr="000111C0" w:rsidRDefault="00EB1FC7" w:rsidP="00944BAB">
            <w:pPr>
              <w:widowControl/>
              <w:autoSpaceDE/>
              <w:autoSpaceDN/>
              <w:jc w:val="center"/>
              <w:rPr>
                <w:b/>
                <w:bCs/>
                <w:color w:val="000000"/>
                <w:sz w:val="20"/>
                <w:szCs w:val="20"/>
                <w:lang w:eastAsia="tr-TR"/>
              </w:rPr>
            </w:pPr>
            <w:r>
              <w:rPr>
                <w:b/>
                <w:bCs/>
                <w:color w:val="000000"/>
                <w:sz w:val="20"/>
                <w:szCs w:val="20"/>
                <w:lang w:eastAsia="tr-TR"/>
              </w:rPr>
              <w:t>27</w:t>
            </w:r>
            <w:r w:rsidR="00944BAB" w:rsidRPr="000111C0">
              <w:rPr>
                <w:b/>
                <w:bCs/>
                <w:color w:val="000000"/>
                <w:sz w:val="20"/>
                <w:szCs w:val="20"/>
                <w:lang w:eastAsia="tr-TR"/>
              </w:rPr>
              <w:t> </w:t>
            </w:r>
          </w:p>
        </w:tc>
      </w:tr>
      <w:tr w:rsidR="00944BAB" w:rsidRPr="000111C0" w:rsidTr="000111C0">
        <w:trPr>
          <w:trHeight w:val="27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944BAB" w:rsidRPr="000111C0" w:rsidRDefault="00944BAB" w:rsidP="00944BAB">
            <w:pPr>
              <w:widowControl/>
              <w:autoSpaceDE/>
              <w:autoSpaceDN/>
              <w:rPr>
                <w:b/>
                <w:bCs/>
                <w:color w:val="000000"/>
                <w:sz w:val="20"/>
                <w:szCs w:val="20"/>
                <w:lang w:eastAsia="tr-TR"/>
              </w:rPr>
            </w:pPr>
            <w:r w:rsidRPr="000111C0">
              <w:rPr>
                <w:b/>
                <w:bCs/>
                <w:color w:val="000000"/>
                <w:sz w:val="20"/>
                <w:szCs w:val="20"/>
                <w:lang w:eastAsia="tr-TR"/>
              </w:rPr>
              <w:t>Koordinatör Birim</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944BAB" w:rsidRPr="000111C0" w:rsidRDefault="00EB1FC7" w:rsidP="00944BAB">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Okul Müdürü</w:t>
            </w:r>
            <w:r w:rsidR="00944BAB" w:rsidRPr="000111C0">
              <w:rPr>
                <w:rFonts w:ascii="Calibri" w:hAnsi="Calibri" w:cs="Calibri"/>
                <w:color w:val="000000"/>
                <w:sz w:val="20"/>
                <w:szCs w:val="20"/>
                <w:lang w:eastAsia="tr-TR"/>
              </w:rPr>
              <w:t> </w:t>
            </w:r>
          </w:p>
        </w:tc>
      </w:tr>
      <w:tr w:rsidR="00944BAB" w:rsidRPr="000111C0" w:rsidTr="000111C0">
        <w:trPr>
          <w:trHeight w:val="457"/>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944BAB" w:rsidRPr="000111C0" w:rsidRDefault="00944BAB" w:rsidP="00944BAB">
            <w:pPr>
              <w:widowControl/>
              <w:autoSpaceDE/>
              <w:autoSpaceDN/>
              <w:rPr>
                <w:b/>
                <w:bCs/>
                <w:color w:val="000000"/>
                <w:sz w:val="20"/>
                <w:szCs w:val="20"/>
                <w:lang w:eastAsia="tr-TR"/>
              </w:rPr>
            </w:pPr>
            <w:r w:rsidRPr="000111C0">
              <w:rPr>
                <w:b/>
                <w:bCs/>
                <w:color w:val="000000"/>
                <w:sz w:val="20"/>
                <w:szCs w:val="20"/>
                <w:lang w:eastAsia="tr-TR"/>
              </w:rPr>
              <w:t>İşbirliği Yapılacak Birim(ler)</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944BAB" w:rsidRPr="000111C0" w:rsidRDefault="001430B4" w:rsidP="00944BAB">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Okul İdaresi-Öğretmenler –Rehberlik Servisi</w:t>
            </w:r>
            <w:r w:rsidR="00944BAB" w:rsidRPr="000111C0">
              <w:rPr>
                <w:rFonts w:ascii="Calibri" w:hAnsi="Calibri" w:cs="Calibri"/>
                <w:color w:val="000000"/>
                <w:sz w:val="20"/>
                <w:szCs w:val="20"/>
                <w:lang w:eastAsia="tr-TR"/>
              </w:rPr>
              <w:t> </w:t>
            </w:r>
          </w:p>
        </w:tc>
      </w:tr>
      <w:tr w:rsidR="00944BAB" w:rsidRPr="000111C0" w:rsidTr="000111C0">
        <w:trPr>
          <w:trHeight w:val="27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944BAB" w:rsidRPr="000111C0" w:rsidRDefault="00944BAB" w:rsidP="00944BAB">
            <w:pPr>
              <w:widowControl/>
              <w:autoSpaceDE/>
              <w:autoSpaceDN/>
              <w:rPr>
                <w:b/>
                <w:bCs/>
                <w:color w:val="000000"/>
                <w:sz w:val="20"/>
                <w:szCs w:val="20"/>
                <w:lang w:eastAsia="tr-TR"/>
              </w:rPr>
            </w:pPr>
            <w:r w:rsidRPr="000111C0">
              <w:rPr>
                <w:b/>
                <w:bCs/>
                <w:color w:val="000000"/>
                <w:sz w:val="20"/>
                <w:szCs w:val="20"/>
                <w:lang w:eastAsia="tr-TR"/>
              </w:rPr>
              <w:t>Riskler</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944BAB" w:rsidRPr="000111C0" w:rsidRDefault="001430B4" w:rsidP="001430B4">
            <w:pPr>
              <w:widowControl/>
              <w:autoSpaceDE/>
              <w:autoSpaceDN/>
              <w:rPr>
                <w:rFonts w:ascii="Calibri" w:hAnsi="Calibri" w:cs="Calibri"/>
                <w:color w:val="000000"/>
                <w:sz w:val="20"/>
                <w:szCs w:val="20"/>
                <w:lang w:eastAsia="tr-TR"/>
              </w:rPr>
            </w:pPr>
            <w:r>
              <w:rPr>
                <w:rFonts w:ascii="Calibri" w:hAnsi="Calibri" w:cs="Calibri"/>
                <w:color w:val="000000"/>
                <w:sz w:val="20"/>
                <w:szCs w:val="20"/>
                <w:lang w:eastAsia="tr-TR"/>
              </w:rPr>
              <w:t xml:space="preserve">Ulaşım ve gerekli kaynaklar için maddi </w:t>
            </w:r>
            <w:r w:rsidR="00BD08AE">
              <w:rPr>
                <w:rFonts w:ascii="Calibri" w:hAnsi="Calibri" w:cs="Calibri"/>
                <w:color w:val="000000"/>
                <w:sz w:val="20"/>
                <w:szCs w:val="20"/>
                <w:lang w:eastAsia="tr-TR"/>
              </w:rPr>
              <w:t>yetersizlik.</w:t>
            </w:r>
            <w:r w:rsidR="00944BAB" w:rsidRPr="000111C0">
              <w:rPr>
                <w:rFonts w:ascii="Calibri" w:hAnsi="Calibri" w:cs="Calibri"/>
                <w:color w:val="000000"/>
                <w:sz w:val="20"/>
                <w:szCs w:val="20"/>
                <w:lang w:eastAsia="tr-TR"/>
              </w:rPr>
              <w:t> </w:t>
            </w:r>
          </w:p>
        </w:tc>
      </w:tr>
      <w:tr w:rsidR="00944BAB" w:rsidRPr="000111C0" w:rsidTr="000111C0">
        <w:trPr>
          <w:trHeight w:val="1774"/>
        </w:trPr>
        <w:tc>
          <w:tcPr>
            <w:tcW w:w="0" w:type="auto"/>
            <w:tcBorders>
              <w:top w:val="nil"/>
              <w:left w:val="single" w:sz="8" w:space="0" w:color="auto"/>
              <w:bottom w:val="single" w:sz="8" w:space="0" w:color="auto"/>
              <w:right w:val="single" w:sz="4" w:space="0" w:color="auto"/>
            </w:tcBorders>
            <w:shd w:val="clear" w:color="000000" w:fill="FFF2CC"/>
            <w:vAlign w:val="center"/>
            <w:hideMark/>
          </w:tcPr>
          <w:p w:rsidR="00944BAB" w:rsidRPr="000111C0" w:rsidRDefault="00944BAB" w:rsidP="00944BAB">
            <w:pPr>
              <w:widowControl/>
              <w:autoSpaceDE/>
              <w:autoSpaceDN/>
              <w:rPr>
                <w:b/>
                <w:bCs/>
                <w:color w:val="000000"/>
                <w:sz w:val="20"/>
                <w:szCs w:val="20"/>
                <w:lang w:eastAsia="tr-TR"/>
              </w:rPr>
            </w:pPr>
            <w:r w:rsidRPr="000111C0">
              <w:rPr>
                <w:b/>
                <w:bCs/>
                <w:color w:val="000000"/>
                <w:sz w:val="20"/>
                <w:szCs w:val="20"/>
                <w:lang w:eastAsia="tr-TR"/>
              </w:rPr>
              <w:t>Stratejiler</w:t>
            </w:r>
          </w:p>
        </w:tc>
        <w:tc>
          <w:tcPr>
            <w:tcW w:w="0" w:type="auto"/>
            <w:gridSpan w:val="8"/>
            <w:tcBorders>
              <w:top w:val="single" w:sz="4" w:space="0" w:color="auto"/>
              <w:left w:val="nil"/>
              <w:bottom w:val="single" w:sz="8" w:space="0" w:color="auto"/>
              <w:right w:val="single" w:sz="8" w:space="0" w:color="000000"/>
            </w:tcBorders>
            <w:shd w:val="clear" w:color="000000" w:fill="FFF2CC"/>
            <w:vAlign w:val="center"/>
            <w:hideMark/>
          </w:tcPr>
          <w:p w:rsidR="00482806" w:rsidRDefault="00944BAB" w:rsidP="00944BAB">
            <w:pPr>
              <w:widowControl/>
              <w:autoSpaceDE/>
              <w:autoSpaceDN/>
              <w:rPr>
                <w:color w:val="000000"/>
                <w:sz w:val="20"/>
                <w:szCs w:val="20"/>
                <w:lang w:eastAsia="tr-TR"/>
              </w:rPr>
            </w:pPr>
            <w:r w:rsidRPr="000111C0">
              <w:rPr>
                <w:color w:val="000000"/>
                <w:sz w:val="20"/>
                <w:szCs w:val="20"/>
                <w:lang w:eastAsia="tr-TR"/>
              </w:rPr>
              <w:t xml:space="preserve">S1 Okul kütüphanesi zenginleştirilecek, öğrencilerin kütüphaneden yararlanması sağlanacaktır. </w:t>
            </w:r>
          </w:p>
          <w:p w:rsidR="00944BAB" w:rsidRPr="000111C0" w:rsidRDefault="00944BAB" w:rsidP="00944BAB">
            <w:pPr>
              <w:widowControl/>
              <w:autoSpaceDE/>
              <w:autoSpaceDN/>
              <w:rPr>
                <w:color w:val="000000"/>
                <w:sz w:val="20"/>
                <w:szCs w:val="20"/>
                <w:lang w:eastAsia="tr-TR"/>
              </w:rPr>
            </w:pPr>
            <w:r w:rsidRPr="000111C0">
              <w:rPr>
                <w:color w:val="000000"/>
                <w:sz w:val="20"/>
                <w:szCs w:val="20"/>
                <w:lang w:eastAsia="tr-TR"/>
              </w:rPr>
              <w:t>S2 Türkçe dersinde ders saatinin bir bölümü okumaya ayrılacak ve okul müdürlüğünce planlanan zamanlarda okuma etkinlikleri düzenlenecektir.</w:t>
            </w:r>
            <w:r w:rsidRPr="000111C0">
              <w:rPr>
                <w:color w:val="000000"/>
                <w:sz w:val="20"/>
                <w:szCs w:val="20"/>
                <w:lang w:eastAsia="tr-TR"/>
              </w:rPr>
              <w:br/>
              <w:t>S3 Serbest etkinlikler saati, öğrencilerin sanatsal, sportif ve kültürel faaliyetlere katılım sağlayacağı şekilde düzenlenecektir.</w:t>
            </w:r>
            <w:r w:rsidRPr="000111C0">
              <w:rPr>
                <w:color w:val="000000"/>
                <w:sz w:val="20"/>
                <w:szCs w:val="20"/>
                <w:lang w:eastAsia="tr-TR"/>
              </w:rPr>
              <w:br/>
              <w:t>S4 Öğrencilere sağlıklı ve dengeli beslenmelerine yönelik bilgilendirme eğitimleri ve etkinlikler yapılacaktır.</w:t>
            </w:r>
            <w:r w:rsidRPr="000111C0">
              <w:rPr>
                <w:color w:val="000000"/>
                <w:sz w:val="20"/>
                <w:szCs w:val="20"/>
                <w:lang w:eastAsia="tr-TR"/>
              </w:rPr>
              <w:br/>
              <w:t>S5 Öğrencilerin çevre bilincinin artırılmasına yönelik etkinlikler yapılacaktır.</w:t>
            </w:r>
            <w:r w:rsidRPr="000111C0">
              <w:rPr>
                <w:color w:val="000000"/>
                <w:sz w:val="20"/>
                <w:szCs w:val="20"/>
                <w:lang w:eastAsia="tr-TR"/>
              </w:rPr>
              <w:br/>
              <w:t>S6 Öğrencilere, nezaket ve görgü kuralları konusunda eğitimler verilerek konuya ilişkin etkinlikler düzenlenecektir.</w:t>
            </w:r>
          </w:p>
        </w:tc>
      </w:tr>
      <w:tr w:rsidR="00944BAB" w:rsidRPr="000111C0" w:rsidTr="000111C0">
        <w:trPr>
          <w:trHeight w:val="275"/>
        </w:trPr>
        <w:tc>
          <w:tcPr>
            <w:tcW w:w="0" w:type="auto"/>
            <w:tcBorders>
              <w:top w:val="single" w:sz="4" w:space="0" w:color="auto"/>
              <w:left w:val="single" w:sz="8" w:space="0" w:color="auto"/>
              <w:bottom w:val="single" w:sz="4" w:space="0" w:color="auto"/>
              <w:right w:val="single" w:sz="4" w:space="0" w:color="auto"/>
            </w:tcBorders>
            <w:shd w:val="clear" w:color="000000" w:fill="FFF2CC"/>
            <w:vAlign w:val="center"/>
            <w:hideMark/>
          </w:tcPr>
          <w:p w:rsidR="00944BAB" w:rsidRPr="000111C0" w:rsidRDefault="00944BAB" w:rsidP="00944BAB">
            <w:pPr>
              <w:widowControl/>
              <w:autoSpaceDE/>
              <w:autoSpaceDN/>
              <w:rPr>
                <w:b/>
                <w:bCs/>
                <w:color w:val="000000"/>
                <w:sz w:val="20"/>
                <w:szCs w:val="20"/>
                <w:lang w:eastAsia="tr-TR"/>
              </w:rPr>
            </w:pPr>
            <w:r w:rsidRPr="000111C0">
              <w:rPr>
                <w:b/>
                <w:bCs/>
                <w:color w:val="000000"/>
                <w:sz w:val="20"/>
                <w:szCs w:val="20"/>
                <w:lang w:eastAsia="tr-TR"/>
              </w:rPr>
              <w:t>Maliyet Tahmini</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944BAB" w:rsidRPr="000111C0" w:rsidRDefault="00BD08AE" w:rsidP="00944BAB">
            <w:pPr>
              <w:widowControl/>
              <w:autoSpaceDE/>
              <w:autoSpaceDN/>
              <w:jc w:val="center"/>
              <w:rPr>
                <w:color w:val="000000"/>
                <w:sz w:val="20"/>
                <w:szCs w:val="20"/>
                <w:lang w:eastAsia="tr-TR"/>
              </w:rPr>
            </w:pPr>
            <w:r w:rsidRPr="000111C0">
              <w:rPr>
                <w:color w:val="000000"/>
                <w:sz w:val="20"/>
                <w:szCs w:val="20"/>
                <w:lang w:eastAsia="tr-TR"/>
              </w:rPr>
              <w:t> ₺1.084.289,93</w:t>
            </w:r>
            <w:r w:rsidR="00944BAB" w:rsidRPr="000111C0">
              <w:rPr>
                <w:color w:val="000000"/>
                <w:sz w:val="20"/>
                <w:szCs w:val="20"/>
                <w:lang w:eastAsia="tr-TR"/>
              </w:rPr>
              <w:t> </w:t>
            </w:r>
          </w:p>
        </w:tc>
      </w:tr>
      <w:tr w:rsidR="00944BAB" w:rsidRPr="000111C0" w:rsidTr="000111C0">
        <w:trPr>
          <w:trHeight w:val="27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944BAB" w:rsidRPr="000111C0" w:rsidRDefault="00944BAB" w:rsidP="00944BAB">
            <w:pPr>
              <w:widowControl/>
              <w:autoSpaceDE/>
              <w:autoSpaceDN/>
              <w:rPr>
                <w:b/>
                <w:bCs/>
                <w:color w:val="000000"/>
                <w:sz w:val="20"/>
                <w:szCs w:val="20"/>
                <w:lang w:eastAsia="tr-TR"/>
              </w:rPr>
            </w:pPr>
            <w:r w:rsidRPr="000111C0">
              <w:rPr>
                <w:b/>
                <w:bCs/>
                <w:color w:val="000000"/>
                <w:sz w:val="20"/>
                <w:szCs w:val="20"/>
                <w:lang w:eastAsia="tr-TR"/>
              </w:rPr>
              <w:t>Tespitler</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944BAB" w:rsidRPr="000111C0" w:rsidRDefault="00BD08AE" w:rsidP="00BD08AE">
            <w:pPr>
              <w:widowControl/>
              <w:autoSpaceDE/>
              <w:autoSpaceDN/>
              <w:rPr>
                <w:color w:val="000000"/>
                <w:sz w:val="20"/>
                <w:szCs w:val="20"/>
                <w:lang w:eastAsia="tr-TR"/>
              </w:rPr>
            </w:pPr>
            <w:r>
              <w:rPr>
                <w:color w:val="000000"/>
                <w:sz w:val="20"/>
                <w:szCs w:val="20"/>
                <w:lang w:eastAsia="tr-TR"/>
              </w:rPr>
              <w:t>Okul genelinde okuma saatlerinin planlanması yapılmalıdır.</w:t>
            </w:r>
          </w:p>
        </w:tc>
      </w:tr>
      <w:tr w:rsidR="00944BAB" w:rsidRPr="000111C0" w:rsidTr="000111C0">
        <w:trPr>
          <w:trHeight w:val="288"/>
        </w:trPr>
        <w:tc>
          <w:tcPr>
            <w:tcW w:w="0" w:type="auto"/>
            <w:tcBorders>
              <w:top w:val="nil"/>
              <w:left w:val="single" w:sz="8" w:space="0" w:color="auto"/>
              <w:bottom w:val="single" w:sz="8" w:space="0" w:color="auto"/>
              <w:right w:val="single" w:sz="4" w:space="0" w:color="auto"/>
            </w:tcBorders>
            <w:shd w:val="clear" w:color="000000" w:fill="FFF2CC"/>
            <w:vAlign w:val="center"/>
            <w:hideMark/>
          </w:tcPr>
          <w:p w:rsidR="00944BAB" w:rsidRPr="000111C0" w:rsidRDefault="00944BAB" w:rsidP="00BD08AE">
            <w:pPr>
              <w:widowControl/>
              <w:autoSpaceDE/>
              <w:autoSpaceDN/>
              <w:rPr>
                <w:b/>
                <w:bCs/>
                <w:color w:val="000000"/>
                <w:sz w:val="20"/>
                <w:szCs w:val="20"/>
                <w:lang w:eastAsia="tr-TR"/>
              </w:rPr>
            </w:pPr>
            <w:r w:rsidRPr="000111C0">
              <w:rPr>
                <w:b/>
                <w:bCs/>
                <w:color w:val="000000"/>
                <w:sz w:val="20"/>
                <w:szCs w:val="20"/>
                <w:lang w:eastAsia="tr-TR"/>
              </w:rPr>
              <w:t>İh</w:t>
            </w:r>
            <w:r w:rsidR="00BD08AE">
              <w:rPr>
                <w:b/>
                <w:bCs/>
                <w:color w:val="000000"/>
                <w:sz w:val="20"/>
                <w:szCs w:val="20"/>
                <w:lang w:eastAsia="tr-TR"/>
              </w:rPr>
              <w:t>ti</w:t>
            </w:r>
            <w:r w:rsidRPr="000111C0">
              <w:rPr>
                <w:b/>
                <w:bCs/>
                <w:color w:val="000000"/>
                <w:sz w:val="20"/>
                <w:szCs w:val="20"/>
                <w:lang w:eastAsia="tr-TR"/>
              </w:rPr>
              <w:t>yaçlar</w:t>
            </w:r>
          </w:p>
        </w:tc>
        <w:tc>
          <w:tcPr>
            <w:tcW w:w="0" w:type="auto"/>
            <w:gridSpan w:val="8"/>
            <w:tcBorders>
              <w:top w:val="single" w:sz="4" w:space="0" w:color="auto"/>
              <w:left w:val="nil"/>
              <w:bottom w:val="single" w:sz="8" w:space="0" w:color="auto"/>
              <w:right w:val="single" w:sz="8" w:space="0" w:color="000000"/>
            </w:tcBorders>
            <w:shd w:val="clear" w:color="auto" w:fill="auto"/>
            <w:vAlign w:val="center"/>
            <w:hideMark/>
          </w:tcPr>
          <w:p w:rsidR="00944BAB" w:rsidRPr="000111C0" w:rsidRDefault="00BD08AE" w:rsidP="00944BAB">
            <w:pPr>
              <w:widowControl/>
              <w:autoSpaceDE/>
              <w:autoSpaceDN/>
              <w:jc w:val="center"/>
              <w:rPr>
                <w:color w:val="000000"/>
                <w:sz w:val="20"/>
                <w:szCs w:val="20"/>
                <w:lang w:eastAsia="tr-TR"/>
              </w:rPr>
            </w:pPr>
            <w:r>
              <w:rPr>
                <w:color w:val="000000"/>
                <w:sz w:val="20"/>
                <w:szCs w:val="20"/>
                <w:lang w:eastAsia="tr-TR"/>
              </w:rPr>
              <w:t>Kitap çeşitliliğinin ve kalitesinin artırılması .</w:t>
            </w:r>
            <w:r w:rsidR="00944BAB" w:rsidRPr="000111C0">
              <w:rPr>
                <w:color w:val="000000"/>
                <w:sz w:val="20"/>
                <w:szCs w:val="20"/>
                <w:lang w:eastAsia="tr-TR"/>
              </w:rPr>
              <w:t> </w:t>
            </w:r>
          </w:p>
        </w:tc>
      </w:tr>
    </w:tbl>
    <w:p w:rsidR="00944BAB" w:rsidRDefault="00944BAB" w:rsidP="000B13F8">
      <w:pPr>
        <w:spacing w:line="437" w:lineRule="exact"/>
        <w:ind w:left="820"/>
        <w:rPr>
          <w:rFonts w:ascii="Calibri" w:hAnsi="Calibri"/>
          <w:sz w:val="32"/>
        </w:rPr>
      </w:pPr>
    </w:p>
    <w:tbl>
      <w:tblPr>
        <w:tblW w:w="11356" w:type="dxa"/>
        <w:tblInd w:w="354" w:type="dxa"/>
        <w:tblCellMar>
          <w:left w:w="70" w:type="dxa"/>
          <w:right w:w="70" w:type="dxa"/>
        </w:tblCellMar>
        <w:tblLook w:val="04A0"/>
      </w:tblPr>
      <w:tblGrid>
        <w:gridCol w:w="1758"/>
        <w:gridCol w:w="2990"/>
        <w:gridCol w:w="309"/>
        <w:gridCol w:w="1069"/>
        <w:gridCol w:w="1180"/>
        <w:gridCol w:w="810"/>
        <w:gridCol w:w="810"/>
        <w:gridCol w:w="810"/>
        <w:gridCol w:w="810"/>
        <w:gridCol w:w="810"/>
      </w:tblGrid>
      <w:tr w:rsidR="00944BAB" w:rsidRPr="00944BAB" w:rsidTr="000111C0">
        <w:trPr>
          <w:trHeight w:val="469"/>
        </w:trPr>
        <w:tc>
          <w:tcPr>
            <w:tcW w:w="0" w:type="auto"/>
            <w:tcBorders>
              <w:top w:val="single" w:sz="8" w:space="0" w:color="auto"/>
              <w:left w:val="single" w:sz="8" w:space="0" w:color="auto"/>
              <w:bottom w:val="single" w:sz="4" w:space="0" w:color="auto"/>
              <w:right w:val="single" w:sz="4" w:space="0" w:color="auto"/>
            </w:tcBorders>
            <w:shd w:val="clear" w:color="000000" w:fill="F8CBAD"/>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 xml:space="preserve">TEMA: </w:t>
            </w:r>
          </w:p>
        </w:tc>
        <w:tc>
          <w:tcPr>
            <w:tcW w:w="0" w:type="auto"/>
            <w:gridSpan w:val="9"/>
            <w:tcBorders>
              <w:top w:val="single" w:sz="8" w:space="0" w:color="auto"/>
              <w:left w:val="nil"/>
              <w:bottom w:val="single" w:sz="4" w:space="0" w:color="auto"/>
              <w:right w:val="single" w:sz="8" w:space="0" w:color="000000"/>
            </w:tcBorders>
            <w:shd w:val="clear" w:color="000000" w:fill="F8CBAD"/>
            <w:vAlign w:val="center"/>
            <w:hideMark/>
          </w:tcPr>
          <w:p w:rsidR="00944BAB" w:rsidRPr="00944BAB" w:rsidRDefault="00944BAB" w:rsidP="00944BAB">
            <w:pPr>
              <w:widowControl/>
              <w:autoSpaceDE/>
              <w:autoSpaceDN/>
              <w:rPr>
                <w:color w:val="000000"/>
                <w:sz w:val="20"/>
                <w:szCs w:val="20"/>
                <w:lang w:eastAsia="tr-TR"/>
              </w:rPr>
            </w:pPr>
            <w:r w:rsidRPr="00944BAB">
              <w:rPr>
                <w:color w:val="000000"/>
                <w:sz w:val="20"/>
                <w:szCs w:val="20"/>
                <w:lang w:eastAsia="tr-TR"/>
              </w:rPr>
              <w:t>KAPASİTE</w:t>
            </w:r>
          </w:p>
        </w:tc>
      </w:tr>
      <w:tr w:rsidR="00944BAB" w:rsidRPr="00944BAB" w:rsidTr="000111C0">
        <w:trPr>
          <w:trHeight w:val="469"/>
        </w:trPr>
        <w:tc>
          <w:tcPr>
            <w:tcW w:w="0" w:type="auto"/>
            <w:tcBorders>
              <w:top w:val="nil"/>
              <w:left w:val="single" w:sz="8" w:space="0" w:color="auto"/>
              <w:bottom w:val="single" w:sz="4" w:space="0" w:color="auto"/>
              <w:right w:val="single" w:sz="4" w:space="0" w:color="auto"/>
            </w:tcBorders>
            <w:shd w:val="clear" w:color="000000" w:fill="F8CBAD"/>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STRATEJİK AMAÇ 3</w:t>
            </w:r>
          </w:p>
        </w:tc>
        <w:tc>
          <w:tcPr>
            <w:tcW w:w="0" w:type="auto"/>
            <w:gridSpan w:val="9"/>
            <w:tcBorders>
              <w:top w:val="single" w:sz="4" w:space="0" w:color="auto"/>
              <w:left w:val="nil"/>
              <w:bottom w:val="single" w:sz="4" w:space="0" w:color="auto"/>
              <w:right w:val="single" w:sz="8" w:space="0" w:color="000000"/>
            </w:tcBorders>
            <w:shd w:val="clear" w:color="000000" w:fill="F8CBAD"/>
            <w:vAlign w:val="center"/>
            <w:hideMark/>
          </w:tcPr>
          <w:p w:rsidR="00944BAB" w:rsidRPr="00944BAB" w:rsidRDefault="00944BAB" w:rsidP="00944BAB">
            <w:pPr>
              <w:widowControl/>
              <w:autoSpaceDE/>
              <w:autoSpaceDN/>
              <w:rPr>
                <w:color w:val="000000"/>
                <w:sz w:val="20"/>
                <w:szCs w:val="20"/>
                <w:lang w:eastAsia="tr-TR"/>
              </w:rPr>
            </w:pPr>
            <w:r w:rsidRPr="00944BAB">
              <w:rPr>
                <w:color w:val="000000"/>
                <w:sz w:val="20"/>
                <w:szCs w:val="20"/>
                <w:lang w:eastAsia="tr-TR"/>
              </w:rPr>
              <w:t>Eğitim ortamlarının fiziki imkânları geliştirilecektir.</w:t>
            </w:r>
          </w:p>
        </w:tc>
      </w:tr>
      <w:tr w:rsidR="00944BAB" w:rsidRPr="00944BAB" w:rsidTr="000111C0">
        <w:trPr>
          <w:trHeight w:val="469"/>
        </w:trPr>
        <w:tc>
          <w:tcPr>
            <w:tcW w:w="0" w:type="auto"/>
            <w:tcBorders>
              <w:top w:val="nil"/>
              <w:left w:val="single" w:sz="8" w:space="0" w:color="auto"/>
              <w:bottom w:val="single" w:sz="4" w:space="0" w:color="auto"/>
              <w:right w:val="single" w:sz="4" w:space="0" w:color="auto"/>
            </w:tcBorders>
            <w:shd w:val="clear" w:color="000000" w:fill="BF8F00"/>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Hedef 3.1.</w:t>
            </w:r>
          </w:p>
        </w:tc>
        <w:tc>
          <w:tcPr>
            <w:tcW w:w="0" w:type="auto"/>
            <w:gridSpan w:val="9"/>
            <w:tcBorders>
              <w:top w:val="single" w:sz="4" w:space="0" w:color="auto"/>
              <w:left w:val="nil"/>
              <w:bottom w:val="single" w:sz="4" w:space="0" w:color="auto"/>
              <w:right w:val="single" w:sz="8" w:space="0" w:color="000000"/>
            </w:tcBorders>
            <w:shd w:val="clear" w:color="000000" w:fill="BF8F00"/>
            <w:vAlign w:val="center"/>
            <w:hideMark/>
          </w:tcPr>
          <w:p w:rsidR="00944BAB" w:rsidRPr="00944BAB" w:rsidRDefault="00944BAB" w:rsidP="00944BAB">
            <w:pPr>
              <w:widowControl/>
              <w:autoSpaceDE/>
              <w:autoSpaceDN/>
              <w:rPr>
                <w:color w:val="000000"/>
                <w:sz w:val="20"/>
                <w:szCs w:val="20"/>
                <w:lang w:eastAsia="tr-TR"/>
              </w:rPr>
            </w:pPr>
            <w:r w:rsidRPr="00944BAB">
              <w:rPr>
                <w:color w:val="000000"/>
                <w:sz w:val="20"/>
                <w:szCs w:val="20"/>
                <w:lang w:eastAsia="tr-TR"/>
              </w:rPr>
              <w:t>Temel eğitimde okulların niteliğini arttıracak uygulama ve çalışmalara yer verilecektir.</w:t>
            </w:r>
          </w:p>
        </w:tc>
      </w:tr>
      <w:tr w:rsidR="00944BAB" w:rsidRPr="00944BAB" w:rsidTr="000111C0">
        <w:trPr>
          <w:trHeight w:val="469"/>
        </w:trPr>
        <w:tc>
          <w:tcPr>
            <w:tcW w:w="0" w:type="auto"/>
            <w:tcBorders>
              <w:top w:val="nil"/>
              <w:left w:val="single" w:sz="8" w:space="0" w:color="auto"/>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PG NO</w:t>
            </w:r>
          </w:p>
        </w:tc>
        <w:tc>
          <w:tcPr>
            <w:tcW w:w="0" w:type="auto"/>
            <w:tcBorders>
              <w:top w:val="single" w:sz="4" w:space="0" w:color="auto"/>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Performans Göstergeleri</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Hedefe Etkisi (%)</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2024 Hedef</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2025 Hedef</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2026 Hedef</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2027 Hedef</w:t>
            </w:r>
          </w:p>
        </w:tc>
        <w:tc>
          <w:tcPr>
            <w:tcW w:w="0" w:type="auto"/>
            <w:tcBorders>
              <w:top w:val="nil"/>
              <w:left w:val="nil"/>
              <w:bottom w:val="single" w:sz="4" w:space="0" w:color="auto"/>
              <w:right w:val="single" w:sz="8"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2028 Hedef</w:t>
            </w:r>
          </w:p>
        </w:tc>
      </w:tr>
      <w:tr w:rsidR="00944BAB" w:rsidRPr="00944BAB" w:rsidTr="000111C0">
        <w:trPr>
          <w:trHeight w:val="469"/>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PG 3.1</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944BAB" w:rsidRPr="00944BAB" w:rsidRDefault="00944BAB"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İyileştirilen fiziki mekân (derslikler, spor salonu, kütüphaneler, atölyeler vb.) sayısı.</w:t>
            </w:r>
          </w:p>
        </w:tc>
        <w:tc>
          <w:tcPr>
            <w:tcW w:w="0" w:type="auto"/>
            <w:tcBorders>
              <w:top w:val="nil"/>
              <w:left w:val="nil"/>
              <w:bottom w:val="single" w:sz="4" w:space="0" w:color="auto"/>
              <w:right w:val="single" w:sz="4" w:space="0" w:color="auto"/>
            </w:tcBorders>
            <w:shd w:val="clear" w:color="auto" w:fill="auto"/>
            <w:noWrap/>
            <w:vAlign w:val="center"/>
            <w:hideMark/>
          </w:tcPr>
          <w:p w:rsidR="00944BAB" w:rsidRPr="00944BAB" w:rsidRDefault="00944BAB" w:rsidP="00944BAB">
            <w:pPr>
              <w:widowControl/>
              <w:autoSpaceDE/>
              <w:autoSpaceDN/>
              <w:jc w:val="center"/>
              <w:rPr>
                <w:rFonts w:ascii="Arial" w:hAnsi="Arial" w:cs="Arial"/>
                <w:color w:val="333333"/>
                <w:sz w:val="24"/>
                <w:szCs w:val="24"/>
                <w:lang w:eastAsia="tr-TR"/>
              </w:rPr>
            </w:pPr>
            <w:r w:rsidRPr="00944BAB">
              <w:rPr>
                <w:rFonts w:ascii="Arial" w:hAnsi="Arial" w:cs="Arial"/>
                <w:color w:val="333333"/>
                <w:sz w:val="24"/>
                <w:szCs w:val="24"/>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482806" w:rsidP="00944BAB">
            <w:pPr>
              <w:widowControl/>
              <w:autoSpaceDE/>
              <w:autoSpaceDN/>
              <w:jc w:val="center"/>
              <w:rPr>
                <w:b/>
                <w:bCs/>
                <w:color w:val="000000"/>
                <w:sz w:val="20"/>
                <w:szCs w:val="20"/>
                <w:lang w:eastAsia="tr-TR"/>
              </w:rPr>
            </w:pPr>
            <w:r w:rsidRPr="00944BAB">
              <w:rPr>
                <w:b/>
                <w:bCs/>
                <w:color w:val="000000"/>
                <w:sz w:val="20"/>
                <w:szCs w:val="20"/>
                <w:lang w:eastAsia="tr-TR"/>
              </w:rPr>
              <w:t>%</w:t>
            </w:r>
            <w:r>
              <w:rPr>
                <w:b/>
                <w:bCs/>
                <w:color w:val="000000"/>
                <w:sz w:val="20"/>
                <w:szCs w:val="20"/>
                <w:lang w:eastAsia="tr-TR"/>
              </w:rPr>
              <w:t>50</w:t>
            </w:r>
            <w:r w:rsidR="00944BAB" w:rsidRPr="00944BAB">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482806" w:rsidP="00482806">
            <w:pPr>
              <w:widowControl/>
              <w:autoSpaceDE/>
              <w:autoSpaceDN/>
              <w:jc w:val="center"/>
              <w:rPr>
                <w:b/>
                <w:bCs/>
                <w:color w:val="000000"/>
                <w:sz w:val="20"/>
                <w:szCs w:val="20"/>
                <w:lang w:eastAsia="tr-TR"/>
              </w:rPr>
            </w:pPr>
            <w:r w:rsidRPr="00944BAB">
              <w:rPr>
                <w:b/>
                <w:bCs/>
                <w:color w:val="000000"/>
                <w:sz w:val="20"/>
                <w:szCs w:val="20"/>
                <w:lang w:eastAsia="tr-TR"/>
              </w:rPr>
              <w:t>%</w:t>
            </w:r>
            <w:r>
              <w:rPr>
                <w:b/>
                <w:bCs/>
                <w:color w:val="000000"/>
                <w:sz w:val="20"/>
                <w:szCs w:val="20"/>
                <w:lang w:eastAsia="tr-TR"/>
              </w:rPr>
              <w:t>60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944BAB" w:rsidP="00482806">
            <w:pPr>
              <w:widowControl/>
              <w:autoSpaceDE/>
              <w:autoSpaceDN/>
              <w:jc w:val="center"/>
              <w:rPr>
                <w:b/>
                <w:bCs/>
                <w:color w:val="000000"/>
                <w:sz w:val="20"/>
                <w:szCs w:val="20"/>
                <w:lang w:eastAsia="tr-TR"/>
              </w:rPr>
            </w:pPr>
            <w:r w:rsidRPr="00944BAB">
              <w:rPr>
                <w:b/>
                <w:bCs/>
                <w:color w:val="000000"/>
                <w:sz w:val="20"/>
                <w:szCs w:val="20"/>
                <w:lang w:eastAsia="tr-TR"/>
              </w:rPr>
              <w:t> </w:t>
            </w:r>
            <w:r w:rsidR="00482806" w:rsidRPr="00944BAB">
              <w:rPr>
                <w:b/>
                <w:bCs/>
                <w:color w:val="000000"/>
                <w:sz w:val="20"/>
                <w:szCs w:val="20"/>
                <w:lang w:eastAsia="tr-TR"/>
              </w:rPr>
              <w:t>%</w:t>
            </w:r>
            <w:r w:rsidR="00482806">
              <w:rPr>
                <w:b/>
                <w:bCs/>
                <w:color w:val="000000"/>
                <w:sz w:val="20"/>
                <w:szCs w:val="20"/>
                <w:lang w:eastAsia="tr-TR"/>
              </w:rPr>
              <w:t>70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482806" w:rsidP="00482806">
            <w:pPr>
              <w:widowControl/>
              <w:autoSpaceDE/>
              <w:autoSpaceDN/>
              <w:jc w:val="center"/>
              <w:rPr>
                <w:b/>
                <w:bCs/>
                <w:color w:val="000000"/>
                <w:sz w:val="20"/>
                <w:szCs w:val="20"/>
                <w:lang w:eastAsia="tr-TR"/>
              </w:rPr>
            </w:pPr>
            <w:r w:rsidRPr="00944BAB">
              <w:rPr>
                <w:b/>
                <w:bCs/>
                <w:color w:val="000000"/>
                <w:sz w:val="20"/>
                <w:szCs w:val="20"/>
                <w:lang w:eastAsia="tr-TR"/>
              </w:rPr>
              <w:t>%</w:t>
            </w:r>
            <w:r>
              <w:rPr>
                <w:b/>
                <w:bCs/>
                <w:color w:val="000000"/>
                <w:sz w:val="20"/>
                <w:szCs w:val="20"/>
                <w:lang w:eastAsia="tr-TR"/>
              </w:rPr>
              <w:t>70</w:t>
            </w:r>
            <w:r w:rsidR="00944BAB" w:rsidRPr="00944BAB">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482806" w:rsidP="00944BAB">
            <w:pPr>
              <w:widowControl/>
              <w:autoSpaceDE/>
              <w:autoSpaceDN/>
              <w:jc w:val="center"/>
              <w:rPr>
                <w:b/>
                <w:bCs/>
                <w:color w:val="000000"/>
                <w:sz w:val="20"/>
                <w:szCs w:val="20"/>
                <w:lang w:eastAsia="tr-TR"/>
              </w:rPr>
            </w:pPr>
            <w:r w:rsidRPr="00944BAB">
              <w:rPr>
                <w:b/>
                <w:bCs/>
                <w:color w:val="000000"/>
                <w:sz w:val="20"/>
                <w:szCs w:val="20"/>
                <w:lang w:eastAsia="tr-TR"/>
              </w:rPr>
              <w:t>%</w:t>
            </w:r>
            <w:r>
              <w:rPr>
                <w:b/>
                <w:bCs/>
                <w:color w:val="000000"/>
                <w:sz w:val="20"/>
                <w:szCs w:val="20"/>
                <w:lang w:eastAsia="tr-TR"/>
              </w:rPr>
              <w:t>80</w:t>
            </w:r>
            <w:r w:rsidR="00944BAB" w:rsidRPr="00944BAB">
              <w:rPr>
                <w:b/>
                <w:bCs/>
                <w:color w:val="000000"/>
                <w:sz w:val="20"/>
                <w:szCs w:val="20"/>
                <w:lang w:eastAsia="tr-TR"/>
              </w:rPr>
              <w:t> </w:t>
            </w:r>
          </w:p>
        </w:tc>
        <w:tc>
          <w:tcPr>
            <w:tcW w:w="0" w:type="auto"/>
            <w:tcBorders>
              <w:top w:val="nil"/>
              <w:left w:val="nil"/>
              <w:bottom w:val="single" w:sz="4" w:space="0" w:color="auto"/>
              <w:right w:val="single" w:sz="8" w:space="0" w:color="auto"/>
            </w:tcBorders>
            <w:shd w:val="clear" w:color="auto" w:fill="auto"/>
            <w:vAlign w:val="center"/>
            <w:hideMark/>
          </w:tcPr>
          <w:p w:rsidR="00944BAB" w:rsidRPr="00944BAB" w:rsidRDefault="00482806"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Pr>
                <w:b/>
                <w:bCs/>
                <w:color w:val="000000"/>
                <w:sz w:val="20"/>
                <w:szCs w:val="20"/>
                <w:lang w:eastAsia="tr-TR"/>
              </w:rPr>
              <w:t>90</w:t>
            </w:r>
          </w:p>
        </w:tc>
      </w:tr>
      <w:tr w:rsidR="00944BAB" w:rsidRPr="00944BAB" w:rsidTr="000111C0">
        <w:trPr>
          <w:trHeight w:val="282"/>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Koordinatör Birim</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944BAB" w:rsidRPr="00944BAB" w:rsidRDefault="00482806" w:rsidP="00944BAB">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Okul Müdürü</w:t>
            </w:r>
            <w:r w:rsidR="00944BAB" w:rsidRPr="00944BAB">
              <w:rPr>
                <w:rFonts w:ascii="Calibri" w:hAnsi="Calibri" w:cs="Calibri"/>
                <w:color w:val="000000"/>
                <w:sz w:val="20"/>
                <w:szCs w:val="20"/>
                <w:lang w:eastAsia="tr-TR"/>
              </w:rPr>
              <w:t> </w:t>
            </w:r>
          </w:p>
        </w:tc>
      </w:tr>
      <w:tr w:rsidR="00944BAB" w:rsidRPr="00944BAB" w:rsidTr="000111C0">
        <w:trPr>
          <w:trHeight w:val="469"/>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İşbirliği Yapılacak Birim(ler)</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944BAB" w:rsidRPr="00944BAB" w:rsidRDefault="00482806" w:rsidP="00482806">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Belediyelerle ve İlçe Milli Eğitim Müdürlüğü</w:t>
            </w:r>
            <w:r w:rsidR="00944BAB" w:rsidRPr="00944BAB">
              <w:rPr>
                <w:rFonts w:ascii="Calibri" w:hAnsi="Calibri" w:cs="Calibri"/>
                <w:color w:val="000000"/>
                <w:sz w:val="20"/>
                <w:szCs w:val="20"/>
                <w:lang w:eastAsia="tr-TR"/>
              </w:rPr>
              <w:t> </w:t>
            </w:r>
          </w:p>
        </w:tc>
      </w:tr>
      <w:tr w:rsidR="00944BAB" w:rsidRPr="00944BAB" w:rsidTr="000111C0">
        <w:trPr>
          <w:trHeight w:val="282"/>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Riskler</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944BAB" w:rsidRPr="00944BAB" w:rsidRDefault="00482806" w:rsidP="00944BAB">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Bütçenin yetersiz olması mali kaynak bulunması.</w:t>
            </w:r>
            <w:r w:rsidR="00944BAB" w:rsidRPr="00944BAB">
              <w:rPr>
                <w:rFonts w:ascii="Calibri" w:hAnsi="Calibri" w:cs="Calibri"/>
                <w:color w:val="000000"/>
                <w:sz w:val="20"/>
                <w:szCs w:val="20"/>
                <w:lang w:eastAsia="tr-TR"/>
              </w:rPr>
              <w:t> </w:t>
            </w:r>
          </w:p>
        </w:tc>
      </w:tr>
      <w:tr w:rsidR="00944BAB" w:rsidRPr="00944BAB" w:rsidTr="000111C0">
        <w:trPr>
          <w:trHeight w:val="1073"/>
        </w:trPr>
        <w:tc>
          <w:tcPr>
            <w:tcW w:w="0" w:type="auto"/>
            <w:tcBorders>
              <w:top w:val="nil"/>
              <w:left w:val="single" w:sz="8" w:space="0" w:color="auto"/>
              <w:bottom w:val="single" w:sz="8" w:space="0" w:color="auto"/>
              <w:right w:val="single" w:sz="4" w:space="0" w:color="auto"/>
            </w:tcBorders>
            <w:shd w:val="clear" w:color="000000" w:fill="FFF2CC"/>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Stratejiler</w:t>
            </w:r>
          </w:p>
        </w:tc>
        <w:tc>
          <w:tcPr>
            <w:tcW w:w="0" w:type="auto"/>
            <w:gridSpan w:val="9"/>
            <w:tcBorders>
              <w:top w:val="single" w:sz="4" w:space="0" w:color="auto"/>
              <w:left w:val="nil"/>
              <w:bottom w:val="single" w:sz="8" w:space="0" w:color="auto"/>
              <w:right w:val="single" w:sz="8" w:space="0" w:color="000000"/>
            </w:tcBorders>
            <w:shd w:val="clear" w:color="000000" w:fill="FFF2CC"/>
            <w:vAlign w:val="center"/>
            <w:hideMark/>
          </w:tcPr>
          <w:p w:rsidR="00944BAB" w:rsidRPr="00944BAB" w:rsidRDefault="00944BAB" w:rsidP="00944BAB">
            <w:pPr>
              <w:widowControl/>
              <w:autoSpaceDE/>
              <w:autoSpaceDN/>
              <w:rPr>
                <w:color w:val="000000"/>
                <w:sz w:val="20"/>
                <w:szCs w:val="20"/>
                <w:lang w:eastAsia="tr-TR"/>
              </w:rPr>
            </w:pPr>
            <w:r w:rsidRPr="00944BAB">
              <w:rPr>
                <w:color w:val="000000"/>
                <w:sz w:val="20"/>
                <w:szCs w:val="20"/>
                <w:lang w:eastAsia="tr-TR"/>
              </w:rPr>
              <w:t>S1 Fiziki mekânların iyileştirilmesi için kamu idareleri, belediyeler ve işverenlerle iş birlikleri yapılacaktır.</w:t>
            </w:r>
            <w:r w:rsidRPr="00944BAB">
              <w:rPr>
                <w:color w:val="000000"/>
                <w:sz w:val="20"/>
                <w:szCs w:val="20"/>
                <w:lang w:eastAsia="tr-TR"/>
              </w:rPr>
              <w:br/>
              <w:t>S2 Atölye ve laboratuvarların iyileştirilmesi için sektör ile iş birlikleri yapılacaktır.</w:t>
            </w:r>
          </w:p>
        </w:tc>
      </w:tr>
      <w:tr w:rsidR="00944BAB" w:rsidRPr="00944BAB" w:rsidTr="000111C0">
        <w:trPr>
          <w:trHeight w:val="282"/>
        </w:trPr>
        <w:tc>
          <w:tcPr>
            <w:tcW w:w="0" w:type="auto"/>
            <w:tcBorders>
              <w:top w:val="single" w:sz="4" w:space="0" w:color="auto"/>
              <w:left w:val="single" w:sz="8" w:space="0" w:color="auto"/>
              <w:bottom w:val="single" w:sz="4" w:space="0" w:color="auto"/>
              <w:right w:val="single" w:sz="4" w:space="0" w:color="auto"/>
            </w:tcBorders>
            <w:shd w:val="clear" w:color="000000" w:fill="FFF2CC"/>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Maliyet Tahmini</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944BAB" w:rsidRPr="00944BAB" w:rsidRDefault="00944BAB" w:rsidP="00944BAB">
            <w:pPr>
              <w:widowControl/>
              <w:autoSpaceDE/>
              <w:autoSpaceDN/>
              <w:jc w:val="center"/>
              <w:rPr>
                <w:color w:val="000000"/>
                <w:sz w:val="20"/>
                <w:szCs w:val="20"/>
                <w:lang w:eastAsia="tr-TR"/>
              </w:rPr>
            </w:pPr>
            <w:r w:rsidRPr="00944BAB">
              <w:rPr>
                <w:color w:val="000000"/>
                <w:sz w:val="20"/>
                <w:szCs w:val="20"/>
                <w:lang w:eastAsia="tr-TR"/>
              </w:rPr>
              <w:t> </w:t>
            </w:r>
          </w:p>
          <w:p w:rsidR="00944BAB" w:rsidRPr="00944BAB" w:rsidRDefault="00944BAB" w:rsidP="00944BAB">
            <w:pPr>
              <w:jc w:val="center"/>
              <w:rPr>
                <w:rFonts w:ascii="Calibri" w:hAnsi="Calibri" w:cs="Calibri"/>
                <w:color w:val="000000"/>
              </w:rPr>
            </w:pPr>
            <w:r>
              <w:rPr>
                <w:rFonts w:ascii="Calibri" w:hAnsi="Calibri" w:cs="Calibri"/>
                <w:color w:val="000000"/>
              </w:rPr>
              <w:t>₺3.252.869,79</w:t>
            </w:r>
          </w:p>
        </w:tc>
      </w:tr>
      <w:tr w:rsidR="00944BAB" w:rsidRPr="00944BAB" w:rsidTr="000111C0">
        <w:trPr>
          <w:trHeight w:val="282"/>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Tespitler</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944BAB" w:rsidRPr="00944BAB" w:rsidRDefault="00FA2A93" w:rsidP="00944BAB">
            <w:pPr>
              <w:widowControl/>
              <w:autoSpaceDE/>
              <w:autoSpaceDN/>
              <w:jc w:val="center"/>
              <w:rPr>
                <w:color w:val="000000"/>
                <w:sz w:val="20"/>
                <w:szCs w:val="20"/>
                <w:lang w:eastAsia="tr-TR"/>
              </w:rPr>
            </w:pPr>
            <w:r>
              <w:rPr>
                <w:color w:val="000000"/>
                <w:sz w:val="20"/>
                <w:szCs w:val="20"/>
                <w:lang w:eastAsia="tr-TR"/>
              </w:rPr>
              <w:t>Okulda fiziki yeterliliği olmayan mekanların bulunması.</w:t>
            </w:r>
            <w:r w:rsidR="00944BAB" w:rsidRPr="00944BAB">
              <w:rPr>
                <w:color w:val="000000"/>
                <w:sz w:val="20"/>
                <w:szCs w:val="20"/>
                <w:lang w:eastAsia="tr-TR"/>
              </w:rPr>
              <w:t> </w:t>
            </w:r>
          </w:p>
        </w:tc>
      </w:tr>
      <w:tr w:rsidR="00944BAB" w:rsidRPr="00944BAB" w:rsidTr="000111C0">
        <w:trPr>
          <w:trHeight w:val="296"/>
        </w:trPr>
        <w:tc>
          <w:tcPr>
            <w:tcW w:w="0" w:type="auto"/>
            <w:tcBorders>
              <w:top w:val="nil"/>
              <w:left w:val="single" w:sz="8" w:space="0" w:color="auto"/>
              <w:bottom w:val="single" w:sz="8" w:space="0" w:color="auto"/>
              <w:right w:val="single" w:sz="4" w:space="0" w:color="auto"/>
            </w:tcBorders>
            <w:shd w:val="clear" w:color="000000" w:fill="FFF2CC"/>
            <w:vAlign w:val="center"/>
            <w:hideMark/>
          </w:tcPr>
          <w:p w:rsidR="00944BAB" w:rsidRPr="00944BAB" w:rsidRDefault="00944BAB" w:rsidP="00586CFC">
            <w:pPr>
              <w:widowControl/>
              <w:autoSpaceDE/>
              <w:autoSpaceDN/>
              <w:rPr>
                <w:b/>
                <w:bCs/>
                <w:color w:val="000000"/>
                <w:sz w:val="20"/>
                <w:szCs w:val="20"/>
                <w:lang w:eastAsia="tr-TR"/>
              </w:rPr>
            </w:pPr>
            <w:r w:rsidRPr="00944BAB">
              <w:rPr>
                <w:b/>
                <w:bCs/>
                <w:color w:val="000000"/>
                <w:sz w:val="20"/>
                <w:szCs w:val="20"/>
                <w:lang w:eastAsia="tr-TR"/>
              </w:rPr>
              <w:t>İh</w:t>
            </w:r>
            <w:r w:rsidR="00586CFC">
              <w:rPr>
                <w:b/>
                <w:bCs/>
                <w:color w:val="000000"/>
                <w:sz w:val="20"/>
                <w:szCs w:val="20"/>
                <w:lang w:eastAsia="tr-TR"/>
              </w:rPr>
              <w:t>ti</w:t>
            </w:r>
            <w:r w:rsidRPr="00944BAB">
              <w:rPr>
                <w:b/>
                <w:bCs/>
                <w:color w:val="000000"/>
                <w:sz w:val="20"/>
                <w:szCs w:val="20"/>
                <w:lang w:eastAsia="tr-TR"/>
              </w:rPr>
              <w:t>yaçlar</w:t>
            </w:r>
          </w:p>
        </w:tc>
        <w:tc>
          <w:tcPr>
            <w:tcW w:w="0" w:type="auto"/>
            <w:gridSpan w:val="9"/>
            <w:tcBorders>
              <w:top w:val="single" w:sz="4" w:space="0" w:color="auto"/>
              <w:left w:val="nil"/>
              <w:bottom w:val="single" w:sz="8" w:space="0" w:color="auto"/>
              <w:right w:val="single" w:sz="8" w:space="0" w:color="000000"/>
            </w:tcBorders>
            <w:shd w:val="clear" w:color="auto" w:fill="auto"/>
            <w:vAlign w:val="center"/>
            <w:hideMark/>
          </w:tcPr>
          <w:p w:rsidR="00944BAB" w:rsidRPr="00944BAB" w:rsidRDefault="00BC438D" w:rsidP="00BC438D">
            <w:pPr>
              <w:widowControl/>
              <w:autoSpaceDE/>
              <w:autoSpaceDN/>
              <w:jc w:val="center"/>
              <w:rPr>
                <w:color w:val="000000"/>
                <w:sz w:val="20"/>
                <w:szCs w:val="20"/>
                <w:lang w:eastAsia="tr-TR"/>
              </w:rPr>
            </w:pPr>
            <w:r>
              <w:rPr>
                <w:color w:val="000000"/>
                <w:sz w:val="20"/>
                <w:szCs w:val="20"/>
                <w:lang w:eastAsia="tr-TR"/>
              </w:rPr>
              <w:t>Maddi kaynağın bulunması .</w:t>
            </w:r>
          </w:p>
        </w:tc>
      </w:tr>
    </w:tbl>
    <w:p w:rsidR="00944BAB" w:rsidRDefault="00944BAB" w:rsidP="000B13F8">
      <w:pPr>
        <w:spacing w:line="437" w:lineRule="exact"/>
        <w:ind w:left="820"/>
        <w:rPr>
          <w:rFonts w:ascii="Calibri" w:hAnsi="Calibri"/>
          <w:sz w:val="32"/>
          <w:highlight w:val="yellow"/>
        </w:rPr>
      </w:pPr>
    </w:p>
    <w:tbl>
      <w:tblPr>
        <w:tblW w:w="11218" w:type="dxa"/>
        <w:tblInd w:w="496" w:type="dxa"/>
        <w:tblCellMar>
          <w:left w:w="70" w:type="dxa"/>
          <w:right w:w="70" w:type="dxa"/>
        </w:tblCellMar>
        <w:tblLook w:val="04A0"/>
      </w:tblPr>
      <w:tblGrid>
        <w:gridCol w:w="1519"/>
        <w:gridCol w:w="2744"/>
        <w:gridCol w:w="304"/>
        <w:gridCol w:w="1082"/>
        <w:gridCol w:w="1238"/>
        <w:gridCol w:w="847"/>
        <w:gridCol w:w="847"/>
        <w:gridCol w:w="879"/>
        <w:gridCol w:w="879"/>
        <w:gridCol w:w="879"/>
      </w:tblGrid>
      <w:tr w:rsidR="00944BAB" w:rsidRPr="00944BAB" w:rsidTr="000111C0">
        <w:trPr>
          <w:trHeight w:val="487"/>
        </w:trPr>
        <w:tc>
          <w:tcPr>
            <w:tcW w:w="0" w:type="auto"/>
            <w:tcBorders>
              <w:top w:val="single" w:sz="8" w:space="0" w:color="auto"/>
              <w:left w:val="single" w:sz="8" w:space="0" w:color="auto"/>
              <w:bottom w:val="single" w:sz="4" w:space="0" w:color="auto"/>
              <w:right w:val="single" w:sz="4" w:space="0" w:color="auto"/>
            </w:tcBorders>
            <w:shd w:val="clear" w:color="000000" w:fill="F8CBAD"/>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 xml:space="preserve">TEMA: </w:t>
            </w:r>
          </w:p>
        </w:tc>
        <w:tc>
          <w:tcPr>
            <w:tcW w:w="0" w:type="auto"/>
            <w:gridSpan w:val="9"/>
            <w:tcBorders>
              <w:top w:val="single" w:sz="8" w:space="0" w:color="auto"/>
              <w:left w:val="nil"/>
              <w:bottom w:val="single" w:sz="4" w:space="0" w:color="auto"/>
              <w:right w:val="single" w:sz="8" w:space="0" w:color="000000"/>
            </w:tcBorders>
            <w:shd w:val="clear" w:color="000000" w:fill="F8CBAD"/>
            <w:vAlign w:val="center"/>
            <w:hideMark/>
          </w:tcPr>
          <w:p w:rsidR="00944BAB" w:rsidRPr="00944BAB" w:rsidRDefault="00944BAB" w:rsidP="00944BAB">
            <w:pPr>
              <w:widowControl/>
              <w:autoSpaceDE/>
              <w:autoSpaceDN/>
              <w:rPr>
                <w:color w:val="000000"/>
                <w:sz w:val="20"/>
                <w:szCs w:val="20"/>
                <w:lang w:eastAsia="tr-TR"/>
              </w:rPr>
            </w:pPr>
            <w:r w:rsidRPr="00944BAB">
              <w:rPr>
                <w:color w:val="000000"/>
                <w:sz w:val="20"/>
                <w:szCs w:val="20"/>
                <w:lang w:eastAsia="tr-TR"/>
              </w:rPr>
              <w:t>KALİTE</w:t>
            </w:r>
          </w:p>
        </w:tc>
      </w:tr>
      <w:tr w:rsidR="00944BAB" w:rsidRPr="00944BAB" w:rsidTr="000111C0">
        <w:trPr>
          <w:trHeight w:val="487"/>
        </w:trPr>
        <w:tc>
          <w:tcPr>
            <w:tcW w:w="0" w:type="auto"/>
            <w:tcBorders>
              <w:top w:val="nil"/>
              <w:left w:val="single" w:sz="8" w:space="0" w:color="auto"/>
              <w:bottom w:val="single" w:sz="4" w:space="0" w:color="auto"/>
              <w:right w:val="single" w:sz="4" w:space="0" w:color="auto"/>
            </w:tcBorders>
            <w:shd w:val="clear" w:color="000000" w:fill="F8CBAD"/>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STRATEJİK AMAÇ 4.</w:t>
            </w:r>
          </w:p>
        </w:tc>
        <w:tc>
          <w:tcPr>
            <w:tcW w:w="0" w:type="auto"/>
            <w:gridSpan w:val="9"/>
            <w:tcBorders>
              <w:top w:val="single" w:sz="4" w:space="0" w:color="auto"/>
              <w:left w:val="nil"/>
              <w:bottom w:val="single" w:sz="4" w:space="0" w:color="auto"/>
              <w:right w:val="single" w:sz="8" w:space="0" w:color="000000"/>
            </w:tcBorders>
            <w:shd w:val="clear" w:color="000000" w:fill="F8CBAD"/>
            <w:vAlign w:val="center"/>
            <w:hideMark/>
          </w:tcPr>
          <w:p w:rsidR="00944BAB" w:rsidRPr="00944BAB" w:rsidRDefault="00944BAB" w:rsidP="00944BAB">
            <w:pPr>
              <w:widowControl/>
              <w:autoSpaceDE/>
              <w:autoSpaceDN/>
              <w:rPr>
                <w:color w:val="000000"/>
                <w:sz w:val="20"/>
                <w:szCs w:val="20"/>
                <w:lang w:eastAsia="tr-TR"/>
              </w:rPr>
            </w:pPr>
            <w:r w:rsidRPr="00944BAB">
              <w:rPr>
                <w:color w:val="000000"/>
                <w:sz w:val="20"/>
                <w:szCs w:val="20"/>
                <w:lang w:eastAsia="tr-TR"/>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944BAB" w:rsidRPr="00944BAB" w:rsidTr="000111C0">
        <w:trPr>
          <w:trHeight w:val="487"/>
        </w:trPr>
        <w:tc>
          <w:tcPr>
            <w:tcW w:w="0" w:type="auto"/>
            <w:tcBorders>
              <w:top w:val="nil"/>
              <w:left w:val="single" w:sz="8" w:space="0" w:color="auto"/>
              <w:bottom w:val="single" w:sz="4" w:space="0" w:color="auto"/>
              <w:right w:val="single" w:sz="4" w:space="0" w:color="auto"/>
            </w:tcBorders>
            <w:shd w:val="clear" w:color="000000" w:fill="BF8F00"/>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Hedef 4.1.</w:t>
            </w:r>
          </w:p>
        </w:tc>
        <w:tc>
          <w:tcPr>
            <w:tcW w:w="0" w:type="auto"/>
            <w:gridSpan w:val="9"/>
            <w:tcBorders>
              <w:top w:val="single" w:sz="4" w:space="0" w:color="auto"/>
              <w:left w:val="nil"/>
              <w:bottom w:val="single" w:sz="4" w:space="0" w:color="auto"/>
              <w:right w:val="single" w:sz="8" w:space="0" w:color="000000"/>
            </w:tcBorders>
            <w:shd w:val="clear" w:color="000000" w:fill="BF8F00"/>
            <w:vAlign w:val="center"/>
            <w:hideMark/>
          </w:tcPr>
          <w:p w:rsidR="00944BAB" w:rsidRPr="00944BAB" w:rsidRDefault="00944BAB" w:rsidP="00944BAB">
            <w:pPr>
              <w:widowControl/>
              <w:autoSpaceDE/>
              <w:autoSpaceDN/>
              <w:rPr>
                <w:color w:val="000000"/>
                <w:sz w:val="20"/>
                <w:szCs w:val="20"/>
                <w:lang w:eastAsia="tr-TR"/>
              </w:rPr>
            </w:pPr>
            <w:r w:rsidRPr="00944BAB">
              <w:rPr>
                <w:color w:val="000000"/>
                <w:sz w:val="20"/>
                <w:szCs w:val="20"/>
                <w:lang w:eastAsia="tr-TR"/>
              </w:rPr>
              <w:t>Öğrencilerin bilimsel, kültürel, sanatsal, sportif ve toplum hizmeti alanlarında ders dışı etkinliklere katılım oranı artırılacaktır.</w:t>
            </w:r>
          </w:p>
        </w:tc>
      </w:tr>
      <w:tr w:rsidR="00944BAB" w:rsidRPr="00944BAB" w:rsidTr="000111C0">
        <w:trPr>
          <w:trHeight w:val="487"/>
        </w:trPr>
        <w:tc>
          <w:tcPr>
            <w:tcW w:w="0" w:type="auto"/>
            <w:tcBorders>
              <w:top w:val="nil"/>
              <w:left w:val="single" w:sz="8" w:space="0" w:color="auto"/>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PG NO</w:t>
            </w:r>
          </w:p>
        </w:tc>
        <w:tc>
          <w:tcPr>
            <w:tcW w:w="0" w:type="auto"/>
            <w:tcBorders>
              <w:top w:val="single" w:sz="4" w:space="0" w:color="auto"/>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Performans Göstergeleri</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Hedefe Etkisi (%)</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2024 Hedef</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2025 Hedef</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2026 Hedef</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2027 Hedef</w:t>
            </w:r>
          </w:p>
        </w:tc>
        <w:tc>
          <w:tcPr>
            <w:tcW w:w="0" w:type="auto"/>
            <w:tcBorders>
              <w:top w:val="nil"/>
              <w:left w:val="nil"/>
              <w:bottom w:val="single" w:sz="4" w:space="0" w:color="auto"/>
              <w:right w:val="single" w:sz="8"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2028 Hedef</w:t>
            </w:r>
          </w:p>
        </w:tc>
      </w:tr>
      <w:tr w:rsidR="00944BAB" w:rsidRPr="00944BAB" w:rsidTr="000111C0">
        <w:trPr>
          <w:trHeight w:val="487"/>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 xml:space="preserve">PG 4.1.1 </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944BAB" w:rsidRPr="00944BAB" w:rsidRDefault="00944BAB"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Okulda bir eğitim ve öğretim döneminde bilimsel, kültürel, sanatsal ve sportif alanlarda en az bir faaliyete katılan öğrenci oranı (%)</w:t>
            </w:r>
          </w:p>
        </w:tc>
        <w:tc>
          <w:tcPr>
            <w:tcW w:w="0" w:type="auto"/>
            <w:tcBorders>
              <w:top w:val="nil"/>
              <w:left w:val="nil"/>
              <w:bottom w:val="single" w:sz="4" w:space="0" w:color="auto"/>
              <w:right w:val="single" w:sz="4" w:space="0" w:color="auto"/>
            </w:tcBorders>
            <w:shd w:val="clear" w:color="auto" w:fill="auto"/>
            <w:noWrap/>
            <w:vAlign w:val="center"/>
            <w:hideMark/>
          </w:tcPr>
          <w:p w:rsidR="00944BAB" w:rsidRPr="00944BAB" w:rsidRDefault="00944BAB" w:rsidP="00944BAB">
            <w:pPr>
              <w:widowControl/>
              <w:autoSpaceDE/>
              <w:autoSpaceDN/>
              <w:jc w:val="center"/>
              <w:rPr>
                <w:rFonts w:ascii="Arial" w:hAnsi="Arial" w:cs="Arial"/>
                <w:color w:val="333333"/>
                <w:sz w:val="24"/>
                <w:szCs w:val="24"/>
                <w:lang w:eastAsia="tr-TR"/>
              </w:rPr>
            </w:pPr>
            <w:r w:rsidRPr="00944BAB">
              <w:rPr>
                <w:rFonts w:ascii="Arial" w:hAnsi="Arial" w:cs="Arial"/>
                <w:color w:val="333333"/>
                <w:sz w:val="24"/>
                <w:szCs w:val="24"/>
                <w:lang w:eastAsia="tr-TR"/>
              </w:rPr>
              <w:t>25</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72632D" w:rsidP="0072632D">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sidR="001A6A8A">
              <w:rPr>
                <w:b/>
                <w:bCs/>
                <w:color w:val="000000"/>
                <w:sz w:val="20"/>
                <w:szCs w:val="20"/>
                <w:lang w:eastAsia="tr-TR"/>
              </w:rPr>
              <w:t>80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sidR="001A6A8A">
              <w:rPr>
                <w:b/>
                <w:bCs/>
                <w:color w:val="000000"/>
                <w:sz w:val="20"/>
                <w:szCs w:val="20"/>
                <w:lang w:eastAsia="tr-TR"/>
              </w:rPr>
              <w:t>80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sidR="001A6A8A">
              <w:rPr>
                <w:b/>
                <w:bCs/>
                <w:color w:val="000000"/>
                <w:sz w:val="20"/>
                <w:szCs w:val="20"/>
                <w:lang w:eastAsia="tr-TR"/>
              </w:rPr>
              <w:t>90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 </w:t>
            </w:r>
            <w:r w:rsidR="0072632D" w:rsidRPr="00944BAB">
              <w:rPr>
                <w:b/>
                <w:bCs/>
                <w:color w:val="000000"/>
                <w:sz w:val="20"/>
                <w:szCs w:val="20"/>
                <w:lang w:eastAsia="tr-TR"/>
              </w:rPr>
              <w:t>%</w:t>
            </w:r>
            <w:r w:rsidR="001A6A8A">
              <w:rPr>
                <w:b/>
                <w:bCs/>
                <w:color w:val="000000"/>
                <w:sz w:val="20"/>
                <w:szCs w:val="20"/>
                <w:lang w:eastAsia="tr-TR"/>
              </w:rPr>
              <w:t>90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sidR="001A6A8A">
              <w:rPr>
                <w:b/>
                <w:bCs/>
                <w:color w:val="000000"/>
                <w:sz w:val="20"/>
                <w:szCs w:val="20"/>
                <w:lang w:eastAsia="tr-TR"/>
              </w:rPr>
              <w:t>90</w:t>
            </w:r>
          </w:p>
        </w:tc>
        <w:tc>
          <w:tcPr>
            <w:tcW w:w="0" w:type="auto"/>
            <w:tcBorders>
              <w:top w:val="nil"/>
              <w:left w:val="nil"/>
              <w:bottom w:val="single" w:sz="4" w:space="0" w:color="auto"/>
              <w:right w:val="single" w:sz="8" w:space="0" w:color="auto"/>
            </w:tcBorders>
            <w:shd w:val="clear" w:color="auto" w:fill="auto"/>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1A6A8A">
              <w:rPr>
                <w:b/>
                <w:bCs/>
                <w:color w:val="000000"/>
                <w:sz w:val="20"/>
                <w:szCs w:val="20"/>
                <w:lang w:eastAsia="tr-TR"/>
              </w:rPr>
              <w:t>100</w:t>
            </w:r>
            <w:r w:rsidR="00944BAB" w:rsidRPr="00944BAB">
              <w:rPr>
                <w:b/>
                <w:bCs/>
                <w:color w:val="000000"/>
                <w:sz w:val="20"/>
                <w:szCs w:val="20"/>
                <w:lang w:eastAsia="tr-TR"/>
              </w:rPr>
              <w:t> </w:t>
            </w:r>
          </w:p>
        </w:tc>
      </w:tr>
      <w:tr w:rsidR="00944BAB" w:rsidRPr="00944BAB" w:rsidTr="000111C0">
        <w:trPr>
          <w:trHeight w:val="487"/>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PG 4.1.2</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944BAB" w:rsidRPr="00944BAB" w:rsidRDefault="00944BAB"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 xml:space="preserve"> Bir eğitim ve öğretim yılında yerel, ulusal ve uluslararası proje, yarışma vb. etkinliklere katılan öğrenci oranı (%)</w:t>
            </w:r>
          </w:p>
        </w:tc>
        <w:tc>
          <w:tcPr>
            <w:tcW w:w="0" w:type="auto"/>
            <w:tcBorders>
              <w:top w:val="nil"/>
              <w:left w:val="nil"/>
              <w:bottom w:val="single" w:sz="4" w:space="0" w:color="auto"/>
              <w:right w:val="single" w:sz="4" w:space="0" w:color="auto"/>
            </w:tcBorders>
            <w:shd w:val="clear" w:color="auto" w:fill="auto"/>
            <w:noWrap/>
            <w:vAlign w:val="center"/>
            <w:hideMark/>
          </w:tcPr>
          <w:p w:rsidR="00944BAB" w:rsidRPr="00944BAB" w:rsidRDefault="00944BAB" w:rsidP="00944BAB">
            <w:pPr>
              <w:widowControl/>
              <w:autoSpaceDE/>
              <w:autoSpaceDN/>
              <w:jc w:val="center"/>
              <w:rPr>
                <w:rFonts w:ascii="Arial" w:hAnsi="Arial" w:cs="Arial"/>
                <w:color w:val="000000"/>
                <w:sz w:val="24"/>
                <w:szCs w:val="24"/>
                <w:lang w:eastAsia="tr-TR"/>
              </w:rPr>
            </w:pPr>
            <w:r w:rsidRPr="00944BAB">
              <w:rPr>
                <w:rFonts w:ascii="Arial" w:hAnsi="Arial" w:cs="Arial"/>
                <w:color w:val="000000"/>
                <w:sz w:val="24"/>
                <w:szCs w:val="24"/>
                <w:lang w:eastAsia="tr-TR"/>
              </w:rPr>
              <w:t>25</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sidR="0038502E">
              <w:rPr>
                <w:b/>
                <w:bCs/>
                <w:color w:val="000000"/>
                <w:sz w:val="20"/>
                <w:szCs w:val="20"/>
                <w:lang w:eastAsia="tr-TR"/>
              </w:rPr>
              <w:t>3</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sidR="0038502E">
              <w:rPr>
                <w:b/>
                <w:bCs/>
                <w:color w:val="000000"/>
                <w:sz w:val="20"/>
                <w:szCs w:val="20"/>
                <w:lang w:eastAsia="tr-TR"/>
              </w:rPr>
              <w:t>4</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sidR="0038502E">
              <w:rPr>
                <w:b/>
                <w:bCs/>
                <w:color w:val="000000"/>
                <w:sz w:val="20"/>
                <w:szCs w:val="20"/>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sidR="0038502E">
              <w:rPr>
                <w:b/>
                <w:bCs/>
                <w:color w:val="000000"/>
                <w:sz w:val="20"/>
                <w:szCs w:val="20"/>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sidR="0038502E">
              <w:rPr>
                <w:b/>
                <w:bCs/>
                <w:color w:val="000000"/>
                <w:sz w:val="20"/>
                <w:szCs w:val="20"/>
                <w:lang w:eastAsia="tr-TR"/>
              </w:rPr>
              <w:t>7</w:t>
            </w:r>
          </w:p>
        </w:tc>
        <w:tc>
          <w:tcPr>
            <w:tcW w:w="0" w:type="auto"/>
            <w:tcBorders>
              <w:top w:val="nil"/>
              <w:left w:val="nil"/>
              <w:bottom w:val="single" w:sz="4" w:space="0" w:color="auto"/>
              <w:right w:val="single" w:sz="8" w:space="0" w:color="auto"/>
            </w:tcBorders>
            <w:shd w:val="clear" w:color="auto" w:fill="auto"/>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38502E">
              <w:rPr>
                <w:b/>
                <w:bCs/>
                <w:color w:val="000000"/>
                <w:sz w:val="20"/>
                <w:szCs w:val="20"/>
                <w:lang w:eastAsia="tr-TR"/>
              </w:rPr>
              <w:t>8</w:t>
            </w:r>
            <w:r w:rsidR="00944BAB" w:rsidRPr="00944BAB">
              <w:rPr>
                <w:b/>
                <w:bCs/>
                <w:color w:val="000000"/>
                <w:sz w:val="20"/>
                <w:szCs w:val="20"/>
                <w:lang w:eastAsia="tr-TR"/>
              </w:rPr>
              <w:t> </w:t>
            </w:r>
          </w:p>
        </w:tc>
      </w:tr>
      <w:tr w:rsidR="00944BAB" w:rsidRPr="00944BAB" w:rsidTr="000111C0">
        <w:trPr>
          <w:trHeight w:val="487"/>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PG 4.1.3</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944BAB" w:rsidRPr="00944BAB" w:rsidRDefault="00944BAB"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Okulda bir eğitim ve öğretim yılında geleneksel çocuk oyunları alt başlığında en az bir faaliyete katılan öğrenci oranı (%)</w:t>
            </w:r>
          </w:p>
        </w:tc>
        <w:tc>
          <w:tcPr>
            <w:tcW w:w="0" w:type="auto"/>
            <w:tcBorders>
              <w:top w:val="nil"/>
              <w:left w:val="nil"/>
              <w:bottom w:val="single" w:sz="4" w:space="0" w:color="auto"/>
              <w:right w:val="single" w:sz="4" w:space="0" w:color="auto"/>
            </w:tcBorders>
            <w:shd w:val="clear" w:color="auto" w:fill="auto"/>
            <w:noWrap/>
            <w:vAlign w:val="center"/>
            <w:hideMark/>
          </w:tcPr>
          <w:p w:rsidR="00944BAB" w:rsidRPr="00944BAB" w:rsidRDefault="00944BAB" w:rsidP="00944BAB">
            <w:pPr>
              <w:widowControl/>
              <w:autoSpaceDE/>
              <w:autoSpaceDN/>
              <w:jc w:val="center"/>
              <w:rPr>
                <w:rFonts w:ascii="Arial" w:hAnsi="Arial" w:cs="Arial"/>
                <w:color w:val="000000"/>
                <w:sz w:val="24"/>
                <w:szCs w:val="24"/>
                <w:lang w:eastAsia="tr-TR"/>
              </w:rPr>
            </w:pPr>
            <w:r w:rsidRPr="00944BAB">
              <w:rPr>
                <w:rFonts w:ascii="Arial" w:hAnsi="Arial" w:cs="Arial"/>
                <w:color w:val="000000"/>
                <w:sz w:val="24"/>
                <w:szCs w:val="24"/>
                <w:lang w:eastAsia="tr-TR"/>
              </w:rPr>
              <w:t>25</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sidR="001A6A8A">
              <w:rPr>
                <w:b/>
                <w:bCs/>
                <w:color w:val="000000"/>
                <w:sz w:val="20"/>
                <w:szCs w:val="20"/>
                <w:lang w:eastAsia="tr-TR"/>
              </w:rPr>
              <w:t>90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1A6A8A">
              <w:rPr>
                <w:b/>
                <w:bCs/>
                <w:color w:val="000000"/>
                <w:sz w:val="20"/>
                <w:szCs w:val="20"/>
                <w:lang w:eastAsia="tr-TR"/>
              </w:rPr>
              <w:t>90</w:t>
            </w:r>
            <w:r w:rsidR="00944BAB" w:rsidRPr="00944BAB">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sidR="001A6A8A">
              <w:rPr>
                <w:b/>
                <w:bCs/>
                <w:color w:val="000000"/>
                <w:sz w:val="20"/>
                <w:szCs w:val="20"/>
                <w:lang w:eastAsia="tr-TR"/>
              </w:rPr>
              <w:t>90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1A6A8A">
              <w:rPr>
                <w:b/>
                <w:bCs/>
                <w:color w:val="000000"/>
                <w:sz w:val="20"/>
                <w:szCs w:val="20"/>
                <w:lang w:eastAsia="tr-TR"/>
              </w:rPr>
              <w:t>100</w:t>
            </w:r>
            <w:r w:rsidR="00944BAB" w:rsidRPr="00944BAB">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1A6A8A">
              <w:rPr>
                <w:b/>
                <w:bCs/>
                <w:color w:val="000000"/>
                <w:sz w:val="20"/>
                <w:szCs w:val="20"/>
                <w:lang w:eastAsia="tr-TR"/>
              </w:rPr>
              <w:t>100</w:t>
            </w:r>
            <w:r w:rsidR="00944BAB" w:rsidRPr="00944BAB">
              <w:rPr>
                <w:b/>
                <w:bCs/>
                <w:color w:val="000000"/>
                <w:sz w:val="20"/>
                <w:szCs w:val="20"/>
                <w:lang w:eastAsia="tr-TR"/>
              </w:rPr>
              <w:t> </w:t>
            </w:r>
          </w:p>
        </w:tc>
        <w:tc>
          <w:tcPr>
            <w:tcW w:w="0" w:type="auto"/>
            <w:tcBorders>
              <w:top w:val="nil"/>
              <w:left w:val="nil"/>
              <w:bottom w:val="single" w:sz="4" w:space="0" w:color="auto"/>
              <w:right w:val="single" w:sz="8" w:space="0" w:color="auto"/>
            </w:tcBorders>
            <w:shd w:val="clear" w:color="auto" w:fill="auto"/>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1A6A8A">
              <w:rPr>
                <w:b/>
                <w:bCs/>
                <w:color w:val="000000"/>
                <w:sz w:val="20"/>
                <w:szCs w:val="20"/>
                <w:lang w:eastAsia="tr-TR"/>
              </w:rPr>
              <w:t>100</w:t>
            </w:r>
            <w:r w:rsidR="00944BAB" w:rsidRPr="00944BAB">
              <w:rPr>
                <w:b/>
                <w:bCs/>
                <w:color w:val="000000"/>
                <w:sz w:val="20"/>
                <w:szCs w:val="20"/>
                <w:lang w:eastAsia="tr-TR"/>
              </w:rPr>
              <w:t> </w:t>
            </w:r>
          </w:p>
        </w:tc>
      </w:tr>
      <w:tr w:rsidR="00944BAB" w:rsidRPr="00944BAB" w:rsidTr="000111C0">
        <w:trPr>
          <w:trHeight w:val="487"/>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PG 4.1.4</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944BAB" w:rsidRPr="00944BAB" w:rsidRDefault="00944BAB"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Okulda bir eğitim ve öğretim yılında geleneksel çocuk oyunlarına yönelik olarak düzenlenen alan/mekan sayısı.</w:t>
            </w:r>
          </w:p>
        </w:tc>
        <w:tc>
          <w:tcPr>
            <w:tcW w:w="0" w:type="auto"/>
            <w:tcBorders>
              <w:top w:val="nil"/>
              <w:left w:val="nil"/>
              <w:bottom w:val="single" w:sz="4" w:space="0" w:color="auto"/>
              <w:right w:val="single" w:sz="4" w:space="0" w:color="auto"/>
            </w:tcBorders>
            <w:shd w:val="clear" w:color="auto" w:fill="auto"/>
            <w:noWrap/>
            <w:vAlign w:val="center"/>
            <w:hideMark/>
          </w:tcPr>
          <w:p w:rsidR="00944BAB" w:rsidRPr="00944BAB" w:rsidRDefault="00944BAB" w:rsidP="00944BAB">
            <w:pPr>
              <w:widowControl/>
              <w:autoSpaceDE/>
              <w:autoSpaceDN/>
              <w:jc w:val="center"/>
              <w:rPr>
                <w:rFonts w:ascii="Arial" w:hAnsi="Arial" w:cs="Arial"/>
                <w:color w:val="000000"/>
                <w:sz w:val="24"/>
                <w:szCs w:val="24"/>
                <w:lang w:eastAsia="tr-TR"/>
              </w:rPr>
            </w:pPr>
            <w:r w:rsidRPr="00944BAB">
              <w:rPr>
                <w:rFonts w:ascii="Arial" w:hAnsi="Arial" w:cs="Arial"/>
                <w:color w:val="000000"/>
                <w:sz w:val="24"/>
                <w:szCs w:val="24"/>
                <w:lang w:eastAsia="tr-TR"/>
              </w:rPr>
              <w:t>25</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sidR="001A6A8A">
              <w:rPr>
                <w:b/>
                <w:bCs/>
                <w:color w:val="000000"/>
                <w:sz w:val="20"/>
                <w:szCs w:val="20"/>
                <w:lang w:eastAsia="tr-TR"/>
              </w:rPr>
              <w:t>70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sidR="001A6A8A">
              <w:rPr>
                <w:b/>
                <w:bCs/>
                <w:color w:val="000000"/>
                <w:sz w:val="20"/>
                <w:szCs w:val="20"/>
                <w:lang w:eastAsia="tr-TR"/>
              </w:rPr>
              <w:t>80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sidR="001A6A8A">
              <w:rPr>
                <w:b/>
                <w:bCs/>
                <w:color w:val="000000"/>
                <w:sz w:val="20"/>
                <w:szCs w:val="20"/>
                <w:lang w:eastAsia="tr-TR"/>
              </w:rPr>
              <w:t>90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sidR="001A6A8A">
              <w:rPr>
                <w:b/>
                <w:bCs/>
                <w:color w:val="000000"/>
                <w:sz w:val="20"/>
                <w:szCs w:val="20"/>
                <w:lang w:eastAsia="tr-TR"/>
              </w:rPr>
              <w:t>90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1A6A8A">
              <w:rPr>
                <w:b/>
                <w:bCs/>
                <w:color w:val="000000"/>
                <w:sz w:val="20"/>
                <w:szCs w:val="20"/>
                <w:lang w:eastAsia="tr-TR"/>
              </w:rPr>
              <w:t>100</w:t>
            </w:r>
            <w:r w:rsidR="00944BAB" w:rsidRPr="00944BAB">
              <w:rPr>
                <w:b/>
                <w:bCs/>
                <w:color w:val="000000"/>
                <w:sz w:val="20"/>
                <w:szCs w:val="20"/>
                <w:lang w:eastAsia="tr-TR"/>
              </w:rPr>
              <w:t> </w:t>
            </w:r>
          </w:p>
        </w:tc>
        <w:tc>
          <w:tcPr>
            <w:tcW w:w="0" w:type="auto"/>
            <w:tcBorders>
              <w:top w:val="nil"/>
              <w:left w:val="nil"/>
              <w:bottom w:val="single" w:sz="4" w:space="0" w:color="auto"/>
              <w:right w:val="single" w:sz="8" w:space="0" w:color="auto"/>
            </w:tcBorders>
            <w:shd w:val="clear" w:color="auto" w:fill="auto"/>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sidR="001A6A8A">
              <w:rPr>
                <w:b/>
                <w:bCs/>
                <w:color w:val="000000"/>
                <w:sz w:val="20"/>
                <w:szCs w:val="20"/>
                <w:lang w:eastAsia="tr-TR"/>
              </w:rPr>
              <w:t>100</w:t>
            </w:r>
          </w:p>
        </w:tc>
      </w:tr>
      <w:tr w:rsidR="00944BAB" w:rsidRPr="00944BAB" w:rsidTr="000111C0">
        <w:trPr>
          <w:trHeight w:val="293"/>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Koordinatör Birim</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944BAB" w:rsidRPr="00944BAB" w:rsidRDefault="0072632D" w:rsidP="00944BAB">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Okul Müdürü</w:t>
            </w:r>
            <w:r w:rsidR="00944BAB" w:rsidRPr="00944BAB">
              <w:rPr>
                <w:rFonts w:ascii="Calibri" w:hAnsi="Calibri" w:cs="Calibri"/>
                <w:color w:val="000000"/>
                <w:sz w:val="20"/>
                <w:szCs w:val="20"/>
                <w:lang w:eastAsia="tr-TR"/>
              </w:rPr>
              <w:t> </w:t>
            </w:r>
          </w:p>
        </w:tc>
      </w:tr>
      <w:tr w:rsidR="00944BAB" w:rsidRPr="00944BAB" w:rsidTr="000111C0">
        <w:trPr>
          <w:trHeight w:val="498"/>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İşbirliği Yapılacak Birim(ler)</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944BAB" w:rsidRPr="00944BAB" w:rsidRDefault="0072632D" w:rsidP="00944BAB">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Okul İdaresi-Öğretmenler ve Rehberlik Servisi</w:t>
            </w:r>
            <w:r w:rsidR="00944BAB" w:rsidRPr="00944BAB">
              <w:rPr>
                <w:rFonts w:ascii="Calibri" w:hAnsi="Calibri" w:cs="Calibri"/>
                <w:color w:val="000000"/>
                <w:sz w:val="20"/>
                <w:szCs w:val="20"/>
                <w:lang w:eastAsia="tr-TR"/>
              </w:rPr>
              <w:t> </w:t>
            </w:r>
          </w:p>
        </w:tc>
      </w:tr>
      <w:tr w:rsidR="00944BAB" w:rsidRPr="00944BAB" w:rsidTr="000111C0">
        <w:trPr>
          <w:trHeight w:val="293"/>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Riskler</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944BAB" w:rsidRPr="00944BAB" w:rsidRDefault="00671500" w:rsidP="00944BAB">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Sosyal etkinlikler için velinin destek vermemesi.</w:t>
            </w:r>
            <w:r w:rsidR="00944BAB" w:rsidRPr="00944BAB">
              <w:rPr>
                <w:rFonts w:ascii="Calibri" w:hAnsi="Calibri" w:cs="Calibri"/>
                <w:color w:val="000000"/>
                <w:sz w:val="20"/>
                <w:szCs w:val="20"/>
                <w:lang w:eastAsia="tr-TR"/>
              </w:rPr>
              <w:t> </w:t>
            </w:r>
          </w:p>
        </w:tc>
      </w:tr>
      <w:tr w:rsidR="00944BAB" w:rsidRPr="00944BAB" w:rsidTr="000111C0">
        <w:trPr>
          <w:trHeight w:val="2858"/>
        </w:trPr>
        <w:tc>
          <w:tcPr>
            <w:tcW w:w="0" w:type="auto"/>
            <w:tcBorders>
              <w:top w:val="nil"/>
              <w:left w:val="single" w:sz="8" w:space="0" w:color="auto"/>
              <w:bottom w:val="single" w:sz="8" w:space="0" w:color="auto"/>
              <w:right w:val="single" w:sz="4" w:space="0" w:color="auto"/>
            </w:tcBorders>
            <w:shd w:val="clear" w:color="000000" w:fill="FFF2CC"/>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Stratejiler</w:t>
            </w:r>
          </w:p>
        </w:tc>
        <w:tc>
          <w:tcPr>
            <w:tcW w:w="0" w:type="auto"/>
            <w:gridSpan w:val="9"/>
            <w:tcBorders>
              <w:top w:val="single" w:sz="4" w:space="0" w:color="auto"/>
              <w:left w:val="nil"/>
              <w:bottom w:val="single" w:sz="8" w:space="0" w:color="auto"/>
              <w:right w:val="single" w:sz="8" w:space="0" w:color="000000"/>
            </w:tcBorders>
            <w:shd w:val="clear" w:color="000000" w:fill="FFF2CC"/>
            <w:vAlign w:val="center"/>
            <w:hideMark/>
          </w:tcPr>
          <w:p w:rsidR="00944BAB" w:rsidRPr="00944BAB" w:rsidRDefault="00944BAB" w:rsidP="00944BAB">
            <w:pPr>
              <w:widowControl/>
              <w:autoSpaceDE/>
              <w:autoSpaceDN/>
              <w:rPr>
                <w:color w:val="000000"/>
                <w:sz w:val="20"/>
                <w:szCs w:val="20"/>
                <w:lang w:eastAsia="tr-TR"/>
              </w:rPr>
            </w:pPr>
            <w:r w:rsidRPr="00944BAB">
              <w:rPr>
                <w:color w:val="000000"/>
                <w:sz w:val="20"/>
                <w:szCs w:val="20"/>
                <w:lang w:eastAsia="tr-TR"/>
              </w:rPr>
              <w:t>S1 Her bir öğrencinin bir kulüp faaliyetinde aktif olarak yer alması sağlanarak kulüp faaliyetlerinin etkinliği artırılacaktır.</w:t>
            </w:r>
            <w:r w:rsidRPr="00944BAB">
              <w:rPr>
                <w:color w:val="000000"/>
                <w:sz w:val="20"/>
                <w:szCs w:val="20"/>
                <w:lang w:eastAsia="tr-TR"/>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944BAB">
              <w:rPr>
                <w:color w:val="000000"/>
                <w:sz w:val="20"/>
                <w:szCs w:val="20"/>
                <w:lang w:eastAsia="tr-TR"/>
              </w:rPr>
              <w:br/>
              <w:t>S3 Okul bünyesinde yarışmalar düzenlenecektir.</w:t>
            </w:r>
            <w:r w:rsidRPr="00944BAB">
              <w:rPr>
                <w:color w:val="000000"/>
                <w:sz w:val="20"/>
                <w:szCs w:val="20"/>
                <w:lang w:eastAsia="tr-TR"/>
              </w:rPr>
              <w:br/>
              <w:t>S4 Diğer kurum ve kuruluşlarla iş birliği içerisinde yürütülen bilimsel, sosyal, kültürel, sanatsal ve sportif alanlardaki faaliyetler artırılacaktır.</w:t>
            </w:r>
            <w:r w:rsidRPr="00944BAB">
              <w:rPr>
                <w:color w:val="000000"/>
                <w:sz w:val="20"/>
                <w:szCs w:val="20"/>
                <w:lang w:eastAsia="tr-TR"/>
              </w:rPr>
              <w:br/>
              <w:t>S5 Okul bahçeleri çocukların geleneksel oyunlarla vakit geçirmelerini sağlayacak ve gelişimlerini destekleyecek şekilde etkin olarak kullanılacaktır.</w:t>
            </w:r>
            <w:r w:rsidRPr="00944BAB">
              <w:rPr>
                <w:color w:val="000000"/>
                <w:sz w:val="20"/>
                <w:szCs w:val="20"/>
                <w:lang w:eastAsia="tr-TR"/>
              </w:rPr>
              <w:br/>
              <w:t>S6 Okul bünyesinde etkinlikler düzenlenecektir.</w:t>
            </w:r>
            <w:r w:rsidRPr="00944BAB">
              <w:rPr>
                <w:color w:val="000000"/>
                <w:sz w:val="20"/>
                <w:szCs w:val="20"/>
                <w:lang w:eastAsia="tr-TR"/>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944BAB">
              <w:rPr>
                <w:color w:val="000000"/>
                <w:sz w:val="20"/>
                <w:szCs w:val="20"/>
                <w:lang w:eastAsia="tr-TR"/>
              </w:rPr>
              <w:br/>
              <w:t>S10 Öğrenci seviyesi ve öğretim programı kazanımlarına uygun olarak geleneksel çocuk oyunları ders içi etkinliklerde kullanılacaktır.</w:t>
            </w:r>
            <w:r w:rsidRPr="00944BAB">
              <w:rPr>
                <w:color w:val="000000"/>
                <w:sz w:val="20"/>
                <w:szCs w:val="20"/>
                <w:lang w:eastAsia="tr-TR"/>
              </w:rPr>
              <w:br/>
              <w:t>S11 Eğitim‐ öğretim yılı içerisinde okullarda geleneksel çocuk oyunları şenliği yapılacaktır.</w:t>
            </w:r>
          </w:p>
        </w:tc>
      </w:tr>
      <w:tr w:rsidR="00944BAB" w:rsidRPr="00944BAB" w:rsidTr="000111C0">
        <w:trPr>
          <w:trHeight w:val="293"/>
        </w:trPr>
        <w:tc>
          <w:tcPr>
            <w:tcW w:w="0" w:type="auto"/>
            <w:tcBorders>
              <w:top w:val="single" w:sz="4" w:space="0" w:color="auto"/>
              <w:left w:val="single" w:sz="8" w:space="0" w:color="auto"/>
              <w:bottom w:val="single" w:sz="4" w:space="0" w:color="auto"/>
              <w:right w:val="single" w:sz="4" w:space="0" w:color="auto"/>
            </w:tcBorders>
            <w:shd w:val="clear" w:color="000000" w:fill="FFF2CC"/>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Maliyet Tahmini</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944BAB" w:rsidRPr="00944BAB" w:rsidRDefault="00944BAB" w:rsidP="00944BAB">
            <w:pPr>
              <w:jc w:val="center"/>
              <w:rPr>
                <w:rFonts w:ascii="Calibri" w:hAnsi="Calibri" w:cs="Calibri"/>
                <w:color w:val="000000"/>
              </w:rPr>
            </w:pPr>
            <w:r>
              <w:rPr>
                <w:rFonts w:ascii="Calibri" w:hAnsi="Calibri" w:cs="Calibri"/>
                <w:color w:val="000000"/>
              </w:rPr>
              <w:t>₺3.252.869,79</w:t>
            </w:r>
            <w:r w:rsidRPr="00944BAB">
              <w:rPr>
                <w:color w:val="000000"/>
                <w:sz w:val="20"/>
                <w:szCs w:val="20"/>
                <w:lang w:eastAsia="tr-TR"/>
              </w:rPr>
              <w:t> </w:t>
            </w:r>
          </w:p>
        </w:tc>
      </w:tr>
      <w:tr w:rsidR="00944BAB" w:rsidRPr="00944BAB" w:rsidTr="000111C0">
        <w:trPr>
          <w:trHeight w:val="293"/>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Tespitler</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944BAB" w:rsidRPr="00944BAB" w:rsidRDefault="00671500" w:rsidP="00671500">
            <w:pPr>
              <w:widowControl/>
              <w:autoSpaceDE/>
              <w:autoSpaceDN/>
              <w:jc w:val="center"/>
              <w:rPr>
                <w:color w:val="000000"/>
                <w:sz w:val="20"/>
                <w:szCs w:val="20"/>
                <w:lang w:eastAsia="tr-TR"/>
              </w:rPr>
            </w:pPr>
            <w:r>
              <w:rPr>
                <w:color w:val="000000"/>
                <w:sz w:val="20"/>
                <w:szCs w:val="20"/>
                <w:lang w:eastAsia="tr-TR"/>
              </w:rPr>
              <w:t>Çocuk oyunları ve sosyal etkinliklerle okulda eğlenerek öğrenmenin  sağlanması.</w:t>
            </w:r>
          </w:p>
        </w:tc>
      </w:tr>
      <w:tr w:rsidR="00944BAB" w:rsidRPr="00944BAB" w:rsidTr="000111C0">
        <w:trPr>
          <w:trHeight w:val="307"/>
        </w:trPr>
        <w:tc>
          <w:tcPr>
            <w:tcW w:w="0" w:type="auto"/>
            <w:tcBorders>
              <w:top w:val="nil"/>
              <w:left w:val="single" w:sz="8" w:space="0" w:color="auto"/>
              <w:bottom w:val="single" w:sz="8" w:space="0" w:color="auto"/>
              <w:right w:val="single" w:sz="4" w:space="0" w:color="auto"/>
            </w:tcBorders>
            <w:shd w:val="clear" w:color="000000" w:fill="FFF2CC"/>
            <w:vAlign w:val="center"/>
            <w:hideMark/>
          </w:tcPr>
          <w:p w:rsidR="00944BAB" w:rsidRPr="00944BAB" w:rsidRDefault="00944BAB" w:rsidP="0072632D">
            <w:pPr>
              <w:widowControl/>
              <w:autoSpaceDE/>
              <w:autoSpaceDN/>
              <w:rPr>
                <w:b/>
                <w:bCs/>
                <w:color w:val="000000"/>
                <w:sz w:val="20"/>
                <w:szCs w:val="20"/>
                <w:lang w:eastAsia="tr-TR"/>
              </w:rPr>
            </w:pPr>
            <w:r w:rsidRPr="00944BAB">
              <w:rPr>
                <w:b/>
                <w:bCs/>
                <w:color w:val="000000"/>
                <w:sz w:val="20"/>
                <w:szCs w:val="20"/>
                <w:lang w:eastAsia="tr-TR"/>
              </w:rPr>
              <w:t>İht</w:t>
            </w:r>
            <w:r w:rsidR="0072632D">
              <w:rPr>
                <w:b/>
                <w:bCs/>
                <w:color w:val="000000"/>
                <w:sz w:val="20"/>
                <w:szCs w:val="20"/>
                <w:lang w:eastAsia="tr-TR"/>
              </w:rPr>
              <w:t>i</w:t>
            </w:r>
            <w:r w:rsidRPr="00944BAB">
              <w:rPr>
                <w:b/>
                <w:bCs/>
                <w:color w:val="000000"/>
                <w:sz w:val="20"/>
                <w:szCs w:val="20"/>
                <w:lang w:eastAsia="tr-TR"/>
              </w:rPr>
              <w:t>yaçlar</w:t>
            </w:r>
          </w:p>
        </w:tc>
        <w:tc>
          <w:tcPr>
            <w:tcW w:w="0" w:type="auto"/>
            <w:gridSpan w:val="9"/>
            <w:tcBorders>
              <w:top w:val="single" w:sz="4" w:space="0" w:color="auto"/>
              <w:left w:val="nil"/>
              <w:bottom w:val="single" w:sz="8" w:space="0" w:color="auto"/>
              <w:right w:val="single" w:sz="8" w:space="0" w:color="000000"/>
            </w:tcBorders>
            <w:shd w:val="clear" w:color="auto" w:fill="auto"/>
            <w:vAlign w:val="center"/>
            <w:hideMark/>
          </w:tcPr>
          <w:p w:rsidR="00944BAB" w:rsidRPr="00944BAB" w:rsidRDefault="00671500" w:rsidP="00671500">
            <w:pPr>
              <w:widowControl/>
              <w:autoSpaceDE/>
              <w:autoSpaceDN/>
              <w:jc w:val="center"/>
              <w:rPr>
                <w:color w:val="000000"/>
                <w:sz w:val="20"/>
                <w:szCs w:val="20"/>
                <w:lang w:eastAsia="tr-TR"/>
              </w:rPr>
            </w:pPr>
            <w:r>
              <w:rPr>
                <w:color w:val="000000"/>
                <w:sz w:val="20"/>
                <w:szCs w:val="20"/>
                <w:lang w:eastAsia="tr-TR"/>
              </w:rPr>
              <w:t>Çocuk oyun</w:t>
            </w:r>
            <w:r w:rsidR="00944BAB" w:rsidRPr="00944BAB">
              <w:rPr>
                <w:color w:val="000000"/>
                <w:sz w:val="20"/>
                <w:szCs w:val="20"/>
                <w:lang w:eastAsia="tr-TR"/>
              </w:rPr>
              <w:t> </w:t>
            </w:r>
            <w:r>
              <w:rPr>
                <w:color w:val="000000"/>
                <w:sz w:val="20"/>
                <w:szCs w:val="20"/>
                <w:lang w:eastAsia="tr-TR"/>
              </w:rPr>
              <w:t xml:space="preserve"> alanlarının oluşturulması ve okul bahçesinin düzenlenmesi.</w:t>
            </w:r>
          </w:p>
        </w:tc>
      </w:tr>
    </w:tbl>
    <w:p w:rsidR="00944BAB" w:rsidRDefault="00944BAB" w:rsidP="000B13F8">
      <w:pPr>
        <w:spacing w:line="437" w:lineRule="exact"/>
        <w:ind w:left="820"/>
        <w:rPr>
          <w:rFonts w:ascii="Calibri" w:hAnsi="Calibri"/>
          <w:sz w:val="32"/>
          <w:highlight w:val="yellow"/>
        </w:rPr>
      </w:pPr>
    </w:p>
    <w:p w:rsidR="00944BAB" w:rsidRDefault="00944BAB" w:rsidP="000B13F8">
      <w:pPr>
        <w:spacing w:line="437" w:lineRule="exact"/>
        <w:ind w:left="820"/>
        <w:rPr>
          <w:rFonts w:ascii="Calibri" w:hAnsi="Calibri"/>
          <w:sz w:val="32"/>
          <w:highlight w:val="yellow"/>
        </w:rPr>
      </w:pPr>
    </w:p>
    <w:p w:rsidR="00944BAB" w:rsidRDefault="00944BAB" w:rsidP="000B13F8">
      <w:pPr>
        <w:spacing w:line="437" w:lineRule="exact"/>
        <w:ind w:left="820"/>
        <w:rPr>
          <w:rFonts w:ascii="Calibri" w:hAnsi="Calibri"/>
          <w:sz w:val="32"/>
          <w:highlight w:val="yellow"/>
        </w:rPr>
      </w:pPr>
    </w:p>
    <w:tbl>
      <w:tblPr>
        <w:tblW w:w="11456" w:type="dxa"/>
        <w:tblInd w:w="354" w:type="dxa"/>
        <w:tblCellMar>
          <w:left w:w="70" w:type="dxa"/>
          <w:right w:w="70" w:type="dxa"/>
        </w:tblCellMar>
        <w:tblLook w:val="04A0"/>
      </w:tblPr>
      <w:tblGrid>
        <w:gridCol w:w="1444"/>
        <w:gridCol w:w="3189"/>
        <w:gridCol w:w="1180"/>
        <w:gridCol w:w="855"/>
        <w:gridCol w:w="1039"/>
        <w:gridCol w:w="741"/>
        <w:gridCol w:w="741"/>
        <w:gridCol w:w="741"/>
        <w:gridCol w:w="741"/>
        <w:gridCol w:w="785"/>
      </w:tblGrid>
      <w:tr w:rsidR="00944BAB" w:rsidRPr="00944BAB" w:rsidTr="000111C0">
        <w:trPr>
          <w:trHeight w:val="493"/>
        </w:trPr>
        <w:tc>
          <w:tcPr>
            <w:tcW w:w="0" w:type="auto"/>
            <w:tcBorders>
              <w:top w:val="single" w:sz="8" w:space="0" w:color="auto"/>
              <w:left w:val="single" w:sz="8" w:space="0" w:color="auto"/>
              <w:bottom w:val="single" w:sz="4" w:space="0" w:color="auto"/>
              <w:right w:val="single" w:sz="4" w:space="0" w:color="auto"/>
            </w:tcBorders>
            <w:shd w:val="clear" w:color="000000" w:fill="F8CBAD"/>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lastRenderedPageBreak/>
              <w:t xml:space="preserve">TEMA: </w:t>
            </w:r>
          </w:p>
        </w:tc>
        <w:tc>
          <w:tcPr>
            <w:tcW w:w="0" w:type="auto"/>
            <w:gridSpan w:val="9"/>
            <w:tcBorders>
              <w:top w:val="single" w:sz="8" w:space="0" w:color="auto"/>
              <w:left w:val="nil"/>
              <w:bottom w:val="single" w:sz="4" w:space="0" w:color="auto"/>
              <w:right w:val="single" w:sz="8" w:space="0" w:color="000000"/>
            </w:tcBorders>
            <w:shd w:val="clear" w:color="000000" w:fill="F8CBAD"/>
            <w:vAlign w:val="center"/>
            <w:hideMark/>
          </w:tcPr>
          <w:p w:rsidR="00944BAB" w:rsidRPr="00944BAB" w:rsidRDefault="00944BAB" w:rsidP="00944BAB">
            <w:pPr>
              <w:widowControl/>
              <w:autoSpaceDE/>
              <w:autoSpaceDN/>
              <w:rPr>
                <w:color w:val="000000"/>
                <w:sz w:val="20"/>
                <w:szCs w:val="20"/>
                <w:lang w:eastAsia="tr-TR"/>
              </w:rPr>
            </w:pPr>
            <w:r w:rsidRPr="00944BAB">
              <w:rPr>
                <w:color w:val="000000"/>
                <w:sz w:val="20"/>
                <w:szCs w:val="20"/>
                <w:lang w:eastAsia="tr-TR"/>
              </w:rPr>
              <w:t>KAPASİTE</w:t>
            </w:r>
          </w:p>
        </w:tc>
      </w:tr>
      <w:tr w:rsidR="00944BAB" w:rsidRPr="00944BAB" w:rsidTr="000111C0">
        <w:trPr>
          <w:trHeight w:val="493"/>
        </w:trPr>
        <w:tc>
          <w:tcPr>
            <w:tcW w:w="0" w:type="auto"/>
            <w:tcBorders>
              <w:top w:val="nil"/>
              <w:left w:val="single" w:sz="8" w:space="0" w:color="auto"/>
              <w:bottom w:val="single" w:sz="4" w:space="0" w:color="auto"/>
              <w:right w:val="single" w:sz="4" w:space="0" w:color="auto"/>
            </w:tcBorders>
            <w:shd w:val="clear" w:color="000000" w:fill="F8CBAD"/>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STRATEJİK AMAÇ 5.</w:t>
            </w:r>
          </w:p>
        </w:tc>
        <w:tc>
          <w:tcPr>
            <w:tcW w:w="0" w:type="auto"/>
            <w:gridSpan w:val="9"/>
            <w:tcBorders>
              <w:top w:val="single" w:sz="4" w:space="0" w:color="auto"/>
              <w:left w:val="nil"/>
              <w:bottom w:val="single" w:sz="4" w:space="0" w:color="auto"/>
              <w:right w:val="single" w:sz="8" w:space="0" w:color="000000"/>
            </w:tcBorders>
            <w:shd w:val="clear" w:color="000000" w:fill="F8CBAD"/>
            <w:vAlign w:val="center"/>
            <w:hideMark/>
          </w:tcPr>
          <w:p w:rsidR="00944BAB" w:rsidRPr="00944BAB" w:rsidRDefault="00944BAB" w:rsidP="00944BAB">
            <w:pPr>
              <w:widowControl/>
              <w:autoSpaceDE/>
              <w:autoSpaceDN/>
              <w:rPr>
                <w:color w:val="000000"/>
                <w:sz w:val="20"/>
                <w:szCs w:val="20"/>
                <w:lang w:eastAsia="tr-TR"/>
              </w:rPr>
            </w:pPr>
            <w:r w:rsidRPr="00944BAB">
              <w:rPr>
                <w:color w:val="000000"/>
                <w:sz w:val="20"/>
                <w:szCs w:val="20"/>
                <w:lang w:eastAsia="tr-TR"/>
              </w:rPr>
              <w:t xml:space="preserve">Eğitim ve öğretimin niteliğinin geliştirilmesini sağlanacaktır.  </w:t>
            </w:r>
          </w:p>
        </w:tc>
      </w:tr>
      <w:tr w:rsidR="00944BAB" w:rsidRPr="00944BAB" w:rsidTr="000111C0">
        <w:trPr>
          <w:trHeight w:val="493"/>
        </w:trPr>
        <w:tc>
          <w:tcPr>
            <w:tcW w:w="0" w:type="auto"/>
            <w:tcBorders>
              <w:top w:val="nil"/>
              <w:left w:val="single" w:sz="8" w:space="0" w:color="auto"/>
              <w:bottom w:val="single" w:sz="4" w:space="0" w:color="auto"/>
              <w:right w:val="single" w:sz="4" w:space="0" w:color="auto"/>
            </w:tcBorders>
            <w:shd w:val="clear" w:color="000000" w:fill="BF8F00"/>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Hedef 5.1</w:t>
            </w:r>
          </w:p>
        </w:tc>
        <w:tc>
          <w:tcPr>
            <w:tcW w:w="0" w:type="auto"/>
            <w:gridSpan w:val="9"/>
            <w:tcBorders>
              <w:top w:val="single" w:sz="4" w:space="0" w:color="auto"/>
              <w:left w:val="nil"/>
              <w:bottom w:val="single" w:sz="4" w:space="0" w:color="auto"/>
              <w:right w:val="single" w:sz="8" w:space="0" w:color="000000"/>
            </w:tcBorders>
            <w:shd w:val="clear" w:color="000000" w:fill="BF8F00"/>
            <w:vAlign w:val="center"/>
            <w:hideMark/>
          </w:tcPr>
          <w:p w:rsidR="00944BAB" w:rsidRPr="00944BAB" w:rsidRDefault="00944BAB" w:rsidP="00944BAB">
            <w:pPr>
              <w:widowControl/>
              <w:autoSpaceDE/>
              <w:autoSpaceDN/>
              <w:rPr>
                <w:color w:val="000000"/>
                <w:sz w:val="20"/>
                <w:szCs w:val="20"/>
                <w:lang w:eastAsia="tr-TR"/>
              </w:rPr>
            </w:pPr>
            <w:r w:rsidRPr="00944BAB">
              <w:rPr>
                <w:color w:val="000000"/>
                <w:sz w:val="20"/>
                <w:szCs w:val="20"/>
                <w:lang w:eastAsia="tr-TR"/>
              </w:rPr>
              <w:t xml:space="preserve">Kurum personelinin mesleki gelişimlerinin artırılması sağlanacaktır.  </w:t>
            </w:r>
          </w:p>
        </w:tc>
      </w:tr>
      <w:tr w:rsidR="00944BAB" w:rsidRPr="00944BAB" w:rsidTr="000111C0">
        <w:trPr>
          <w:trHeight w:val="756"/>
        </w:trPr>
        <w:tc>
          <w:tcPr>
            <w:tcW w:w="0" w:type="auto"/>
            <w:tcBorders>
              <w:top w:val="nil"/>
              <w:left w:val="single" w:sz="8" w:space="0" w:color="auto"/>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PG NO</w:t>
            </w:r>
          </w:p>
        </w:tc>
        <w:tc>
          <w:tcPr>
            <w:tcW w:w="0" w:type="auto"/>
            <w:tcBorders>
              <w:top w:val="single" w:sz="4" w:space="0" w:color="auto"/>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Performans Göstergeleri</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Hedefe Etkisi (%)</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2024 Hedef</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2025 Hedef</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2026 Hedef</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2027 Hedef</w:t>
            </w:r>
          </w:p>
        </w:tc>
        <w:tc>
          <w:tcPr>
            <w:tcW w:w="0" w:type="auto"/>
            <w:tcBorders>
              <w:top w:val="nil"/>
              <w:left w:val="nil"/>
              <w:bottom w:val="single" w:sz="4" w:space="0" w:color="auto"/>
              <w:right w:val="single" w:sz="8"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2028 Hedef</w:t>
            </w:r>
          </w:p>
        </w:tc>
      </w:tr>
      <w:tr w:rsidR="00944BAB" w:rsidRPr="00944BAB" w:rsidTr="000111C0">
        <w:trPr>
          <w:trHeight w:val="296"/>
        </w:trPr>
        <w:tc>
          <w:tcPr>
            <w:tcW w:w="0" w:type="auto"/>
            <w:vMerge w:val="restart"/>
            <w:tcBorders>
              <w:top w:val="nil"/>
              <w:left w:val="single" w:sz="8" w:space="0" w:color="auto"/>
              <w:bottom w:val="nil"/>
              <w:right w:val="single" w:sz="4" w:space="0" w:color="auto"/>
            </w:tcBorders>
            <w:shd w:val="clear" w:color="000000" w:fill="FFE699"/>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PG 2.1.1</w:t>
            </w:r>
          </w:p>
        </w:tc>
        <w:tc>
          <w:tcPr>
            <w:tcW w:w="0" w:type="auto"/>
            <w:vMerge w:val="restart"/>
            <w:tcBorders>
              <w:top w:val="single" w:sz="4" w:space="0" w:color="auto"/>
              <w:left w:val="single" w:sz="4" w:space="0" w:color="auto"/>
              <w:bottom w:val="nil"/>
              <w:right w:val="single" w:sz="4" w:space="0" w:color="000000"/>
            </w:tcBorders>
            <w:shd w:val="clear" w:color="auto" w:fill="auto"/>
            <w:vAlign w:val="center"/>
            <w:hideMark/>
          </w:tcPr>
          <w:p w:rsidR="00944BAB" w:rsidRPr="00944BAB" w:rsidRDefault="00944BAB"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Yüz</w:t>
            </w:r>
            <w:r w:rsidR="009045A1">
              <w:rPr>
                <w:rFonts w:ascii="Calibri" w:hAnsi="Calibri" w:cs="Calibri"/>
                <w:color w:val="000000"/>
                <w:sz w:val="20"/>
                <w:szCs w:val="20"/>
                <w:lang w:eastAsia="tr-TR"/>
              </w:rPr>
              <w:t xml:space="preserve"> </w:t>
            </w:r>
            <w:r w:rsidRPr="00944BAB">
              <w:rPr>
                <w:rFonts w:ascii="Calibri" w:hAnsi="Calibri" w:cs="Calibri"/>
                <w:color w:val="000000"/>
                <w:sz w:val="20"/>
                <w:szCs w:val="20"/>
                <w:lang w:eastAsia="tr-TR"/>
              </w:rPr>
              <w:t>yüze hizmet içi eğitim alan personel sayısı</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944BAB"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Yönetici</w:t>
            </w:r>
          </w:p>
        </w:tc>
        <w:tc>
          <w:tcPr>
            <w:tcW w:w="0" w:type="auto"/>
            <w:tcBorders>
              <w:top w:val="nil"/>
              <w:left w:val="nil"/>
              <w:bottom w:val="single" w:sz="4" w:space="0" w:color="auto"/>
              <w:right w:val="single" w:sz="4" w:space="0" w:color="auto"/>
            </w:tcBorders>
            <w:shd w:val="clear" w:color="auto" w:fill="auto"/>
            <w:noWrap/>
            <w:vAlign w:val="center"/>
            <w:hideMark/>
          </w:tcPr>
          <w:p w:rsidR="00944BAB" w:rsidRPr="00944BAB" w:rsidRDefault="00944BAB" w:rsidP="00944BAB">
            <w:pPr>
              <w:widowControl/>
              <w:autoSpaceDE/>
              <w:autoSpaceDN/>
              <w:jc w:val="center"/>
              <w:rPr>
                <w:rFonts w:ascii="Arial" w:hAnsi="Arial" w:cs="Arial"/>
                <w:color w:val="333333"/>
                <w:sz w:val="24"/>
                <w:szCs w:val="24"/>
                <w:lang w:eastAsia="tr-TR"/>
              </w:rPr>
            </w:pPr>
            <w:r w:rsidRPr="00944BAB">
              <w:rPr>
                <w:rFonts w:ascii="Arial" w:hAnsi="Arial" w:cs="Arial"/>
                <w:color w:val="333333"/>
                <w:sz w:val="24"/>
                <w:szCs w:val="24"/>
                <w:lang w:eastAsia="tr-TR"/>
              </w:rPr>
              <w:t>10</w:t>
            </w:r>
          </w:p>
        </w:tc>
        <w:tc>
          <w:tcPr>
            <w:tcW w:w="0" w:type="auto"/>
            <w:tcBorders>
              <w:top w:val="nil"/>
              <w:left w:val="nil"/>
              <w:bottom w:val="single" w:sz="4" w:space="0" w:color="auto"/>
              <w:right w:val="single" w:sz="4" w:space="0" w:color="auto"/>
            </w:tcBorders>
            <w:shd w:val="clear" w:color="000000" w:fill="FFFFFF"/>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sidR="000F4754">
              <w:rPr>
                <w:b/>
                <w:bCs/>
                <w:color w:val="000000"/>
                <w:sz w:val="20"/>
                <w:szCs w:val="20"/>
                <w:lang w:eastAsia="tr-TR"/>
              </w:rPr>
              <w:t>100</w:t>
            </w:r>
          </w:p>
        </w:tc>
        <w:tc>
          <w:tcPr>
            <w:tcW w:w="0" w:type="auto"/>
            <w:tcBorders>
              <w:top w:val="nil"/>
              <w:left w:val="nil"/>
              <w:bottom w:val="single" w:sz="4" w:space="0" w:color="auto"/>
              <w:right w:val="single" w:sz="4" w:space="0" w:color="auto"/>
            </w:tcBorders>
            <w:shd w:val="clear" w:color="000000" w:fill="FFFFFF"/>
            <w:vAlign w:val="center"/>
            <w:hideMark/>
          </w:tcPr>
          <w:p w:rsidR="00944BAB" w:rsidRPr="00944BAB" w:rsidRDefault="0072632D" w:rsidP="000F4754">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sidR="000F4754">
              <w:rPr>
                <w:b/>
                <w:bCs/>
                <w:color w:val="000000"/>
                <w:sz w:val="20"/>
                <w:szCs w:val="20"/>
                <w:lang w:eastAsia="tr-TR"/>
              </w:rPr>
              <w:t>100</w:t>
            </w:r>
          </w:p>
        </w:tc>
        <w:tc>
          <w:tcPr>
            <w:tcW w:w="0" w:type="auto"/>
            <w:tcBorders>
              <w:top w:val="nil"/>
              <w:left w:val="nil"/>
              <w:bottom w:val="single" w:sz="4" w:space="0" w:color="auto"/>
              <w:right w:val="single" w:sz="4" w:space="0" w:color="auto"/>
            </w:tcBorders>
            <w:shd w:val="clear" w:color="000000" w:fill="FFFFFF"/>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 </w:t>
            </w:r>
            <w:r w:rsidR="0072632D" w:rsidRPr="00944BAB">
              <w:rPr>
                <w:b/>
                <w:bCs/>
                <w:color w:val="000000"/>
                <w:sz w:val="20"/>
                <w:szCs w:val="20"/>
                <w:lang w:eastAsia="tr-TR"/>
              </w:rPr>
              <w:t>%</w:t>
            </w:r>
            <w:r w:rsidR="000F4754">
              <w:rPr>
                <w:b/>
                <w:bCs/>
                <w:color w:val="000000"/>
                <w:sz w:val="20"/>
                <w:szCs w:val="20"/>
                <w:lang w:eastAsia="tr-TR"/>
              </w:rPr>
              <w:t>100</w:t>
            </w:r>
          </w:p>
        </w:tc>
        <w:tc>
          <w:tcPr>
            <w:tcW w:w="0" w:type="auto"/>
            <w:tcBorders>
              <w:top w:val="nil"/>
              <w:left w:val="nil"/>
              <w:bottom w:val="single" w:sz="4" w:space="0" w:color="auto"/>
              <w:right w:val="single" w:sz="4" w:space="0" w:color="auto"/>
            </w:tcBorders>
            <w:shd w:val="clear" w:color="000000" w:fill="FFFFFF"/>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sidR="000F4754">
              <w:rPr>
                <w:b/>
                <w:bCs/>
                <w:color w:val="000000"/>
                <w:sz w:val="20"/>
                <w:szCs w:val="20"/>
                <w:lang w:eastAsia="tr-TR"/>
              </w:rPr>
              <w:t>100</w:t>
            </w:r>
          </w:p>
        </w:tc>
        <w:tc>
          <w:tcPr>
            <w:tcW w:w="0" w:type="auto"/>
            <w:tcBorders>
              <w:top w:val="nil"/>
              <w:left w:val="nil"/>
              <w:bottom w:val="single" w:sz="4" w:space="0" w:color="auto"/>
              <w:right w:val="single" w:sz="4" w:space="0" w:color="auto"/>
            </w:tcBorders>
            <w:shd w:val="clear" w:color="000000" w:fill="FFFFFF"/>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sidR="000F4754">
              <w:rPr>
                <w:b/>
                <w:bCs/>
                <w:color w:val="000000"/>
                <w:sz w:val="20"/>
                <w:szCs w:val="20"/>
                <w:lang w:eastAsia="tr-TR"/>
              </w:rPr>
              <w:t>100</w:t>
            </w:r>
          </w:p>
        </w:tc>
        <w:tc>
          <w:tcPr>
            <w:tcW w:w="0" w:type="auto"/>
            <w:tcBorders>
              <w:top w:val="nil"/>
              <w:left w:val="nil"/>
              <w:bottom w:val="single" w:sz="4" w:space="0" w:color="auto"/>
              <w:right w:val="single" w:sz="8" w:space="0" w:color="auto"/>
            </w:tcBorders>
            <w:shd w:val="clear" w:color="000000" w:fill="FFFFFF"/>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sidR="000F4754">
              <w:rPr>
                <w:b/>
                <w:bCs/>
                <w:color w:val="000000"/>
                <w:sz w:val="20"/>
                <w:szCs w:val="20"/>
                <w:lang w:eastAsia="tr-TR"/>
              </w:rPr>
              <w:t>100</w:t>
            </w:r>
          </w:p>
        </w:tc>
      </w:tr>
      <w:tr w:rsidR="00944BAB" w:rsidRPr="00944BAB" w:rsidTr="000111C0">
        <w:trPr>
          <w:trHeight w:val="296"/>
        </w:trPr>
        <w:tc>
          <w:tcPr>
            <w:tcW w:w="0" w:type="auto"/>
            <w:vMerge/>
            <w:tcBorders>
              <w:top w:val="nil"/>
              <w:left w:val="single" w:sz="8" w:space="0" w:color="auto"/>
              <w:bottom w:val="nil"/>
              <w:right w:val="single" w:sz="4" w:space="0" w:color="auto"/>
            </w:tcBorders>
            <w:vAlign w:val="center"/>
            <w:hideMark/>
          </w:tcPr>
          <w:p w:rsidR="00944BAB" w:rsidRPr="00944BAB" w:rsidRDefault="00944BAB" w:rsidP="00944BAB">
            <w:pPr>
              <w:widowControl/>
              <w:autoSpaceDE/>
              <w:autoSpaceDN/>
              <w:rPr>
                <w:b/>
                <w:bCs/>
                <w:color w:val="000000"/>
                <w:sz w:val="20"/>
                <w:szCs w:val="20"/>
                <w:lang w:eastAsia="tr-TR"/>
              </w:rPr>
            </w:pPr>
          </w:p>
        </w:tc>
        <w:tc>
          <w:tcPr>
            <w:tcW w:w="0" w:type="auto"/>
            <w:vMerge/>
            <w:tcBorders>
              <w:top w:val="single" w:sz="4" w:space="0" w:color="auto"/>
              <w:left w:val="single" w:sz="4" w:space="0" w:color="auto"/>
              <w:bottom w:val="nil"/>
              <w:right w:val="single" w:sz="4" w:space="0" w:color="000000"/>
            </w:tcBorders>
            <w:vAlign w:val="center"/>
            <w:hideMark/>
          </w:tcPr>
          <w:p w:rsidR="00944BAB" w:rsidRPr="00944BAB" w:rsidRDefault="00944BAB" w:rsidP="00944BAB">
            <w:pPr>
              <w:widowControl/>
              <w:autoSpaceDE/>
              <w:autoSpaceDN/>
              <w:rPr>
                <w:rFonts w:ascii="Calibri" w:hAnsi="Calibri" w:cs="Calibri"/>
                <w:color w:val="000000"/>
                <w:sz w:val="20"/>
                <w:szCs w:val="20"/>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944BAB"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Öğretmen</w:t>
            </w:r>
          </w:p>
        </w:tc>
        <w:tc>
          <w:tcPr>
            <w:tcW w:w="0" w:type="auto"/>
            <w:tcBorders>
              <w:top w:val="nil"/>
              <w:left w:val="nil"/>
              <w:bottom w:val="single" w:sz="4" w:space="0" w:color="auto"/>
              <w:right w:val="single" w:sz="4" w:space="0" w:color="auto"/>
            </w:tcBorders>
            <w:shd w:val="clear" w:color="auto" w:fill="auto"/>
            <w:noWrap/>
            <w:vAlign w:val="center"/>
            <w:hideMark/>
          </w:tcPr>
          <w:p w:rsidR="00944BAB" w:rsidRPr="00944BAB" w:rsidRDefault="00944BAB" w:rsidP="00944BAB">
            <w:pPr>
              <w:widowControl/>
              <w:autoSpaceDE/>
              <w:autoSpaceDN/>
              <w:jc w:val="center"/>
              <w:rPr>
                <w:rFonts w:ascii="Arial" w:hAnsi="Arial" w:cs="Arial"/>
                <w:color w:val="333333"/>
                <w:sz w:val="24"/>
                <w:szCs w:val="24"/>
                <w:lang w:eastAsia="tr-TR"/>
              </w:rPr>
            </w:pPr>
            <w:r w:rsidRPr="00944BAB">
              <w:rPr>
                <w:rFonts w:ascii="Arial" w:hAnsi="Arial" w:cs="Arial"/>
                <w:color w:val="333333"/>
                <w:sz w:val="24"/>
                <w:szCs w:val="24"/>
                <w:lang w:eastAsia="tr-TR"/>
              </w:rPr>
              <w:t>10</w:t>
            </w:r>
          </w:p>
        </w:tc>
        <w:tc>
          <w:tcPr>
            <w:tcW w:w="0" w:type="auto"/>
            <w:tcBorders>
              <w:top w:val="nil"/>
              <w:left w:val="nil"/>
              <w:bottom w:val="single" w:sz="4" w:space="0" w:color="auto"/>
              <w:right w:val="single" w:sz="4" w:space="0" w:color="auto"/>
            </w:tcBorders>
            <w:shd w:val="clear" w:color="000000" w:fill="FFFFFF"/>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 </w:t>
            </w:r>
            <w:r w:rsidR="0072632D" w:rsidRPr="00944BAB">
              <w:rPr>
                <w:b/>
                <w:bCs/>
                <w:color w:val="000000"/>
                <w:sz w:val="20"/>
                <w:szCs w:val="20"/>
                <w:lang w:eastAsia="tr-TR"/>
              </w:rPr>
              <w:t>%</w:t>
            </w:r>
            <w:r w:rsidR="000F4754">
              <w:rPr>
                <w:b/>
                <w:bCs/>
                <w:color w:val="000000"/>
                <w:sz w:val="20"/>
                <w:szCs w:val="20"/>
                <w:lang w:eastAsia="tr-TR"/>
              </w:rPr>
              <w:t>50</w:t>
            </w:r>
          </w:p>
        </w:tc>
        <w:tc>
          <w:tcPr>
            <w:tcW w:w="0" w:type="auto"/>
            <w:tcBorders>
              <w:top w:val="nil"/>
              <w:left w:val="nil"/>
              <w:bottom w:val="single" w:sz="4" w:space="0" w:color="auto"/>
              <w:right w:val="single" w:sz="4" w:space="0" w:color="auto"/>
            </w:tcBorders>
            <w:shd w:val="clear" w:color="000000" w:fill="FFFFFF"/>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sidR="000F4754">
              <w:rPr>
                <w:b/>
                <w:bCs/>
                <w:color w:val="000000"/>
                <w:sz w:val="20"/>
                <w:szCs w:val="20"/>
                <w:lang w:eastAsia="tr-TR"/>
              </w:rPr>
              <w:t>60</w:t>
            </w:r>
          </w:p>
        </w:tc>
        <w:tc>
          <w:tcPr>
            <w:tcW w:w="0" w:type="auto"/>
            <w:tcBorders>
              <w:top w:val="nil"/>
              <w:left w:val="nil"/>
              <w:bottom w:val="single" w:sz="4" w:space="0" w:color="auto"/>
              <w:right w:val="single" w:sz="4" w:space="0" w:color="auto"/>
            </w:tcBorders>
            <w:shd w:val="clear" w:color="000000" w:fill="FFFFFF"/>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sidR="000F4754">
              <w:rPr>
                <w:b/>
                <w:bCs/>
                <w:color w:val="000000"/>
                <w:sz w:val="20"/>
                <w:szCs w:val="20"/>
                <w:lang w:eastAsia="tr-TR"/>
              </w:rPr>
              <w:t>65</w:t>
            </w:r>
          </w:p>
        </w:tc>
        <w:tc>
          <w:tcPr>
            <w:tcW w:w="0" w:type="auto"/>
            <w:tcBorders>
              <w:top w:val="nil"/>
              <w:left w:val="nil"/>
              <w:bottom w:val="single" w:sz="4" w:space="0" w:color="auto"/>
              <w:right w:val="single" w:sz="4" w:space="0" w:color="auto"/>
            </w:tcBorders>
            <w:shd w:val="clear" w:color="000000" w:fill="FFFFFF"/>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0F4754">
              <w:rPr>
                <w:b/>
                <w:bCs/>
                <w:color w:val="000000"/>
                <w:sz w:val="20"/>
                <w:szCs w:val="20"/>
                <w:lang w:eastAsia="tr-TR"/>
              </w:rPr>
              <w:t>70</w:t>
            </w:r>
            <w:r w:rsidR="00944BAB" w:rsidRPr="00944BAB">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000000" w:fill="FFFFFF"/>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0F4754">
              <w:rPr>
                <w:b/>
                <w:bCs/>
                <w:color w:val="000000"/>
                <w:sz w:val="20"/>
                <w:szCs w:val="20"/>
                <w:lang w:eastAsia="tr-TR"/>
              </w:rPr>
              <w:t>80</w:t>
            </w:r>
            <w:r w:rsidR="00944BAB" w:rsidRPr="00944BAB">
              <w:rPr>
                <w:b/>
                <w:bCs/>
                <w:color w:val="000000"/>
                <w:sz w:val="20"/>
                <w:szCs w:val="20"/>
                <w:lang w:eastAsia="tr-TR"/>
              </w:rPr>
              <w:t> </w:t>
            </w:r>
          </w:p>
        </w:tc>
        <w:tc>
          <w:tcPr>
            <w:tcW w:w="0" w:type="auto"/>
            <w:tcBorders>
              <w:top w:val="nil"/>
              <w:left w:val="nil"/>
              <w:bottom w:val="single" w:sz="4" w:space="0" w:color="auto"/>
              <w:right w:val="single" w:sz="8" w:space="0" w:color="auto"/>
            </w:tcBorders>
            <w:shd w:val="clear" w:color="000000" w:fill="FFFFFF"/>
            <w:vAlign w:val="center"/>
            <w:hideMark/>
          </w:tcPr>
          <w:p w:rsidR="00944BAB" w:rsidRPr="00944BAB" w:rsidRDefault="0072632D" w:rsidP="000F4754">
            <w:pPr>
              <w:widowControl/>
              <w:autoSpaceDE/>
              <w:autoSpaceDN/>
              <w:jc w:val="center"/>
              <w:rPr>
                <w:b/>
                <w:bCs/>
                <w:color w:val="000000"/>
                <w:sz w:val="20"/>
                <w:szCs w:val="20"/>
                <w:lang w:eastAsia="tr-TR"/>
              </w:rPr>
            </w:pPr>
            <w:r w:rsidRPr="00944BAB">
              <w:rPr>
                <w:b/>
                <w:bCs/>
                <w:color w:val="000000"/>
                <w:sz w:val="20"/>
                <w:szCs w:val="20"/>
                <w:lang w:eastAsia="tr-TR"/>
              </w:rPr>
              <w:t>%</w:t>
            </w:r>
            <w:r w:rsidR="000F4754">
              <w:rPr>
                <w:b/>
                <w:bCs/>
                <w:color w:val="000000"/>
                <w:sz w:val="20"/>
                <w:szCs w:val="20"/>
                <w:lang w:eastAsia="tr-TR"/>
              </w:rPr>
              <w:t>90</w:t>
            </w:r>
          </w:p>
        </w:tc>
      </w:tr>
      <w:tr w:rsidR="00944BAB" w:rsidRPr="00944BAB" w:rsidTr="000111C0">
        <w:trPr>
          <w:trHeight w:val="296"/>
        </w:trPr>
        <w:tc>
          <w:tcPr>
            <w:tcW w:w="0" w:type="auto"/>
            <w:vMerge w:val="restart"/>
            <w:tcBorders>
              <w:top w:val="single" w:sz="4" w:space="0" w:color="auto"/>
              <w:left w:val="single" w:sz="8" w:space="0" w:color="auto"/>
              <w:bottom w:val="single" w:sz="4" w:space="0" w:color="000000"/>
              <w:right w:val="single" w:sz="4" w:space="0" w:color="auto"/>
            </w:tcBorders>
            <w:shd w:val="clear" w:color="000000" w:fill="FFE699"/>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PG 2.1.2</w:t>
            </w:r>
          </w:p>
        </w:tc>
        <w:tc>
          <w:tcPr>
            <w:tcW w:w="0" w:type="auto"/>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44BAB" w:rsidRPr="00944BAB" w:rsidRDefault="00944BAB"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Uzaktan hizmet içi eğitime katılan personel sayısı</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944BAB"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Yönetici</w:t>
            </w:r>
          </w:p>
        </w:tc>
        <w:tc>
          <w:tcPr>
            <w:tcW w:w="0" w:type="auto"/>
            <w:tcBorders>
              <w:top w:val="nil"/>
              <w:left w:val="nil"/>
              <w:bottom w:val="single" w:sz="4" w:space="0" w:color="auto"/>
              <w:right w:val="single" w:sz="4" w:space="0" w:color="auto"/>
            </w:tcBorders>
            <w:shd w:val="clear" w:color="auto" w:fill="auto"/>
            <w:noWrap/>
            <w:vAlign w:val="center"/>
            <w:hideMark/>
          </w:tcPr>
          <w:p w:rsidR="00944BAB" w:rsidRPr="00944BAB" w:rsidRDefault="00944BAB" w:rsidP="00944BAB">
            <w:pPr>
              <w:widowControl/>
              <w:autoSpaceDE/>
              <w:autoSpaceDN/>
              <w:jc w:val="center"/>
              <w:rPr>
                <w:rFonts w:ascii="Arial" w:hAnsi="Arial" w:cs="Arial"/>
                <w:color w:val="333333"/>
                <w:sz w:val="24"/>
                <w:szCs w:val="24"/>
                <w:lang w:eastAsia="tr-TR"/>
              </w:rPr>
            </w:pPr>
            <w:r w:rsidRPr="00944BAB">
              <w:rPr>
                <w:rFonts w:ascii="Arial" w:hAnsi="Arial" w:cs="Arial"/>
                <w:color w:val="333333"/>
                <w:sz w:val="24"/>
                <w:szCs w:val="24"/>
                <w:lang w:eastAsia="tr-TR"/>
              </w:rPr>
              <w:t>10</w:t>
            </w:r>
          </w:p>
        </w:tc>
        <w:tc>
          <w:tcPr>
            <w:tcW w:w="0" w:type="auto"/>
            <w:tcBorders>
              <w:top w:val="nil"/>
              <w:left w:val="nil"/>
              <w:bottom w:val="single" w:sz="4" w:space="0" w:color="auto"/>
              <w:right w:val="single" w:sz="4" w:space="0" w:color="auto"/>
            </w:tcBorders>
            <w:shd w:val="clear" w:color="000000" w:fill="FFFFFF"/>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sidR="000F4754">
              <w:rPr>
                <w:b/>
                <w:bCs/>
                <w:color w:val="000000"/>
                <w:sz w:val="20"/>
                <w:szCs w:val="20"/>
                <w:lang w:eastAsia="tr-TR"/>
              </w:rPr>
              <w:t>100</w:t>
            </w:r>
          </w:p>
        </w:tc>
        <w:tc>
          <w:tcPr>
            <w:tcW w:w="0" w:type="auto"/>
            <w:tcBorders>
              <w:top w:val="nil"/>
              <w:left w:val="nil"/>
              <w:bottom w:val="single" w:sz="4" w:space="0" w:color="auto"/>
              <w:right w:val="single" w:sz="4" w:space="0" w:color="auto"/>
            </w:tcBorders>
            <w:shd w:val="clear" w:color="000000" w:fill="FFFFFF"/>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sidR="000F4754">
              <w:rPr>
                <w:b/>
                <w:bCs/>
                <w:color w:val="000000"/>
                <w:sz w:val="20"/>
                <w:szCs w:val="20"/>
                <w:lang w:eastAsia="tr-TR"/>
              </w:rPr>
              <w:t>100</w:t>
            </w:r>
          </w:p>
        </w:tc>
        <w:tc>
          <w:tcPr>
            <w:tcW w:w="0" w:type="auto"/>
            <w:tcBorders>
              <w:top w:val="nil"/>
              <w:left w:val="nil"/>
              <w:bottom w:val="single" w:sz="4" w:space="0" w:color="auto"/>
              <w:right w:val="single" w:sz="4" w:space="0" w:color="auto"/>
            </w:tcBorders>
            <w:shd w:val="clear" w:color="000000" w:fill="FFFFFF"/>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sidR="000F4754">
              <w:rPr>
                <w:b/>
                <w:bCs/>
                <w:color w:val="000000"/>
                <w:sz w:val="20"/>
                <w:szCs w:val="20"/>
                <w:lang w:eastAsia="tr-TR"/>
              </w:rPr>
              <w:t>100</w:t>
            </w:r>
          </w:p>
        </w:tc>
        <w:tc>
          <w:tcPr>
            <w:tcW w:w="0" w:type="auto"/>
            <w:tcBorders>
              <w:top w:val="nil"/>
              <w:left w:val="nil"/>
              <w:bottom w:val="single" w:sz="4" w:space="0" w:color="auto"/>
              <w:right w:val="single" w:sz="4" w:space="0" w:color="auto"/>
            </w:tcBorders>
            <w:shd w:val="clear" w:color="000000" w:fill="FFFFFF"/>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sidR="000F4754">
              <w:rPr>
                <w:b/>
                <w:bCs/>
                <w:color w:val="000000"/>
                <w:sz w:val="20"/>
                <w:szCs w:val="20"/>
                <w:lang w:eastAsia="tr-TR"/>
              </w:rPr>
              <w:t>100</w:t>
            </w:r>
          </w:p>
        </w:tc>
        <w:tc>
          <w:tcPr>
            <w:tcW w:w="0" w:type="auto"/>
            <w:tcBorders>
              <w:top w:val="nil"/>
              <w:left w:val="nil"/>
              <w:bottom w:val="single" w:sz="4" w:space="0" w:color="auto"/>
              <w:right w:val="single" w:sz="4" w:space="0" w:color="auto"/>
            </w:tcBorders>
            <w:shd w:val="clear" w:color="000000" w:fill="FFFFFF"/>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sidR="000F4754">
              <w:rPr>
                <w:b/>
                <w:bCs/>
                <w:color w:val="000000"/>
                <w:sz w:val="20"/>
                <w:szCs w:val="20"/>
                <w:lang w:eastAsia="tr-TR"/>
              </w:rPr>
              <w:t>100</w:t>
            </w:r>
          </w:p>
        </w:tc>
        <w:tc>
          <w:tcPr>
            <w:tcW w:w="0" w:type="auto"/>
            <w:tcBorders>
              <w:top w:val="nil"/>
              <w:left w:val="nil"/>
              <w:bottom w:val="single" w:sz="4" w:space="0" w:color="auto"/>
              <w:right w:val="single" w:sz="8" w:space="0" w:color="auto"/>
            </w:tcBorders>
            <w:shd w:val="clear" w:color="000000" w:fill="FFFFFF"/>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sidR="000F4754">
              <w:rPr>
                <w:b/>
                <w:bCs/>
                <w:color w:val="000000"/>
                <w:sz w:val="20"/>
                <w:szCs w:val="20"/>
                <w:lang w:eastAsia="tr-TR"/>
              </w:rPr>
              <w:t>100</w:t>
            </w:r>
          </w:p>
        </w:tc>
      </w:tr>
      <w:tr w:rsidR="00944BAB" w:rsidRPr="00944BAB" w:rsidTr="000111C0">
        <w:trPr>
          <w:trHeight w:val="296"/>
        </w:trPr>
        <w:tc>
          <w:tcPr>
            <w:tcW w:w="0" w:type="auto"/>
            <w:vMerge/>
            <w:tcBorders>
              <w:top w:val="single" w:sz="4" w:space="0" w:color="auto"/>
              <w:left w:val="single" w:sz="8" w:space="0" w:color="auto"/>
              <w:bottom w:val="single" w:sz="4" w:space="0" w:color="000000"/>
              <w:right w:val="single" w:sz="4" w:space="0" w:color="auto"/>
            </w:tcBorders>
            <w:vAlign w:val="center"/>
            <w:hideMark/>
          </w:tcPr>
          <w:p w:rsidR="00944BAB" w:rsidRPr="00944BAB" w:rsidRDefault="00944BAB" w:rsidP="00944BAB">
            <w:pPr>
              <w:widowControl/>
              <w:autoSpaceDE/>
              <w:autoSpaceDN/>
              <w:rPr>
                <w:b/>
                <w:bCs/>
                <w:color w:val="000000"/>
                <w:sz w:val="20"/>
                <w:szCs w:val="20"/>
                <w:lang w:eastAsia="tr-TR"/>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944BAB" w:rsidRPr="00944BAB" w:rsidRDefault="00944BAB" w:rsidP="00944BAB">
            <w:pPr>
              <w:widowControl/>
              <w:autoSpaceDE/>
              <w:autoSpaceDN/>
              <w:rPr>
                <w:rFonts w:ascii="Calibri" w:hAnsi="Calibri" w:cs="Calibri"/>
                <w:color w:val="000000"/>
                <w:sz w:val="20"/>
                <w:szCs w:val="20"/>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944BAB"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Öğretmen</w:t>
            </w:r>
          </w:p>
        </w:tc>
        <w:tc>
          <w:tcPr>
            <w:tcW w:w="0" w:type="auto"/>
            <w:tcBorders>
              <w:top w:val="nil"/>
              <w:left w:val="nil"/>
              <w:bottom w:val="single" w:sz="4" w:space="0" w:color="auto"/>
              <w:right w:val="single" w:sz="4" w:space="0" w:color="auto"/>
            </w:tcBorders>
            <w:shd w:val="clear" w:color="auto" w:fill="auto"/>
            <w:noWrap/>
            <w:vAlign w:val="center"/>
            <w:hideMark/>
          </w:tcPr>
          <w:p w:rsidR="00944BAB" w:rsidRPr="00944BAB" w:rsidRDefault="00944BAB" w:rsidP="00944BAB">
            <w:pPr>
              <w:widowControl/>
              <w:autoSpaceDE/>
              <w:autoSpaceDN/>
              <w:jc w:val="center"/>
              <w:rPr>
                <w:rFonts w:ascii="Arial" w:hAnsi="Arial" w:cs="Arial"/>
                <w:color w:val="333333"/>
                <w:sz w:val="24"/>
                <w:szCs w:val="24"/>
                <w:lang w:eastAsia="tr-TR"/>
              </w:rPr>
            </w:pPr>
            <w:r w:rsidRPr="00944BAB">
              <w:rPr>
                <w:rFonts w:ascii="Arial" w:hAnsi="Arial" w:cs="Arial"/>
                <w:color w:val="333333"/>
                <w:sz w:val="24"/>
                <w:szCs w:val="24"/>
                <w:lang w:eastAsia="tr-TR"/>
              </w:rPr>
              <w:t>10</w:t>
            </w:r>
          </w:p>
        </w:tc>
        <w:tc>
          <w:tcPr>
            <w:tcW w:w="0" w:type="auto"/>
            <w:tcBorders>
              <w:top w:val="nil"/>
              <w:left w:val="nil"/>
              <w:bottom w:val="single" w:sz="4" w:space="0" w:color="auto"/>
              <w:right w:val="single" w:sz="4" w:space="0" w:color="auto"/>
            </w:tcBorders>
            <w:shd w:val="clear" w:color="000000" w:fill="FFFFFF"/>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sidR="000F4754">
              <w:rPr>
                <w:b/>
                <w:bCs/>
                <w:color w:val="000000"/>
                <w:sz w:val="20"/>
                <w:szCs w:val="20"/>
                <w:lang w:eastAsia="tr-TR"/>
              </w:rPr>
              <w:t>80</w:t>
            </w:r>
          </w:p>
        </w:tc>
        <w:tc>
          <w:tcPr>
            <w:tcW w:w="0" w:type="auto"/>
            <w:tcBorders>
              <w:top w:val="nil"/>
              <w:left w:val="nil"/>
              <w:bottom w:val="single" w:sz="4" w:space="0" w:color="auto"/>
              <w:right w:val="single" w:sz="4" w:space="0" w:color="auto"/>
            </w:tcBorders>
            <w:shd w:val="clear" w:color="000000" w:fill="FFFFFF"/>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944BAB" w:rsidRPr="00944BAB">
              <w:rPr>
                <w:b/>
                <w:bCs/>
                <w:color w:val="000000"/>
                <w:sz w:val="20"/>
                <w:szCs w:val="20"/>
                <w:lang w:eastAsia="tr-TR"/>
              </w:rPr>
              <w:t> </w:t>
            </w:r>
            <w:r w:rsidR="000F4754">
              <w:rPr>
                <w:b/>
                <w:bCs/>
                <w:color w:val="000000"/>
                <w:sz w:val="20"/>
                <w:szCs w:val="20"/>
                <w:lang w:eastAsia="tr-TR"/>
              </w:rPr>
              <w:t>80</w:t>
            </w:r>
          </w:p>
        </w:tc>
        <w:tc>
          <w:tcPr>
            <w:tcW w:w="0" w:type="auto"/>
            <w:tcBorders>
              <w:top w:val="nil"/>
              <w:left w:val="nil"/>
              <w:bottom w:val="single" w:sz="4" w:space="0" w:color="auto"/>
              <w:right w:val="single" w:sz="4" w:space="0" w:color="auto"/>
            </w:tcBorders>
            <w:shd w:val="clear" w:color="000000" w:fill="FFFFFF"/>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 </w:t>
            </w:r>
            <w:r w:rsidR="0072632D" w:rsidRPr="00944BAB">
              <w:rPr>
                <w:b/>
                <w:bCs/>
                <w:color w:val="000000"/>
                <w:sz w:val="20"/>
                <w:szCs w:val="20"/>
                <w:lang w:eastAsia="tr-TR"/>
              </w:rPr>
              <w:t>%</w:t>
            </w:r>
            <w:r w:rsidR="000F4754">
              <w:rPr>
                <w:b/>
                <w:bCs/>
                <w:color w:val="000000"/>
                <w:sz w:val="20"/>
                <w:szCs w:val="20"/>
                <w:lang w:eastAsia="tr-TR"/>
              </w:rPr>
              <w:t>90</w:t>
            </w:r>
          </w:p>
        </w:tc>
        <w:tc>
          <w:tcPr>
            <w:tcW w:w="0" w:type="auto"/>
            <w:tcBorders>
              <w:top w:val="nil"/>
              <w:left w:val="nil"/>
              <w:bottom w:val="single" w:sz="4" w:space="0" w:color="auto"/>
              <w:right w:val="single" w:sz="4" w:space="0" w:color="auto"/>
            </w:tcBorders>
            <w:shd w:val="clear" w:color="000000" w:fill="FFFFFF"/>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w:t>
            </w:r>
            <w:r w:rsidR="000F4754">
              <w:rPr>
                <w:b/>
                <w:bCs/>
                <w:color w:val="000000"/>
                <w:sz w:val="20"/>
                <w:szCs w:val="20"/>
                <w:lang w:eastAsia="tr-TR"/>
              </w:rPr>
              <w:t>90</w:t>
            </w:r>
            <w:r w:rsidR="00944BAB" w:rsidRPr="00944BAB">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000000" w:fill="FFFFFF"/>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 </w:t>
            </w:r>
            <w:r w:rsidR="00944BAB" w:rsidRPr="00944BAB">
              <w:rPr>
                <w:b/>
                <w:bCs/>
                <w:color w:val="000000"/>
                <w:sz w:val="20"/>
                <w:szCs w:val="20"/>
                <w:lang w:eastAsia="tr-TR"/>
              </w:rPr>
              <w:t> </w:t>
            </w:r>
            <w:r w:rsidR="000F4754">
              <w:rPr>
                <w:b/>
                <w:bCs/>
                <w:color w:val="000000"/>
                <w:sz w:val="20"/>
                <w:szCs w:val="20"/>
                <w:lang w:eastAsia="tr-TR"/>
              </w:rPr>
              <w:t>90</w:t>
            </w:r>
          </w:p>
        </w:tc>
        <w:tc>
          <w:tcPr>
            <w:tcW w:w="0" w:type="auto"/>
            <w:tcBorders>
              <w:top w:val="nil"/>
              <w:left w:val="nil"/>
              <w:bottom w:val="single" w:sz="4" w:space="0" w:color="auto"/>
              <w:right w:val="single" w:sz="8" w:space="0" w:color="auto"/>
            </w:tcBorders>
            <w:shd w:val="clear" w:color="000000" w:fill="FFFFFF"/>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 </w:t>
            </w:r>
            <w:r w:rsidR="00944BAB" w:rsidRPr="00944BAB">
              <w:rPr>
                <w:b/>
                <w:bCs/>
                <w:color w:val="000000"/>
                <w:sz w:val="20"/>
                <w:szCs w:val="20"/>
                <w:lang w:eastAsia="tr-TR"/>
              </w:rPr>
              <w:t> </w:t>
            </w:r>
            <w:r w:rsidR="000F4754">
              <w:rPr>
                <w:b/>
                <w:bCs/>
                <w:color w:val="000000"/>
                <w:sz w:val="20"/>
                <w:szCs w:val="20"/>
                <w:lang w:eastAsia="tr-TR"/>
              </w:rPr>
              <w:t>100</w:t>
            </w:r>
          </w:p>
        </w:tc>
      </w:tr>
      <w:tr w:rsidR="0072632D" w:rsidRPr="00944BAB" w:rsidTr="000111C0">
        <w:trPr>
          <w:trHeight w:val="296"/>
        </w:trPr>
        <w:tc>
          <w:tcPr>
            <w:tcW w:w="0" w:type="auto"/>
            <w:vMerge w:val="restart"/>
            <w:tcBorders>
              <w:top w:val="nil"/>
              <w:left w:val="single" w:sz="8" w:space="0" w:color="auto"/>
              <w:bottom w:val="single" w:sz="4" w:space="0" w:color="000000"/>
              <w:right w:val="single" w:sz="4" w:space="0" w:color="auto"/>
            </w:tcBorders>
            <w:shd w:val="clear" w:color="000000" w:fill="FFE699"/>
            <w:vAlign w:val="center"/>
            <w:hideMark/>
          </w:tcPr>
          <w:p w:rsidR="0072632D" w:rsidRPr="00944BAB" w:rsidRDefault="0072632D" w:rsidP="00944BAB">
            <w:pPr>
              <w:widowControl/>
              <w:autoSpaceDE/>
              <w:autoSpaceDN/>
              <w:rPr>
                <w:b/>
                <w:bCs/>
                <w:color w:val="000000"/>
                <w:sz w:val="20"/>
                <w:szCs w:val="20"/>
                <w:lang w:eastAsia="tr-TR"/>
              </w:rPr>
            </w:pPr>
            <w:r w:rsidRPr="00944BAB">
              <w:rPr>
                <w:b/>
                <w:bCs/>
                <w:color w:val="000000"/>
                <w:sz w:val="20"/>
                <w:szCs w:val="20"/>
                <w:lang w:eastAsia="tr-TR"/>
              </w:rPr>
              <w:t>PG 2.1.3</w:t>
            </w:r>
          </w:p>
        </w:tc>
        <w:tc>
          <w:tcPr>
            <w:tcW w:w="0" w:type="auto"/>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2632D" w:rsidRPr="00944BAB" w:rsidRDefault="0072632D"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 xml:space="preserve">Eğitim alan yardımcı personel sayısı  </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Yönetici</w:t>
            </w:r>
          </w:p>
        </w:tc>
        <w:tc>
          <w:tcPr>
            <w:tcW w:w="0" w:type="auto"/>
            <w:tcBorders>
              <w:top w:val="nil"/>
              <w:left w:val="nil"/>
              <w:bottom w:val="single" w:sz="4" w:space="0" w:color="auto"/>
              <w:right w:val="single" w:sz="4" w:space="0" w:color="auto"/>
            </w:tcBorders>
            <w:shd w:val="clear" w:color="auto" w:fill="auto"/>
            <w:noWrap/>
            <w:vAlign w:val="center"/>
            <w:hideMark/>
          </w:tcPr>
          <w:p w:rsidR="0072632D" w:rsidRPr="00944BAB" w:rsidRDefault="0072632D" w:rsidP="00944BAB">
            <w:pPr>
              <w:widowControl/>
              <w:autoSpaceDE/>
              <w:autoSpaceDN/>
              <w:jc w:val="center"/>
              <w:rPr>
                <w:rFonts w:ascii="Arial" w:hAnsi="Arial" w:cs="Arial"/>
                <w:color w:val="000000"/>
                <w:sz w:val="24"/>
                <w:szCs w:val="24"/>
                <w:lang w:eastAsia="tr-TR"/>
              </w:rPr>
            </w:pPr>
            <w:r w:rsidRPr="00944BAB">
              <w:rPr>
                <w:rFonts w:ascii="Arial" w:hAnsi="Arial" w:cs="Arial"/>
                <w:color w:val="000000"/>
                <w:sz w:val="24"/>
                <w:szCs w:val="24"/>
                <w:lang w:eastAsia="tr-TR"/>
              </w:rPr>
              <w:t>10</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0F4754">
              <w:rPr>
                <w:b/>
                <w:bCs/>
                <w:color w:val="000000"/>
                <w:sz w:val="20"/>
                <w:szCs w:val="20"/>
                <w:lang w:eastAsia="tr-TR"/>
              </w:rPr>
              <w:t>80</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0F4754">
              <w:rPr>
                <w:b/>
                <w:bCs/>
                <w:color w:val="000000"/>
                <w:sz w:val="20"/>
                <w:szCs w:val="20"/>
                <w:lang w:eastAsia="tr-TR"/>
              </w:rPr>
              <w:t>80</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0F4754">
              <w:rPr>
                <w:b/>
                <w:bCs/>
                <w:color w:val="000000"/>
                <w:sz w:val="20"/>
                <w:szCs w:val="20"/>
                <w:lang w:eastAsia="tr-TR"/>
              </w:rPr>
              <w:t>80</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0F4754">
              <w:rPr>
                <w:b/>
                <w:bCs/>
                <w:color w:val="000000"/>
                <w:sz w:val="20"/>
                <w:szCs w:val="20"/>
                <w:lang w:eastAsia="tr-TR"/>
              </w:rPr>
              <w:t>80</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w:t>
            </w:r>
            <w:r w:rsidR="000F4754">
              <w:rPr>
                <w:b/>
                <w:bCs/>
                <w:color w:val="000000"/>
                <w:sz w:val="20"/>
                <w:szCs w:val="20"/>
                <w:lang w:eastAsia="tr-TR"/>
              </w:rPr>
              <w:t>80</w:t>
            </w:r>
            <w:r w:rsidRPr="00944BAB">
              <w:rPr>
                <w:b/>
                <w:bCs/>
                <w:color w:val="000000"/>
                <w:sz w:val="20"/>
                <w:szCs w:val="20"/>
                <w:lang w:eastAsia="tr-TR"/>
              </w:rPr>
              <w:t> </w:t>
            </w:r>
          </w:p>
        </w:tc>
        <w:tc>
          <w:tcPr>
            <w:tcW w:w="0" w:type="auto"/>
            <w:tcBorders>
              <w:top w:val="nil"/>
              <w:left w:val="nil"/>
              <w:bottom w:val="single" w:sz="4" w:space="0" w:color="auto"/>
              <w:right w:val="single" w:sz="8"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0F4754">
              <w:rPr>
                <w:b/>
                <w:bCs/>
                <w:color w:val="000000"/>
                <w:sz w:val="20"/>
                <w:szCs w:val="20"/>
                <w:lang w:eastAsia="tr-TR"/>
              </w:rPr>
              <w:t>80</w:t>
            </w:r>
          </w:p>
        </w:tc>
      </w:tr>
      <w:tr w:rsidR="0072632D" w:rsidRPr="00944BAB" w:rsidTr="000111C0">
        <w:trPr>
          <w:trHeight w:val="296"/>
        </w:trPr>
        <w:tc>
          <w:tcPr>
            <w:tcW w:w="0" w:type="auto"/>
            <w:vMerge/>
            <w:tcBorders>
              <w:top w:val="nil"/>
              <w:left w:val="single" w:sz="8" w:space="0" w:color="auto"/>
              <w:bottom w:val="single" w:sz="4" w:space="0" w:color="000000"/>
              <w:right w:val="single" w:sz="4" w:space="0" w:color="auto"/>
            </w:tcBorders>
            <w:vAlign w:val="center"/>
            <w:hideMark/>
          </w:tcPr>
          <w:p w:rsidR="0072632D" w:rsidRPr="00944BAB" w:rsidRDefault="0072632D" w:rsidP="00944BAB">
            <w:pPr>
              <w:widowControl/>
              <w:autoSpaceDE/>
              <w:autoSpaceDN/>
              <w:rPr>
                <w:b/>
                <w:bCs/>
                <w:color w:val="000000"/>
                <w:sz w:val="20"/>
                <w:szCs w:val="20"/>
                <w:lang w:eastAsia="tr-TR"/>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72632D" w:rsidRPr="00944BAB" w:rsidRDefault="0072632D" w:rsidP="00944BAB">
            <w:pPr>
              <w:widowControl/>
              <w:autoSpaceDE/>
              <w:autoSpaceDN/>
              <w:rPr>
                <w:rFonts w:ascii="Calibri" w:hAnsi="Calibri" w:cs="Calibri"/>
                <w:color w:val="000000"/>
                <w:sz w:val="20"/>
                <w:szCs w:val="20"/>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Öğretmen</w:t>
            </w:r>
          </w:p>
        </w:tc>
        <w:tc>
          <w:tcPr>
            <w:tcW w:w="0" w:type="auto"/>
            <w:tcBorders>
              <w:top w:val="nil"/>
              <w:left w:val="nil"/>
              <w:bottom w:val="single" w:sz="4" w:space="0" w:color="auto"/>
              <w:right w:val="single" w:sz="4" w:space="0" w:color="auto"/>
            </w:tcBorders>
            <w:shd w:val="clear" w:color="auto" w:fill="auto"/>
            <w:noWrap/>
            <w:vAlign w:val="center"/>
            <w:hideMark/>
          </w:tcPr>
          <w:p w:rsidR="0072632D" w:rsidRPr="00944BAB" w:rsidRDefault="0072632D" w:rsidP="00944BAB">
            <w:pPr>
              <w:widowControl/>
              <w:autoSpaceDE/>
              <w:autoSpaceDN/>
              <w:jc w:val="center"/>
              <w:rPr>
                <w:rFonts w:ascii="Arial" w:hAnsi="Arial" w:cs="Arial"/>
                <w:color w:val="000000"/>
                <w:sz w:val="24"/>
                <w:szCs w:val="24"/>
                <w:lang w:eastAsia="tr-TR"/>
              </w:rPr>
            </w:pPr>
            <w:r w:rsidRPr="00944BAB">
              <w:rPr>
                <w:rFonts w:ascii="Arial" w:hAnsi="Arial" w:cs="Arial"/>
                <w:color w:val="000000"/>
                <w:sz w:val="24"/>
                <w:szCs w:val="24"/>
                <w:lang w:eastAsia="tr-TR"/>
              </w:rPr>
              <w:t>10</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0F4754">
              <w:rPr>
                <w:b/>
                <w:bCs/>
                <w:color w:val="000000"/>
                <w:sz w:val="20"/>
                <w:szCs w:val="20"/>
                <w:lang w:eastAsia="tr-TR"/>
              </w:rPr>
              <w:t>80</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0F4754">
              <w:rPr>
                <w:b/>
                <w:bCs/>
                <w:color w:val="000000"/>
                <w:sz w:val="20"/>
                <w:szCs w:val="20"/>
                <w:lang w:eastAsia="tr-TR"/>
              </w:rPr>
              <w:t>80</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0F4754">
              <w:rPr>
                <w:b/>
                <w:bCs/>
                <w:color w:val="000000"/>
                <w:sz w:val="20"/>
                <w:szCs w:val="20"/>
                <w:lang w:eastAsia="tr-TR"/>
              </w:rPr>
              <w:t>80</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w:t>
            </w:r>
            <w:r w:rsidR="000F4754">
              <w:rPr>
                <w:b/>
                <w:bCs/>
                <w:color w:val="000000"/>
                <w:sz w:val="20"/>
                <w:szCs w:val="20"/>
                <w:lang w:eastAsia="tr-TR"/>
              </w:rPr>
              <w:t>80</w:t>
            </w:r>
            <w:r w:rsidRPr="00944BAB">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0F4754">
              <w:rPr>
                <w:b/>
                <w:bCs/>
                <w:color w:val="000000"/>
                <w:sz w:val="20"/>
                <w:szCs w:val="20"/>
                <w:lang w:eastAsia="tr-TR"/>
              </w:rPr>
              <w:t>90</w:t>
            </w:r>
          </w:p>
        </w:tc>
        <w:tc>
          <w:tcPr>
            <w:tcW w:w="0" w:type="auto"/>
            <w:tcBorders>
              <w:top w:val="nil"/>
              <w:left w:val="nil"/>
              <w:bottom w:val="single" w:sz="4" w:space="0" w:color="auto"/>
              <w:right w:val="single" w:sz="8"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w:t>
            </w:r>
            <w:r w:rsidR="000F4754">
              <w:rPr>
                <w:b/>
                <w:bCs/>
                <w:color w:val="000000"/>
                <w:sz w:val="20"/>
                <w:szCs w:val="20"/>
                <w:lang w:eastAsia="tr-TR"/>
              </w:rPr>
              <w:t>90</w:t>
            </w:r>
            <w:r w:rsidRPr="00944BAB">
              <w:rPr>
                <w:b/>
                <w:bCs/>
                <w:color w:val="000000"/>
                <w:sz w:val="20"/>
                <w:szCs w:val="20"/>
                <w:lang w:eastAsia="tr-TR"/>
              </w:rPr>
              <w:t> </w:t>
            </w:r>
          </w:p>
        </w:tc>
      </w:tr>
      <w:tr w:rsidR="0072632D" w:rsidRPr="00944BAB" w:rsidTr="000111C0">
        <w:trPr>
          <w:trHeight w:val="493"/>
        </w:trPr>
        <w:tc>
          <w:tcPr>
            <w:tcW w:w="0" w:type="auto"/>
            <w:vMerge w:val="restart"/>
            <w:tcBorders>
              <w:top w:val="nil"/>
              <w:left w:val="single" w:sz="8" w:space="0" w:color="auto"/>
              <w:bottom w:val="single" w:sz="4" w:space="0" w:color="000000"/>
              <w:right w:val="single" w:sz="4" w:space="0" w:color="auto"/>
            </w:tcBorders>
            <w:shd w:val="clear" w:color="000000" w:fill="FFE699"/>
            <w:vAlign w:val="center"/>
            <w:hideMark/>
          </w:tcPr>
          <w:p w:rsidR="0072632D" w:rsidRPr="00944BAB" w:rsidRDefault="0072632D" w:rsidP="00944BAB">
            <w:pPr>
              <w:widowControl/>
              <w:autoSpaceDE/>
              <w:autoSpaceDN/>
              <w:rPr>
                <w:b/>
                <w:bCs/>
                <w:color w:val="000000"/>
                <w:sz w:val="20"/>
                <w:szCs w:val="20"/>
                <w:lang w:eastAsia="tr-TR"/>
              </w:rPr>
            </w:pPr>
            <w:r w:rsidRPr="00944BAB">
              <w:rPr>
                <w:b/>
                <w:bCs/>
                <w:color w:val="000000"/>
                <w:sz w:val="20"/>
                <w:szCs w:val="20"/>
                <w:lang w:eastAsia="tr-TR"/>
              </w:rPr>
              <w:t>PG 2.1.4</w:t>
            </w:r>
          </w:p>
        </w:tc>
        <w:tc>
          <w:tcPr>
            <w:tcW w:w="0" w:type="auto"/>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2632D" w:rsidRPr="00944BAB" w:rsidRDefault="009045A1" w:rsidP="00944BAB">
            <w:pPr>
              <w:widowControl/>
              <w:autoSpaceDE/>
              <w:autoSpaceDN/>
              <w:rPr>
                <w:rFonts w:ascii="Calibri" w:hAnsi="Calibri" w:cs="Calibri"/>
                <w:color w:val="000000"/>
                <w:sz w:val="20"/>
                <w:szCs w:val="20"/>
                <w:lang w:eastAsia="tr-TR"/>
              </w:rPr>
            </w:pPr>
            <w:r>
              <w:rPr>
                <w:rFonts w:ascii="Calibri" w:hAnsi="Calibri" w:cs="Calibri"/>
                <w:color w:val="000000"/>
                <w:sz w:val="20"/>
                <w:szCs w:val="20"/>
                <w:lang w:eastAsia="tr-TR"/>
              </w:rPr>
              <w:t xml:space="preserve">Personele </w:t>
            </w:r>
            <w:r w:rsidR="0072632D" w:rsidRPr="00944BAB">
              <w:rPr>
                <w:rFonts w:ascii="Calibri" w:hAnsi="Calibri" w:cs="Calibri"/>
                <w:color w:val="000000"/>
                <w:sz w:val="20"/>
                <w:szCs w:val="20"/>
                <w:lang w:eastAsia="tr-TR"/>
              </w:rPr>
              <w:t xml:space="preserve">yönelik düzenlenen eğitim sayısı  </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Yönetici</w:t>
            </w:r>
          </w:p>
        </w:tc>
        <w:tc>
          <w:tcPr>
            <w:tcW w:w="0" w:type="auto"/>
            <w:tcBorders>
              <w:top w:val="nil"/>
              <w:left w:val="nil"/>
              <w:bottom w:val="single" w:sz="4" w:space="0" w:color="auto"/>
              <w:right w:val="single" w:sz="4" w:space="0" w:color="auto"/>
            </w:tcBorders>
            <w:shd w:val="clear" w:color="auto" w:fill="auto"/>
            <w:noWrap/>
            <w:vAlign w:val="center"/>
            <w:hideMark/>
          </w:tcPr>
          <w:p w:rsidR="0072632D" w:rsidRPr="00944BAB" w:rsidRDefault="0072632D" w:rsidP="00944BAB">
            <w:pPr>
              <w:widowControl/>
              <w:autoSpaceDE/>
              <w:autoSpaceDN/>
              <w:jc w:val="center"/>
              <w:rPr>
                <w:rFonts w:ascii="Arial" w:hAnsi="Arial" w:cs="Arial"/>
                <w:color w:val="000000"/>
                <w:sz w:val="24"/>
                <w:szCs w:val="24"/>
                <w:lang w:eastAsia="tr-TR"/>
              </w:rPr>
            </w:pPr>
            <w:r w:rsidRPr="00944BAB">
              <w:rPr>
                <w:rFonts w:ascii="Arial" w:hAnsi="Arial" w:cs="Arial"/>
                <w:color w:val="000000"/>
                <w:sz w:val="24"/>
                <w:szCs w:val="24"/>
                <w:lang w:eastAsia="tr-TR"/>
              </w:rPr>
              <w:t>10</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0F4754">
              <w:rPr>
                <w:b/>
                <w:bCs/>
                <w:color w:val="000000"/>
                <w:sz w:val="20"/>
                <w:szCs w:val="20"/>
                <w:lang w:eastAsia="tr-TR"/>
              </w:rPr>
              <w:t>70</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0F4754">
              <w:rPr>
                <w:b/>
                <w:bCs/>
                <w:color w:val="000000"/>
                <w:sz w:val="20"/>
                <w:szCs w:val="20"/>
                <w:lang w:eastAsia="tr-TR"/>
              </w:rPr>
              <w:t>80</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0F4754">
              <w:rPr>
                <w:b/>
                <w:bCs/>
                <w:color w:val="000000"/>
                <w:sz w:val="20"/>
                <w:szCs w:val="20"/>
                <w:lang w:eastAsia="tr-TR"/>
              </w:rPr>
              <w:t>80</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0F4754">
              <w:rPr>
                <w:b/>
                <w:bCs/>
                <w:color w:val="000000"/>
                <w:sz w:val="20"/>
                <w:szCs w:val="20"/>
                <w:lang w:eastAsia="tr-TR"/>
              </w:rPr>
              <w:t>90</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0F4754">
              <w:rPr>
                <w:b/>
                <w:bCs/>
                <w:color w:val="000000"/>
                <w:sz w:val="20"/>
                <w:szCs w:val="20"/>
                <w:lang w:eastAsia="tr-TR"/>
              </w:rPr>
              <w:t>90</w:t>
            </w:r>
          </w:p>
        </w:tc>
        <w:tc>
          <w:tcPr>
            <w:tcW w:w="0" w:type="auto"/>
            <w:tcBorders>
              <w:top w:val="nil"/>
              <w:left w:val="nil"/>
              <w:bottom w:val="single" w:sz="4" w:space="0" w:color="auto"/>
              <w:right w:val="single" w:sz="8"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0F4754">
              <w:rPr>
                <w:b/>
                <w:bCs/>
                <w:color w:val="000000"/>
                <w:sz w:val="20"/>
                <w:szCs w:val="20"/>
                <w:lang w:eastAsia="tr-TR"/>
              </w:rPr>
              <w:t>90</w:t>
            </w:r>
          </w:p>
        </w:tc>
      </w:tr>
      <w:tr w:rsidR="0072632D" w:rsidRPr="00944BAB" w:rsidTr="000111C0">
        <w:trPr>
          <w:trHeight w:val="493"/>
        </w:trPr>
        <w:tc>
          <w:tcPr>
            <w:tcW w:w="0" w:type="auto"/>
            <w:vMerge/>
            <w:tcBorders>
              <w:top w:val="nil"/>
              <w:left w:val="single" w:sz="8" w:space="0" w:color="auto"/>
              <w:bottom w:val="single" w:sz="4" w:space="0" w:color="000000"/>
              <w:right w:val="single" w:sz="4" w:space="0" w:color="auto"/>
            </w:tcBorders>
            <w:vAlign w:val="center"/>
            <w:hideMark/>
          </w:tcPr>
          <w:p w:rsidR="0072632D" w:rsidRPr="00944BAB" w:rsidRDefault="0072632D" w:rsidP="00944BAB">
            <w:pPr>
              <w:widowControl/>
              <w:autoSpaceDE/>
              <w:autoSpaceDN/>
              <w:rPr>
                <w:b/>
                <w:bCs/>
                <w:color w:val="000000"/>
                <w:sz w:val="20"/>
                <w:szCs w:val="20"/>
                <w:lang w:eastAsia="tr-TR"/>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72632D" w:rsidRPr="00944BAB" w:rsidRDefault="0072632D" w:rsidP="00944BAB">
            <w:pPr>
              <w:widowControl/>
              <w:autoSpaceDE/>
              <w:autoSpaceDN/>
              <w:rPr>
                <w:rFonts w:ascii="Calibri" w:hAnsi="Calibri" w:cs="Calibri"/>
                <w:color w:val="000000"/>
                <w:sz w:val="20"/>
                <w:szCs w:val="20"/>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Öğretmen</w:t>
            </w:r>
          </w:p>
        </w:tc>
        <w:tc>
          <w:tcPr>
            <w:tcW w:w="0" w:type="auto"/>
            <w:tcBorders>
              <w:top w:val="nil"/>
              <w:left w:val="nil"/>
              <w:bottom w:val="single" w:sz="4" w:space="0" w:color="auto"/>
              <w:right w:val="single" w:sz="4" w:space="0" w:color="auto"/>
            </w:tcBorders>
            <w:shd w:val="clear" w:color="auto" w:fill="auto"/>
            <w:noWrap/>
            <w:vAlign w:val="center"/>
            <w:hideMark/>
          </w:tcPr>
          <w:p w:rsidR="0072632D" w:rsidRPr="00944BAB" w:rsidRDefault="0072632D" w:rsidP="00944BAB">
            <w:pPr>
              <w:widowControl/>
              <w:autoSpaceDE/>
              <w:autoSpaceDN/>
              <w:jc w:val="center"/>
              <w:rPr>
                <w:rFonts w:ascii="Arial" w:hAnsi="Arial" w:cs="Arial"/>
                <w:color w:val="000000"/>
                <w:sz w:val="24"/>
                <w:szCs w:val="24"/>
                <w:lang w:eastAsia="tr-TR"/>
              </w:rPr>
            </w:pPr>
            <w:r w:rsidRPr="00944BAB">
              <w:rPr>
                <w:rFonts w:ascii="Arial" w:hAnsi="Arial" w:cs="Arial"/>
                <w:color w:val="000000"/>
                <w:sz w:val="24"/>
                <w:szCs w:val="24"/>
                <w:lang w:eastAsia="tr-TR"/>
              </w:rPr>
              <w:t>10</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w:t>
            </w:r>
            <w:r w:rsidR="000F4754">
              <w:rPr>
                <w:b/>
                <w:bCs/>
                <w:color w:val="000000"/>
                <w:sz w:val="20"/>
                <w:szCs w:val="20"/>
                <w:lang w:eastAsia="tr-TR"/>
              </w:rPr>
              <w:t>70</w:t>
            </w:r>
            <w:r w:rsidRPr="00944BAB">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0F4754">
              <w:rPr>
                <w:b/>
                <w:bCs/>
                <w:color w:val="000000"/>
                <w:sz w:val="20"/>
                <w:szCs w:val="20"/>
                <w:lang w:eastAsia="tr-TR"/>
              </w:rPr>
              <w:t>80</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0F4754">
              <w:rPr>
                <w:b/>
                <w:bCs/>
                <w:color w:val="000000"/>
                <w:sz w:val="20"/>
                <w:szCs w:val="20"/>
                <w:lang w:eastAsia="tr-TR"/>
              </w:rPr>
              <w:t>80</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0F4754">
              <w:rPr>
                <w:b/>
                <w:bCs/>
                <w:color w:val="000000"/>
                <w:sz w:val="20"/>
                <w:szCs w:val="20"/>
                <w:lang w:eastAsia="tr-TR"/>
              </w:rPr>
              <w:t>90</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0F4754">
              <w:rPr>
                <w:b/>
                <w:bCs/>
                <w:color w:val="000000"/>
                <w:sz w:val="20"/>
                <w:szCs w:val="20"/>
                <w:lang w:eastAsia="tr-TR"/>
              </w:rPr>
              <w:t>90</w:t>
            </w:r>
          </w:p>
        </w:tc>
        <w:tc>
          <w:tcPr>
            <w:tcW w:w="0" w:type="auto"/>
            <w:tcBorders>
              <w:top w:val="nil"/>
              <w:left w:val="nil"/>
              <w:bottom w:val="single" w:sz="4" w:space="0" w:color="auto"/>
              <w:right w:val="single" w:sz="8"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0F4754">
              <w:rPr>
                <w:b/>
                <w:bCs/>
                <w:color w:val="000000"/>
                <w:sz w:val="20"/>
                <w:szCs w:val="20"/>
                <w:lang w:eastAsia="tr-TR"/>
              </w:rPr>
              <w:t>90</w:t>
            </w:r>
          </w:p>
        </w:tc>
      </w:tr>
      <w:tr w:rsidR="0072632D" w:rsidRPr="00944BAB" w:rsidTr="000111C0">
        <w:trPr>
          <w:trHeight w:val="493"/>
        </w:trPr>
        <w:tc>
          <w:tcPr>
            <w:tcW w:w="0" w:type="auto"/>
            <w:vMerge w:val="restart"/>
            <w:tcBorders>
              <w:top w:val="nil"/>
              <w:left w:val="single" w:sz="8" w:space="0" w:color="auto"/>
              <w:bottom w:val="single" w:sz="4" w:space="0" w:color="000000"/>
              <w:right w:val="single" w:sz="4" w:space="0" w:color="auto"/>
            </w:tcBorders>
            <w:shd w:val="clear" w:color="000000" w:fill="FFE699"/>
            <w:vAlign w:val="center"/>
            <w:hideMark/>
          </w:tcPr>
          <w:p w:rsidR="0072632D" w:rsidRPr="00944BAB" w:rsidRDefault="0072632D" w:rsidP="00944BAB">
            <w:pPr>
              <w:widowControl/>
              <w:autoSpaceDE/>
              <w:autoSpaceDN/>
              <w:rPr>
                <w:b/>
                <w:bCs/>
                <w:color w:val="000000"/>
                <w:sz w:val="20"/>
                <w:szCs w:val="20"/>
                <w:lang w:eastAsia="tr-TR"/>
              </w:rPr>
            </w:pPr>
            <w:r w:rsidRPr="00944BAB">
              <w:rPr>
                <w:b/>
                <w:bCs/>
                <w:color w:val="000000"/>
                <w:sz w:val="20"/>
                <w:szCs w:val="20"/>
                <w:lang w:eastAsia="tr-TR"/>
              </w:rPr>
              <w:t>PG 2.1.5</w:t>
            </w:r>
          </w:p>
        </w:tc>
        <w:tc>
          <w:tcPr>
            <w:tcW w:w="0" w:type="auto"/>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2632D" w:rsidRPr="00944BAB" w:rsidRDefault="0072632D"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 xml:space="preserve">Projelere katılım sağlayan öğretmen sayısı </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Ulusal Projeler</w:t>
            </w:r>
          </w:p>
        </w:tc>
        <w:tc>
          <w:tcPr>
            <w:tcW w:w="0" w:type="auto"/>
            <w:tcBorders>
              <w:top w:val="nil"/>
              <w:left w:val="nil"/>
              <w:bottom w:val="single" w:sz="4" w:space="0" w:color="auto"/>
              <w:right w:val="single" w:sz="4" w:space="0" w:color="auto"/>
            </w:tcBorders>
            <w:shd w:val="clear" w:color="auto" w:fill="auto"/>
            <w:noWrap/>
            <w:vAlign w:val="center"/>
            <w:hideMark/>
          </w:tcPr>
          <w:p w:rsidR="0072632D" w:rsidRPr="00944BAB" w:rsidRDefault="0072632D" w:rsidP="00944BAB">
            <w:pPr>
              <w:widowControl/>
              <w:autoSpaceDE/>
              <w:autoSpaceDN/>
              <w:jc w:val="center"/>
              <w:rPr>
                <w:rFonts w:ascii="Arial" w:hAnsi="Arial" w:cs="Arial"/>
                <w:color w:val="000000"/>
                <w:sz w:val="24"/>
                <w:szCs w:val="24"/>
                <w:lang w:eastAsia="tr-TR"/>
              </w:rPr>
            </w:pPr>
            <w:r w:rsidRPr="00944BAB">
              <w:rPr>
                <w:rFonts w:ascii="Arial" w:hAnsi="Arial" w:cs="Arial"/>
                <w:color w:val="000000"/>
                <w:sz w:val="24"/>
                <w:szCs w:val="24"/>
                <w:lang w:eastAsia="tr-TR"/>
              </w:rPr>
              <w:t>15</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1128">
              <w:rPr>
                <w:b/>
                <w:bCs/>
                <w:color w:val="000000"/>
                <w:sz w:val="20"/>
                <w:szCs w:val="20"/>
                <w:lang w:eastAsia="tr-TR"/>
              </w:rPr>
              <w:t>2</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1128">
              <w:rPr>
                <w:b/>
                <w:bCs/>
                <w:color w:val="000000"/>
                <w:sz w:val="20"/>
                <w:szCs w:val="20"/>
                <w:lang w:eastAsia="tr-TR"/>
              </w:rPr>
              <w:t>3</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1128">
              <w:rPr>
                <w:b/>
                <w:bCs/>
                <w:color w:val="000000"/>
                <w:sz w:val="20"/>
                <w:szCs w:val="20"/>
                <w:lang w:eastAsia="tr-TR"/>
              </w:rPr>
              <w:t>4</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1128">
              <w:rPr>
                <w:b/>
                <w:bCs/>
                <w:color w:val="000000"/>
                <w:sz w:val="20"/>
                <w:szCs w:val="20"/>
                <w:lang w:eastAsia="tr-TR"/>
              </w:rPr>
              <w:t>5</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1128">
              <w:rPr>
                <w:b/>
                <w:bCs/>
                <w:color w:val="000000"/>
                <w:sz w:val="20"/>
                <w:szCs w:val="20"/>
                <w:lang w:eastAsia="tr-TR"/>
              </w:rPr>
              <w:t>6</w:t>
            </w:r>
          </w:p>
        </w:tc>
        <w:tc>
          <w:tcPr>
            <w:tcW w:w="0" w:type="auto"/>
            <w:tcBorders>
              <w:top w:val="nil"/>
              <w:left w:val="nil"/>
              <w:bottom w:val="single" w:sz="4" w:space="0" w:color="auto"/>
              <w:right w:val="single" w:sz="8"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1128">
              <w:rPr>
                <w:b/>
                <w:bCs/>
                <w:color w:val="000000"/>
                <w:sz w:val="20"/>
                <w:szCs w:val="20"/>
                <w:lang w:eastAsia="tr-TR"/>
              </w:rPr>
              <w:t>6</w:t>
            </w:r>
          </w:p>
        </w:tc>
      </w:tr>
      <w:tr w:rsidR="0072632D" w:rsidRPr="00944BAB" w:rsidTr="000111C0">
        <w:trPr>
          <w:trHeight w:val="493"/>
        </w:trPr>
        <w:tc>
          <w:tcPr>
            <w:tcW w:w="0" w:type="auto"/>
            <w:vMerge/>
            <w:tcBorders>
              <w:top w:val="nil"/>
              <w:left w:val="single" w:sz="8" w:space="0" w:color="auto"/>
              <w:bottom w:val="single" w:sz="4" w:space="0" w:color="000000"/>
              <w:right w:val="single" w:sz="4" w:space="0" w:color="auto"/>
            </w:tcBorders>
            <w:vAlign w:val="center"/>
            <w:hideMark/>
          </w:tcPr>
          <w:p w:rsidR="0072632D" w:rsidRPr="00944BAB" w:rsidRDefault="0072632D" w:rsidP="00944BAB">
            <w:pPr>
              <w:widowControl/>
              <w:autoSpaceDE/>
              <w:autoSpaceDN/>
              <w:rPr>
                <w:b/>
                <w:bCs/>
                <w:color w:val="000000"/>
                <w:sz w:val="20"/>
                <w:szCs w:val="20"/>
                <w:lang w:eastAsia="tr-TR"/>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72632D" w:rsidRPr="00944BAB" w:rsidRDefault="0072632D" w:rsidP="00944BAB">
            <w:pPr>
              <w:widowControl/>
              <w:autoSpaceDE/>
              <w:autoSpaceDN/>
              <w:rPr>
                <w:rFonts w:ascii="Calibri" w:hAnsi="Calibri" w:cs="Calibri"/>
                <w:color w:val="000000"/>
                <w:sz w:val="20"/>
                <w:szCs w:val="20"/>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Uluslararası Projeler</w:t>
            </w:r>
          </w:p>
        </w:tc>
        <w:tc>
          <w:tcPr>
            <w:tcW w:w="0" w:type="auto"/>
            <w:tcBorders>
              <w:top w:val="nil"/>
              <w:left w:val="nil"/>
              <w:bottom w:val="single" w:sz="4" w:space="0" w:color="auto"/>
              <w:right w:val="single" w:sz="4" w:space="0" w:color="auto"/>
            </w:tcBorders>
            <w:shd w:val="clear" w:color="auto" w:fill="auto"/>
            <w:noWrap/>
            <w:vAlign w:val="center"/>
            <w:hideMark/>
          </w:tcPr>
          <w:p w:rsidR="0072632D" w:rsidRPr="00944BAB" w:rsidRDefault="0072632D" w:rsidP="00944BAB">
            <w:pPr>
              <w:widowControl/>
              <w:autoSpaceDE/>
              <w:autoSpaceDN/>
              <w:jc w:val="center"/>
              <w:rPr>
                <w:rFonts w:ascii="Arial" w:hAnsi="Arial" w:cs="Arial"/>
                <w:color w:val="000000"/>
                <w:sz w:val="24"/>
                <w:szCs w:val="24"/>
                <w:lang w:eastAsia="tr-TR"/>
              </w:rPr>
            </w:pPr>
            <w:r w:rsidRPr="00944BAB">
              <w:rPr>
                <w:rFonts w:ascii="Arial" w:hAnsi="Arial" w:cs="Arial"/>
                <w:color w:val="000000"/>
                <w:sz w:val="24"/>
                <w:szCs w:val="24"/>
                <w:lang w:eastAsia="tr-TR"/>
              </w:rPr>
              <w:t>5</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w:t>
            </w:r>
            <w:r w:rsidR="002C1128">
              <w:rPr>
                <w:b/>
                <w:bCs/>
                <w:color w:val="000000"/>
                <w:sz w:val="20"/>
                <w:szCs w:val="20"/>
                <w:lang w:eastAsia="tr-TR"/>
              </w:rPr>
              <w:t>4</w:t>
            </w:r>
            <w:r w:rsidRPr="00944BAB">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1128">
              <w:rPr>
                <w:b/>
                <w:bCs/>
                <w:color w:val="000000"/>
                <w:sz w:val="20"/>
                <w:szCs w:val="20"/>
                <w:lang w:eastAsia="tr-TR"/>
              </w:rPr>
              <w:t>5</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1128">
              <w:rPr>
                <w:b/>
                <w:bCs/>
                <w:color w:val="000000"/>
                <w:sz w:val="20"/>
                <w:szCs w:val="20"/>
                <w:lang w:eastAsia="tr-TR"/>
              </w:rPr>
              <w:t>6</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1128">
              <w:rPr>
                <w:b/>
                <w:bCs/>
                <w:color w:val="000000"/>
                <w:sz w:val="20"/>
                <w:szCs w:val="20"/>
                <w:lang w:eastAsia="tr-TR"/>
              </w:rPr>
              <w:t>7</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1128">
              <w:rPr>
                <w:b/>
                <w:bCs/>
                <w:color w:val="000000"/>
                <w:sz w:val="20"/>
                <w:szCs w:val="20"/>
                <w:lang w:eastAsia="tr-TR"/>
              </w:rPr>
              <w:t>8</w:t>
            </w:r>
          </w:p>
        </w:tc>
        <w:tc>
          <w:tcPr>
            <w:tcW w:w="0" w:type="auto"/>
            <w:tcBorders>
              <w:top w:val="nil"/>
              <w:left w:val="nil"/>
              <w:bottom w:val="single" w:sz="4" w:space="0" w:color="auto"/>
              <w:right w:val="single" w:sz="8" w:space="0" w:color="auto"/>
            </w:tcBorders>
            <w:shd w:val="clear" w:color="000000" w:fill="FFFFFF"/>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1128">
              <w:rPr>
                <w:b/>
                <w:bCs/>
                <w:color w:val="000000"/>
                <w:sz w:val="20"/>
                <w:szCs w:val="20"/>
                <w:lang w:eastAsia="tr-TR"/>
              </w:rPr>
              <w:t>9</w:t>
            </w:r>
          </w:p>
        </w:tc>
      </w:tr>
      <w:tr w:rsidR="00944BAB" w:rsidRPr="00944BAB" w:rsidTr="000111C0">
        <w:trPr>
          <w:trHeight w:val="296"/>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Koordinatör Birim</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944BAB" w:rsidRPr="00944BAB" w:rsidRDefault="0072632D" w:rsidP="00944BAB">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Okul Müdürü</w:t>
            </w:r>
            <w:r w:rsidR="00944BAB" w:rsidRPr="00944BAB">
              <w:rPr>
                <w:rFonts w:ascii="Calibri" w:hAnsi="Calibri" w:cs="Calibri"/>
                <w:color w:val="000000"/>
                <w:sz w:val="20"/>
                <w:szCs w:val="20"/>
                <w:lang w:eastAsia="tr-TR"/>
              </w:rPr>
              <w:t> </w:t>
            </w:r>
          </w:p>
        </w:tc>
      </w:tr>
      <w:tr w:rsidR="00944BAB" w:rsidRPr="00944BAB" w:rsidTr="000111C0">
        <w:trPr>
          <w:trHeight w:val="493"/>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İşbirliği Yapılacak Birim(ler)</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944BAB" w:rsidRPr="00944BAB" w:rsidRDefault="00B312E9" w:rsidP="00944BAB">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Okul İdaresi-Uzman Eğitmenler</w:t>
            </w:r>
            <w:r w:rsidR="00944BAB" w:rsidRPr="00944BAB">
              <w:rPr>
                <w:rFonts w:ascii="Calibri" w:hAnsi="Calibri" w:cs="Calibri"/>
                <w:color w:val="000000"/>
                <w:sz w:val="20"/>
                <w:szCs w:val="20"/>
                <w:lang w:eastAsia="tr-TR"/>
              </w:rPr>
              <w:t> </w:t>
            </w:r>
          </w:p>
        </w:tc>
      </w:tr>
      <w:tr w:rsidR="00944BAB" w:rsidRPr="00944BAB" w:rsidTr="000111C0">
        <w:trPr>
          <w:trHeight w:val="296"/>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Riskler</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944BAB" w:rsidRPr="00944BAB" w:rsidRDefault="00B312E9" w:rsidP="00944BAB">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Seminer için uygun zaman ve mekanın ayarlanması.</w:t>
            </w:r>
            <w:r w:rsidR="00944BAB" w:rsidRPr="00944BAB">
              <w:rPr>
                <w:rFonts w:ascii="Calibri" w:hAnsi="Calibri" w:cs="Calibri"/>
                <w:color w:val="000000"/>
                <w:sz w:val="20"/>
                <w:szCs w:val="20"/>
                <w:lang w:eastAsia="tr-TR"/>
              </w:rPr>
              <w:t> </w:t>
            </w:r>
          </w:p>
        </w:tc>
      </w:tr>
      <w:tr w:rsidR="00944BAB" w:rsidRPr="00944BAB" w:rsidTr="000111C0">
        <w:trPr>
          <w:trHeight w:val="1097"/>
        </w:trPr>
        <w:tc>
          <w:tcPr>
            <w:tcW w:w="0" w:type="auto"/>
            <w:tcBorders>
              <w:top w:val="nil"/>
              <w:left w:val="single" w:sz="8" w:space="0" w:color="auto"/>
              <w:bottom w:val="single" w:sz="8" w:space="0" w:color="auto"/>
              <w:right w:val="single" w:sz="4" w:space="0" w:color="auto"/>
            </w:tcBorders>
            <w:shd w:val="clear" w:color="000000" w:fill="FFF2CC"/>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Stratejiler</w:t>
            </w:r>
          </w:p>
        </w:tc>
        <w:tc>
          <w:tcPr>
            <w:tcW w:w="0" w:type="auto"/>
            <w:gridSpan w:val="9"/>
            <w:tcBorders>
              <w:top w:val="single" w:sz="4" w:space="0" w:color="auto"/>
              <w:left w:val="nil"/>
              <w:bottom w:val="single" w:sz="8" w:space="0" w:color="auto"/>
              <w:right w:val="single" w:sz="8" w:space="0" w:color="000000"/>
            </w:tcBorders>
            <w:shd w:val="clear" w:color="000000" w:fill="FFF2CC"/>
            <w:vAlign w:val="center"/>
            <w:hideMark/>
          </w:tcPr>
          <w:p w:rsidR="00944BAB" w:rsidRPr="00944BAB" w:rsidRDefault="00944BAB" w:rsidP="00944BAB">
            <w:pPr>
              <w:widowControl/>
              <w:autoSpaceDE/>
              <w:autoSpaceDN/>
              <w:rPr>
                <w:color w:val="000000"/>
                <w:sz w:val="20"/>
                <w:szCs w:val="20"/>
                <w:lang w:eastAsia="tr-TR"/>
              </w:rPr>
            </w:pPr>
            <w:r w:rsidRPr="00944BAB">
              <w:rPr>
                <w:color w:val="000000"/>
                <w:sz w:val="20"/>
                <w:szCs w:val="20"/>
                <w:lang w:eastAsia="tr-TR"/>
              </w:rPr>
              <w:t>S1Okul yöneticilerinin ve öğretmenlerin mesleki gelişim ihtiyaçları tespit edilerek bu ihtiyaçları gidermeye yönelik bir mesleki gelişim planı hazırlanacaktır.</w:t>
            </w:r>
            <w:r w:rsidRPr="00944BAB">
              <w:rPr>
                <w:color w:val="000000"/>
                <w:sz w:val="20"/>
                <w:szCs w:val="20"/>
                <w:lang w:eastAsia="tr-TR"/>
              </w:rPr>
              <w:br/>
              <w:t>S2 Bakanlık, diğer kurum ve kuruluşlarla yapılan iş birlikleri kapsamında yardımcı personelin görev alanı ile ilgili iş başı eğitim almaları sağlanacaktır.</w:t>
            </w:r>
            <w:r w:rsidRPr="00944BAB">
              <w:rPr>
                <w:color w:val="000000"/>
                <w:sz w:val="20"/>
                <w:szCs w:val="20"/>
                <w:lang w:eastAsia="tr-TR"/>
              </w:rPr>
              <w:br/>
              <w:t>S3 Okul öğretmenlerinin alanlarında mesleki gelişimlerini ve öğretmenlik yeterliklerini geliştirmek için mahalli ve merkezi düzeyde eğitim almaları sağlanacaktır.</w:t>
            </w:r>
            <w:r w:rsidRPr="00944BAB">
              <w:rPr>
                <w:color w:val="000000"/>
                <w:sz w:val="20"/>
                <w:szCs w:val="20"/>
                <w:lang w:eastAsia="tr-TR"/>
              </w:rPr>
              <w:br/>
              <w:t>S4 Okul yöneticilerinin ve öğretmenlerin dijital platformlar aracılığıyla verilen eğitimlere katılmaları teşvik edilecektir.</w:t>
            </w:r>
          </w:p>
        </w:tc>
      </w:tr>
      <w:tr w:rsidR="00944BAB" w:rsidRPr="00944BAB" w:rsidTr="000111C0">
        <w:trPr>
          <w:trHeight w:val="296"/>
        </w:trPr>
        <w:tc>
          <w:tcPr>
            <w:tcW w:w="0" w:type="auto"/>
            <w:tcBorders>
              <w:top w:val="single" w:sz="4" w:space="0" w:color="auto"/>
              <w:left w:val="single" w:sz="8" w:space="0" w:color="auto"/>
              <w:bottom w:val="single" w:sz="4" w:space="0" w:color="auto"/>
              <w:right w:val="single" w:sz="4" w:space="0" w:color="auto"/>
            </w:tcBorders>
            <w:shd w:val="clear" w:color="000000" w:fill="FFF2CC"/>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Maliyet Tahmini</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944BAB" w:rsidRPr="00944BAB" w:rsidRDefault="00944BAB" w:rsidP="00944BAB">
            <w:pPr>
              <w:jc w:val="center"/>
              <w:rPr>
                <w:rFonts w:ascii="Calibri" w:hAnsi="Calibri" w:cs="Calibri"/>
                <w:color w:val="000000"/>
              </w:rPr>
            </w:pPr>
            <w:r>
              <w:rPr>
                <w:rFonts w:ascii="Calibri" w:hAnsi="Calibri" w:cs="Calibri"/>
                <w:color w:val="000000"/>
              </w:rPr>
              <w:t>₺542.144,96</w:t>
            </w:r>
            <w:r w:rsidRPr="00944BAB">
              <w:rPr>
                <w:color w:val="000000"/>
                <w:sz w:val="20"/>
                <w:szCs w:val="20"/>
                <w:lang w:eastAsia="tr-TR"/>
              </w:rPr>
              <w:t> </w:t>
            </w:r>
          </w:p>
        </w:tc>
      </w:tr>
      <w:tr w:rsidR="00944BAB" w:rsidRPr="00944BAB" w:rsidTr="000111C0">
        <w:trPr>
          <w:trHeight w:val="296"/>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Tespitler</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944BAB" w:rsidRPr="00944BAB" w:rsidRDefault="00B312E9" w:rsidP="00944BAB">
            <w:pPr>
              <w:widowControl/>
              <w:autoSpaceDE/>
              <w:autoSpaceDN/>
              <w:jc w:val="center"/>
              <w:rPr>
                <w:color w:val="000000"/>
                <w:sz w:val="20"/>
                <w:szCs w:val="20"/>
                <w:lang w:eastAsia="tr-TR"/>
              </w:rPr>
            </w:pPr>
            <w:r>
              <w:rPr>
                <w:color w:val="000000"/>
                <w:sz w:val="20"/>
                <w:szCs w:val="20"/>
                <w:lang w:eastAsia="tr-TR"/>
              </w:rPr>
              <w:t>Okul yönetici ve öğretmenlerin ihtiyaçları doğrultusunda seminerlerin yapılması eğitimi olumlu yönde etkileyecektir.</w:t>
            </w:r>
            <w:r w:rsidR="00944BAB" w:rsidRPr="00944BAB">
              <w:rPr>
                <w:color w:val="000000"/>
                <w:sz w:val="20"/>
                <w:szCs w:val="20"/>
                <w:lang w:eastAsia="tr-TR"/>
              </w:rPr>
              <w:t> </w:t>
            </w:r>
          </w:p>
        </w:tc>
      </w:tr>
      <w:tr w:rsidR="00944BAB" w:rsidRPr="00944BAB" w:rsidTr="000111C0">
        <w:trPr>
          <w:trHeight w:val="311"/>
        </w:trPr>
        <w:tc>
          <w:tcPr>
            <w:tcW w:w="0" w:type="auto"/>
            <w:tcBorders>
              <w:top w:val="nil"/>
              <w:left w:val="single" w:sz="8" w:space="0" w:color="auto"/>
              <w:bottom w:val="single" w:sz="8" w:space="0" w:color="auto"/>
              <w:right w:val="single" w:sz="4" w:space="0" w:color="auto"/>
            </w:tcBorders>
            <w:shd w:val="clear" w:color="000000" w:fill="FFF2CC"/>
            <w:vAlign w:val="center"/>
            <w:hideMark/>
          </w:tcPr>
          <w:p w:rsidR="00944BAB" w:rsidRPr="00944BAB" w:rsidRDefault="00944BAB" w:rsidP="0072632D">
            <w:pPr>
              <w:widowControl/>
              <w:autoSpaceDE/>
              <w:autoSpaceDN/>
              <w:rPr>
                <w:b/>
                <w:bCs/>
                <w:color w:val="000000"/>
                <w:sz w:val="20"/>
                <w:szCs w:val="20"/>
                <w:lang w:eastAsia="tr-TR"/>
              </w:rPr>
            </w:pPr>
            <w:r w:rsidRPr="00944BAB">
              <w:rPr>
                <w:b/>
                <w:bCs/>
                <w:color w:val="000000"/>
                <w:sz w:val="20"/>
                <w:szCs w:val="20"/>
                <w:lang w:eastAsia="tr-TR"/>
              </w:rPr>
              <w:t>İh</w:t>
            </w:r>
            <w:r w:rsidR="0072632D">
              <w:rPr>
                <w:b/>
                <w:bCs/>
                <w:color w:val="000000"/>
                <w:sz w:val="20"/>
                <w:szCs w:val="20"/>
                <w:lang w:eastAsia="tr-TR"/>
              </w:rPr>
              <w:t>ti</w:t>
            </w:r>
            <w:r w:rsidRPr="00944BAB">
              <w:rPr>
                <w:b/>
                <w:bCs/>
                <w:color w:val="000000"/>
                <w:sz w:val="20"/>
                <w:szCs w:val="20"/>
                <w:lang w:eastAsia="tr-TR"/>
              </w:rPr>
              <w:t>yaçlar</w:t>
            </w:r>
          </w:p>
        </w:tc>
        <w:tc>
          <w:tcPr>
            <w:tcW w:w="0" w:type="auto"/>
            <w:gridSpan w:val="9"/>
            <w:tcBorders>
              <w:top w:val="single" w:sz="4" w:space="0" w:color="auto"/>
              <w:left w:val="nil"/>
              <w:bottom w:val="single" w:sz="8" w:space="0" w:color="auto"/>
              <w:right w:val="single" w:sz="8" w:space="0" w:color="000000"/>
            </w:tcBorders>
            <w:shd w:val="clear" w:color="auto" w:fill="auto"/>
            <w:vAlign w:val="center"/>
            <w:hideMark/>
          </w:tcPr>
          <w:p w:rsidR="00944BAB" w:rsidRPr="00944BAB" w:rsidRDefault="00B312E9" w:rsidP="00944BAB">
            <w:pPr>
              <w:widowControl/>
              <w:autoSpaceDE/>
              <w:autoSpaceDN/>
              <w:jc w:val="center"/>
              <w:rPr>
                <w:color w:val="000000"/>
                <w:sz w:val="20"/>
                <w:szCs w:val="20"/>
                <w:lang w:eastAsia="tr-TR"/>
              </w:rPr>
            </w:pPr>
            <w:r>
              <w:rPr>
                <w:color w:val="000000"/>
                <w:sz w:val="20"/>
                <w:szCs w:val="20"/>
                <w:lang w:eastAsia="tr-TR"/>
              </w:rPr>
              <w:t>İhtiyaca uygun seminer verecek uzman ve mekan bulunması.</w:t>
            </w:r>
            <w:r w:rsidR="00944BAB" w:rsidRPr="00944BAB">
              <w:rPr>
                <w:color w:val="000000"/>
                <w:sz w:val="20"/>
                <w:szCs w:val="20"/>
                <w:lang w:eastAsia="tr-TR"/>
              </w:rPr>
              <w:t> </w:t>
            </w:r>
          </w:p>
        </w:tc>
      </w:tr>
    </w:tbl>
    <w:p w:rsidR="00944BAB" w:rsidRDefault="00944BAB" w:rsidP="000B13F8">
      <w:pPr>
        <w:spacing w:line="437" w:lineRule="exact"/>
        <w:ind w:left="820"/>
        <w:rPr>
          <w:rFonts w:ascii="Calibri" w:hAnsi="Calibri"/>
          <w:sz w:val="32"/>
          <w:highlight w:val="yellow"/>
        </w:rPr>
      </w:pPr>
    </w:p>
    <w:p w:rsidR="00944BAB" w:rsidRDefault="00944BAB" w:rsidP="000B13F8">
      <w:pPr>
        <w:spacing w:line="437" w:lineRule="exact"/>
        <w:ind w:left="820"/>
        <w:rPr>
          <w:rFonts w:ascii="Calibri" w:hAnsi="Calibri"/>
          <w:sz w:val="32"/>
          <w:highlight w:val="yellow"/>
        </w:rPr>
      </w:pPr>
    </w:p>
    <w:p w:rsidR="00944BAB" w:rsidRDefault="00944BAB" w:rsidP="000B13F8">
      <w:pPr>
        <w:spacing w:line="437" w:lineRule="exact"/>
        <w:ind w:left="820"/>
        <w:rPr>
          <w:rFonts w:ascii="Calibri" w:hAnsi="Calibri"/>
          <w:sz w:val="32"/>
          <w:highlight w:val="yellow"/>
        </w:rPr>
      </w:pPr>
    </w:p>
    <w:p w:rsidR="00944BAB" w:rsidRDefault="00944BAB" w:rsidP="000B13F8">
      <w:pPr>
        <w:spacing w:line="437" w:lineRule="exact"/>
        <w:ind w:left="820"/>
        <w:rPr>
          <w:rFonts w:ascii="Calibri" w:hAnsi="Calibri"/>
          <w:sz w:val="32"/>
          <w:highlight w:val="yellow"/>
        </w:rPr>
      </w:pPr>
    </w:p>
    <w:p w:rsidR="00944BAB" w:rsidRDefault="00944BAB" w:rsidP="000B13F8">
      <w:pPr>
        <w:spacing w:line="437" w:lineRule="exact"/>
        <w:ind w:left="820"/>
        <w:rPr>
          <w:rFonts w:ascii="Calibri" w:hAnsi="Calibri"/>
          <w:sz w:val="32"/>
          <w:highlight w:val="yellow"/>
        </w:rPr>
      </w:pPr>
    </w:p>
    <w:p w:rsidR="00944BAB" w:rsidRDefault="00944BAB" w:rsidP="000B13F8">
      <w:pPr>
        <w:spacing w:line="437" w:lineRule="exact"/>
        <w:ind w:left="820"/>
        <w:rPr>
          <w:rFonts w:ascii="Calibri" w:hAnsi="Calibri"/>
          <w:sz w:val="32"/>
          <w:highlight w:val="yellow"/>
        </w:rPr>
      </w:pPr>
    </w:p>
    <w:p w:rsidR="00944BAB" w:rsidRDefault="00944BAB" w:rsidP="000B13F8">
      <w:pPr>
        <w:spacing w:line="437" w:lineRule="exact"/>
        <w:ind w:left="820"/>
        <w:rPr>
          <w:rFonts w:ascii="Calibri" w:hAnsi="Calibri"/>
          <w:sz w:val="32"/>
          <w:highlight w:val="yellow"/>
        </w:rPr>
      </w:pPr>
    </w:p>
    <w:p w:rsidR="00944BAB" w:rsidRDefault="00944BAB" w:rsidP="000B13F8">
      <w:pPr>
        <w:spacing w:line="437" w:lineRule="exact"/>
        <w:ind w:left="820"/>
        <w:rPr>
          <w:rFonts w:ascii="Calibri" w:hAnsi="Calibri"/>
          <w:sz w:val="32"/>
          <w:highlight w:val="yellow"/>
        </w:rPr>
      </w:pPr>
    </w:p>
    <w:p w:rsidR="00944BAB" w:rsidRDefault="00944BAB" w:rsidP="000B13F8">
      <w:pPr>
        <w:spacing w:line="437" w:lineRule="exact"/>
        <w:ind w:left="820"/>
        <w:rPr>
          <w:rFonts w:ascii="Calibri" w:hAnsi="Calibri"/>
          <w:sz w:val="32"/>
          <w:highlight w:val="yellow"/>
        </w:rPr>
      </w:pPr>
    </w:p>
    <w:tbl>
      <w:tblPr>
        <w:tblW w:w="11571" w:type="dxa"/>
        <w:tblInd w:w="250" w:type="dxa"/>
        <w:tblCellMar>
          <w:left w:w="70" w:type="dxa"/>
          <w:right w:w="70" w:type="dxa"/>
        </w:tblCellMar>
        <w:tblLook w:val="04A0"/>
      </w:tblPr>
      <w:tblGrid>
        <w:gridCol w:w="1274"/>
        <w:gridCol w:w="2052"/>
        <w:gridCol w:w="1928"/>
        <w:gridCol w:w="1195"/>
        <w:gridCol w:w="740"/>
        <w:gridCol w:w="963"/>
        <w:gridCol w:w="690"/>
        <w:gridCol w:w="651"/>
        <w:gridCol w:w="740"/>
        <w:gridCol w:w="740"/>
        <w:gridCol w:w="740"/>
      </w:tblGrid>
      <w:tr w:rsidR="00944BAB" w:rsidRPr="00944BAB" w:rsidTr="0036571E">
        <w:trPr>
          <w:trHeight w:val="486"/>
        </w:trPr>
        <w:tc>
          <w:tcPr>
            <w:tcW w:w="0" w:type="auto"/>
            <w:gridSpan w:val="2"/>
            <w:tcBorders>
              <w:top w:val="single" w:sz="8" w:space="0" w:color="auto"/>
              <w:left w:val="single" w:sz="8" w:space="0" w:color="auto"/>
              <w:bottom w:val="single" w:sz="4" w:space="0" w:color="auto"/>
              <w:right w:val="single" w:sz="4" w:space="0" w:color="auto"/>
            </w:tcBorders>
            <w:shd w:val="clear" w:color="000000" w:fill="F8CBAD"/>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lastRenderedPageBreak/>
              <w:t xml:space="preserve">TEMA: </w:t>
            </w:r>
          </w:p>
        </w:tc>
        <w:tc>
          <w:tcPr>
            <w:tcW w:w="0" w:type="auto"/>
            <w:gridSpan w:val="9"/>
            <w:tcBorders>
              <w:top w:val="single" w:sz="8" w:space="0" w:color="auto"/>
              <w:left w:val="nil"/>
              <w:bottom w:val="single" w:sz="4" w:space="0" w:color="auto"/>
              <w:right w:val="single" w:sz="8" w:space="0" w:color="000000"/>
            </w:tcBorders>
            <w:shd w:val="clear" w:color="000000" w:fill="F8CBAD"/>
            <w:vAlign w:val="center"/>
            <w:hideMark/>
          </w:tcPr>
          <w:p w:rsidR="00944BAB" w:rsidRPr="00944BAB" w:rsidRDefault="00944BAB" w:rsidP="00944BAB">
            <w:pPr>
              <w:widowControl/>
              <w:autoSpaceDE/>
              <w:autoSpaceDN/>
              <w:rPr>
                <w:color w:val="000000"/>
                <w:sz w:val="20"/>
                <w:szCs w:val="20"/>
                <w:lang w:eastAsia="tr-TR"/>
              </w:rPr>
            </w:pPr>
            <w:r w:rsidRPr="00944BAB">
              <w:rPr>
                <w:color w:val="000000"/>
                <w:sz w:val="20"/>
                <w:szCs w:val="20"/>
                <w:lang w:eastAsia="tr-TR"/>
              </w:rPr>
              <w:t>KAPASİTE</w:t>
            </w:r>
          </w:p>
        </w:tc>
      </w:tr>
      <w:tr w:rsidR="00944BAB" w:rsidRPr="00944BAB" w:rsidTr="0036571E">
        <w:trPr>
          <w:trHeight w:val="486"/>
        </w:trPr>
        <w:tc>
          <w:tcPr>
            <w:tcW w:w="0" w:type="auto"/>
            <w:gridSpan w:val="2"/>
            <w:tcBorders>
              <w:top w:val="single" w:sz="4" w:space="0" w:color="auto"/>
              <w:left w:val="single" w:sz="8" w:space="0" w:color="auto"/>
              <w:bottom w:val="single" w:sz="4" w:space="0" w:color="auto"/>
              <w:right w:val="single" w:sz="4" w:space="0" w:color="auto"/>
            </w:tcBorders>
            <w:shd w:val="clear" w:color="000000" w:fill="F8CBAD"/>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STRATEJİK AMAÇ 5.</w:t>
            </w:r>
          </w:p>
        </w:tc>
        <w:tc>
          <w:tcPr>
            <w:tcW w:w="0" w:type="auto"/>
            <w:gridSpan w:val="9"/>
            <w:tcBorders>
              <w:top w:val="single" w:sz="4" w:space="0" w:color="auto"/>
              <w:left w:val="nil"/>
              <w:bottom w:val="single" w:sz="4" w:space="0" w:color="auto"/>
              <w:right w:val="single" w:sz="4" w:space="0" w:color="000000"/>
            </w:tcBorders>
            <w:shd w:val="clear" w:color="000000" w:fill="F8CBAD"/>
            <w:vAlign w:val="center"/>
            <w:hideMark/>
          </w:tcPr>
          <w:p w:rsidR="00944BAB" w:rsidRPr="00944BAB" w:rsidRDefault="00944BAB" w:rsidP="00944BAB">
            <w:pPr>
              <w:widowControl/>
              <w:autoSpaceDE/>
              <w:autoSpaceDN/>
              <w:rPr>
                <w:color w:val="000000"/>
                <w:sz w:val="20"/>
                <w:szCs w:val="20"/>
                <w:lang w:eastAsia="tr-TR"/>
              </w:rPr>
            </w:pPr>
            <w:r w:rsidRPr="00944BAB">
              <w:rPr>
                <w:color w:val="000000"/>
                <w:sz w:val="20"/>
                <w:szCs w:val="20"/>
                <w:lang w:eastAsia="tr-TR"/>
              </w:rPr>
              <w:t xml:space="preserve">Eğitim ve öğretimin niteliğinin geliştirilmesini sağlanacaktır.  </w:t>
            </w:r>
          </w:p>
        </w:tc>
      </w:tr>
      <w:tr w:rsidR="00944BAB" w:rsidRPr="00944BAB" w:rsidTr="0036571E">
        <w:trPr>
          <w:trHeight w:val="486"/>
        </w:trPr>
        <w:tc>
          <w:tcPr>
            <w:tcW w:w="0" w:type="auto"/>
            <w:gridSpan w:val="2"/>
            <w:tcBorders>
              <w:top w:val="single" w:sz="4" w:space="0" w:color="auto"/>
              <w:left w:val="single" w:sz="8" w:space="0" w:color="auto"/>
              <w:bottom w:val="single" w:sz="4" w:space="0" w:color="auto"/>
              <w:right w:val="single" w:sz="4" w:space="0" w:color="auto"/>
            </w:tcBorders>
            <w:shd w:val="clear" w:color="000000" w:fill="BF8F00"/>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Hedef 5.2</w:t>
            </w:r>
          </w:p>
        </w:tc>
        <w:tc>
          <w:tcPr>
            <w:tcW w:w="0" w:type="auto"/>
            <w:gridSpan w:val="9"/>
            <w:tcBorders>
              <w:top w:val="single" w:sz="4" w:space="0" w:color="auto"/>
              <w:left w:val="nil"/>
              <w:bottom w:val="single" w:sz="4" w:space="0" w:color="auto"/>
              <w:right w:val="single" w:sz="8" w:space="0" w:color="000000"/>
            </w:tcBorders>
            <w:shd w:val="clear" w:color="000000" w:fill="BF8F00"/>
            <w:vAlign w:val="center"/>
            <w:hideMark/>
          </w:tcPr>
          <w:p w:rsidR="00944BAB" w:rsidRPr="00944BAB" w:rsidRDefault="00944BAB" w:rsidP="00944BAB">
            <w:pPr>
              <w:widowControl/>
              <w:autoSpaceDE/>
              <w:autoSpaceDN/>
              <w:rPr>
                <w:color w:val="000000"/>
                <w:sz w:val="20"/>
                <w:szCs w:val="20"/>
                <w:lang w:eastAsia="tr-TR"/>
              </w:rPr>
            </w:pPr>
            <w:r w:rsidRPr="00944BAB">
              <w:rPr>
                <w:color w:val="000000"/>
                <w:sz w:val="20"/>
                <w:szCs w:val="20"/>
                <w:lang w:eastAsia="tr-TR"/>
              </w:rPr>
              <w:t xml:space="preserve">Kurum personelinin akademik gelişimlerinin artırılması sağlanacaktır.  </w:t>
            </w:r>
          </w:p>
        </w:tc>
      </w:tr>
      <w:tr w:rsidR="0036571E" w:rsidRPr="00944BAB" w:rsidTr="0036571E">
        <w:trPr>
          <w:trHeight w:val="486"/>
        </w:trPr>
        <w:tc>
          <w:tcPr>
            <w:tcW w:w="0" w:type="auto"/>
            <w:tcBorders>
              <w:top w:val="nil"/>
              <w:left w:val="single" w:sz="8" w:space="0" w:color="auto"/>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PG NO</w:t>
            </w:r>
          </w:p>
        </w:tc>
        <w:tc>
          <w:tcPr>
            <w:tcW w:w="0" w:type="auto"/>
            <w:gridSpan w:val="3"/>
            <w:tcBorders>
              <w:top w:val="single" w:sz="4" w:space="0" w:color="auto"/>
              <w:left w:val="nil"/>
              <w:bottom w:val="single" w:sz="4" w:space="0" w:color="auto"/>
              <w:right w:val="single" w:sz="4" w:space="0" w:color="000000"/>
            </w:tcBorders>
            <w:shd w:val="clear" w:color="000000" w:fill="FFD966"/>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Performans Göstergeleri</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Hedefe Etkisi (%)</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2024 Hedef</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2025 Hedef</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2026 Hedef</w:t>
            </w:r>
          </w:p>
        </w:tc>
        <w:tc>
          <w:tcPr>
            <w:tcW w:w="0" w:type="auto"/>
            <w:tcBorders>
              <w:top w:val="nil"/>
              <w:left w:val="nil"/>
              <w:bottom w:val="single" w:sz="4" w:space="0" w:color="auto"/>
              <w:right w:val="single" w:sz="4"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2027 Hedef</w:t>
            </w:r>
          </w:p>
        </w:tc>
        <w:tc>
          <w:tcPr>
            <w:tcW w:w="0" w:type="auto"/>
            <w:tcBorders>
              <w:top w:val="nil"/>
              <w:left w:val="nil"/>
              <w:bottom w:val="single" w:sz="4" w:space="0" w:color="auto"/>
              <w:right w:val="single" w:sz="8" w:space="0" w:color="auto"/>
            </w:tcBorders>
            <w:shd w:val="clear" w:color="000000" w:fill="FFD966"/>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2028 Hedef</w:t>
            </w:r>
          </w:p>
        </w:tc>
      </w:tr>
      <w:tr w:rsidR="0036571E" w:rsidRPr="00944BAB" w:rsidTr="0036571E">
        <w:trPr>
          <w:trHeight w:val="292"/>
        </w:trPr>
        <w:tc>
          <w:tcPr>
            <w:tcW w:w="0" w:type="auto"/>
            <w:vMerge w:val="restart"/>
            <w:tcBorders>
              <w:top w:val="nil"/>
              <w:left w:val="single" w:sz="8" w:space="0" w:color="auto"/>
              <w:bottom w:val="nil"/>
              <w:right w:val="single" w:sz="4" w:space="0" w:color="auto"/>
            </w:tcBorders>
            <w:shd w:val="clear" w:color="000000" w:fill="FFE699"/>
            <w:vAlign w:val="center"/>
            <w:hideMark/>
          </w:tcPr>
          <w:p w:rsidR="00944BAB" w:rsidRPr="00944BAB" w:rsidRDefault="00944BAB" w:rsidP="00944BAB">
            <w:pPr>
              <w:widowControl/>
              <w:autoSpaceDE/>
              <w:autoSpaceDN/>
              <w:rPr>
                <w:b/>
                <w:bCs/>
                <w:color w:val="000000"/>
                <w:sz w:val="20"/>
                <w:szCs w:val="20"/>
                <w:lang w:eastAsia="tr-TR"/>
              </w:rPr>
            </w:pPr>
            <w:r w:rsidRPr="00944BAB">
              <w:rPr>
                <w:b/>
                <w:bCs/>
                <w:color w:val="000000"/>
                <w:sz w:val="20"/>
                <w:szCs w:val="20"/>
                <w:lang w:eastAsia="tr-TR"/>
              </w:rPr>
              <w:t>PG 5.2.1</w:t>
            </w:r>
          </w:p>
        </w:tc>
        <w:tc>
          <w:tcPr>
            <w:tcW w:w="0" w:type="auto"/>
            <w:gridSpan w:val="2"/>
            <w:vMerge w:val="restart"/>
            <w:tcBorders>
              <w:top w:val="single" w:sz="4" w:space="0" w:color="auto"/>
              <w:left w:val="single" w:sz="4" w:space="0" w:color="auto"/>
              <w:bottom w:val="nil"/>
              <w:right w:val="single" w:sz="4" w:space="0" w:color="000000"/>
            </w:tcBorders>
            <w:shd w:val="clear" w:color="000000" w:fill="FFFFFF"/>
            <w:vAlign w:val="center"/>
            <w:hideMark/>
          </w:tcPr>
          <w:p w:rsidR="00944BAB" w:rsidRPr="00944BAB" w:rsidRDefault="00944BAB"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Yüksek lisans eğitimini sürdüren personel sayısı</w:t>
            </w:r>
          </w:p>
        </w:tc>
        <w:tc>
          <w:tcPr>
            <w:tcW w:w="0" w:type="auto"/>
            <w:tcBorders>
              <w:top w:val="nil"/>
              <w:left w:val="nil"/>
              <w:bottom w:val="single" w:sz="4" w:space="0" w:color="auto"/>
              <w:right w:val="single" w:sz="4" w:space="0" w:color="auto"/>
            </w:tcBorders>
            <w:shd w:val="clear" w:color="000000" w:fill="FFFFFF"/>
            <w:vAlign w:val="center"/>
            <w:hideMark/>
          </w:tcPr>
          <w:p w:rsidR="00944BAB" w:rsidRPr="00944BAB" w:rsidRDefault="00944BAB"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Yönetici</w:t>
            </w:r>
          </w:p>
        </w:tc>
        <w:tc>
          <w:tcPr>
            <w:tcW w:w="0" w:type="auto"/>
            <w:tcBorders>
              <w:top w:val="nil"/>
              <w:left w:val="nil"/>
              <w:bottom w:val="single" w:sz="4" w:space="0" w:color="auto"/>
              <w:right w:val="single" w:sz="4" w:space="0" w:color="auto"/>
            </w:tcBorders>
            <w:shd w:val="clear" w:color="auto" w:fill="auto"/>
            <w:noWrap/>
            <w:vAlign w:val="center"/>
            <w:hideMark/>
          </w:tcPr>
          <w:p w:rsidR="00944BAB" w:rsidRPr="00944BAB" w:rsidRDefault="00944BAB" w:rsidP="00944BAB">
            <w:pPr>
              <w:widowControl/>
              <w:autoSpaceDE/>
              <w:autoSpaceDN/>
              <w:jc w:val="center"/>
              <w:rPr>
                <w:rFonts w:ascii="Arial" w:hAnsi="Arial" w:cs="Arial"/>
                <w:color w:val="333333"/>
                <w:sz w:val="24"/>
                <w:szCs w:val="24"/>
                <w:lang w:eastAsia="tr-TR"/>
              </w:rPr>
            </w:pPr>
            <w:r w:rsidRPr="00944BAB">
              <w:rPr>
                <w:rFonts w:ascii="Arial" w:hAnsi="Arial" w:cs="Arial"/>
                <w:color w:val="333333"/>
                <w:sz w:val="24"/>
                <w:szCs w:val="24"/>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0</w:t>
            </w:r>
            <w:r w:rsidR="00944BAB" w:rsidRPr="00944BAB">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944BAB" w:rsidP="00944BAB">
            <w:pPr>
              <w:widowControl/>
              <w:autoSpaceDE/>
              <w:autoSpaceDN/>
              <w:jc w:val="center"/>
              <w:rPr>
                <w:b/>
                <w:bCs/>
                <w:color w:val="000000"/>
                <w:sz w:val="20"/>
                <w:szCs w:val="20"/>
                <w:lang w:eastAsia="tr-TR"/>
              </w:rPr>
            </w:pPr>
            <w:r w:rsidRPr="00944BAB">
              <w:rPr>
                <w:b/>
                <w:bCs/>
                <w:color w:val="000000"/>
                <w:sz w:val="20"/>
                <w:szCs w:val="20"/>
                <w:lang w:eastAsia="tr-TR"/>
              </w:rPr>
              <w:t> </w:t>
            </w:r>
            <w:r w:rsidR="0072632D" w:rsidRPr="00944BAB">
              <w:rPr>
                <w:b/>
                <w:bCs/>
                <w:color w:val="000000"/>
                <w:sz w:val="20"/>
                <w:szCs w:val="20"/>
                <w:lang w:eastAsia="tr-TR"/>
              </w:rPr>
              <w:t>%</w:t>
            </w:r>
            <w:r w:rsidR="002C3411">
              <w:rPr>
                <w:b/>
                <w:bCs/>
                <w:color w:val="000000"/>
                <w:sz w:val="20"/>
                <w:szCs w:val="20"/>
                <w:lang w:eastAsia="tr-TR"/>
              </w:rPr>
              <w:t>5</w:t>
            </w:r>
            <w:r w:rsidR="0072632D" w:rsidRPr="00944BAB">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5</w:t>
            </w:r>
            <w:r w:rsidR="00944BAB" w:rsidRPr="00944BAB">
              <w:rPr>
                <w:b/>
                <w:bCs/>
                <w:color w:val="000000"/>
                <w:sz w:val="20"/>
                <w:szCs w:val="20"/>
                <w:lang w:eastAsia="tr-TR"/>
              </w:rPr>
              <w:t> </w:t>
            </w:r>
          </w:p>
        </w:tc>
        <w:tc>
          <w:tcPr>
            <w:tcW w:w="0" w:type="auto"/>
            <w:tcBorders>
              <w:top w:val="nil"/>
              <w:left w:val="nil"/>
              <w:bottom w:val="single" w:sz="4" w:space="0" w:color="auto"/>
              <w:right w:val="single" w:sz="8" w:space="0" w:color="auto"/>
            </w:tcBorders>
            <w:shd w:val="clear" w:color="auto" w:fill="auto"/>
            <w:vAlign w:val="center"/>
            <w:hideMark/>
          </w:tcPr>
          <w:p w:rsidR="00944BAB" w:rsidRPr="00944BAB" w:rsidRDefault="0072632D" w:rsidP="00944BAB">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5</w:t>
            </w:r>
            <w:r w:rsidR="00944BAB" w:rsidRPr="00944BAB">
              <w:rPr>
                <w:b/>
                <w:bCs/>
                <w:color w:val="000000"/>
                <w:sz w:val="20"/>
                <w:szCs w:val="20"/>
                <w:lang w:eastAsia="tr-TR"/>
              </w:rPr>
              <w:t> </w:t>
            </w:r>
          </w:p>
        </w:tc>
      </w:tr>
      <w:tr w:rsidR="0072632D" w:rsidRPr="00944BAB" w:rsidTr="0036571E">
        <w:trPr>
          <w:trHeight w:val="292"/>
        </w:trPr>
        <w:tc>
          <w:tcPr>
            <w:tcW w:w="0" w:type="auto"/>
            <w:vMerge/>
            <w:tcBorders>
              <w:top w:val="nil"/>
              <w:left w:val="single" w:sz="8" w:space="0" w:color="auto"/>
              <w:bottom w:val="nil"/>
              <w:right w:val="single" w:sz="4" w:space="0" w:color="auto"/>
            </w:tcBorders>
            <w:vAlign w:val="center"/>
            <w:hideMark/>
          </w:tcPr>
          <w:p w:rsidR="0072632D" w:rsidRPr="00944BAB" w:rsidRDefault="0072632D" w:rsidP="00944BAB">
            <w:pPr>
              <w:widowControl/>
              <w:autoSpaceDE/>
              <w:autoSpaceDN/>
              <w:rPr>
                <w:b/>
                <w:bCs/>
                <w:color w:val="000000"/>
                <w:sz w:val="20"/>
                <w:szCs w:val="20"/>
                <w:lang w:eastAsia="tr-TR"/>
              </w:rPr>
            </w:pPr>
          </w:p>
        </w:tc>
        <w:tc>
          <w:tcPr>
            <w:tcW w:w="0" w:type="auto"/>
            <w:gridSpan w:val="2"/>
            <w:vMerge/>
            <w:tcBorders>
              <w:top w:val="single" w:sz="4" w:space="0" w:color="auto"/>
              <w:left w:val="single" w:sz="4" w:space="0" w:color="auto"/>
              <w:bottom w:val="nil"/>
              <w:right w:val="single" w:sz="4" w:space="0" w:color="000000"/>
            </w:tcBorders>
            <w:vAlign w:val="center"/>
            <w:hideMark/>
          </w:tcPr>
          <w:p w:rsidR="0072632D" w:rsidRPr="00944BAB" w:rsidRDefault="0072632D" w:rsidP="00944BAB">
            <w:pPr>
              <w:widowControl/>
              <w:autoSpaceDE/>
              <w:autoSpaceDN/>
              <w:rPr>
                <w:rFonts w:ascii="Calibri" w:hAnsi="Calibri" w:cs="Calibri"/>
                <w:color w:val="000000"/>
                <w:sz w:val="20"/>
                <w:szCs w:val="20"/>
                <w:lang w:eastAsia="tr-TR"/>
              </w:rPr>
            </w:pP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Öğretmen</w:t>
            </w:r>
          </w:p>
        </w:tc>
        <w:tc>
          <w:tcPr>
            <w:tcW w:w="0" w:type="auto"/>
            <w:tcBorders>
              <w:top w:val="nil"/>
              <w:left w:val="nil"/>
              <w:bottom w:val="single" w:sz="4" w:space="0" w:color="auto"/>
              <w:right w:val="single" w:sz="4" w:space="0" w:color="auto"/>
            </w:tcBorders>
            <w:shd w:val="clear" w:color="auto" w:fill="auto"/>
            <w:noWrap/>
            <w:vAlign w:val="center"/>
            <w:hideMark/>
          </w:tcPr>
          <w:p w:rsidR="0072632D" w:rsidRPr="00944BAB" w:rsidRDefault="0072632D" w:rsidP="00944BAB">
            <w:pPr>
              <w:widowControl/>
              <w:autoSpaceDE/>
              <w:autoSpaceDN/>
              <w:jc w:val="center"/>
              <w:rPr>
                <w:rFonts w:ascii="Arial" w:hAnsi="Arial" w:cs="Arial"/>
                <w:color w:val="333333"/>
                <w:sz w:val="24"/>
                <w:szCs w:val="24"/>
                <w:lang w:eastAsia="tr-TR"/>
              </w:rPr>
            </w:pPr>
            <w:r w:rsidRPr="00944BAB">
              <w:rPr>
                <w:rFonts w:ascii="Arial" w:hAnsi="Arial" w:cs="Arial"/>
                <w:color w:val="333333"/>
                <w:sz w:val="24"/>
                <w:szCs w:val="24"/>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w:t>
            </w:r>
            <w:r w:rsidR="002C3411">
              <w:rPr>
                <w:b/>
                <w:bCs/>
                <w:color w:val="000000"/>
                <w:sz w:val="20"/>
                <w:szCs w:val="20"/>
                <w:lang w:eastAsia="tr-TR"/>
              </w:rPr>
              <w:t>0</w:t>
            </w:r>
            <w:r w:rsidRPr="00944BAB">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w:t>
            </w:r>
            <w:r w:rsidR="002C3411">
              <w:rPr>
                <w:b/>
                <w:bCs/>
                <w:color w:val="000000"/>
                <w:sz w:val="20"/>
                <w:szCs w:val="20"/>
                <w:lang w:eastAsia="tr-TR"/>
              </w:rPr>
              <w:t>5</w:t>
            </w:r>
            <w:r w:rsidRPr="00944BAB">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 </w:t>
            </w:r>
            <w:r w:rsidR="002C3411">
              <w:rPr>
                <w:b/>
                <w:bCs/>
                <w:color w:val="000000"/>
                <w:sz w:val="20"/>
                <w:szCs w:val="20"/>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5</w:t>
            </w:r>
          </w:p>
        </w:tc>
        <w:tc>
          <w:tcPr>
            <w:tcW w:w="0" w:type="auto"/>
            <w:tcBorders>
              <w:top w:val="nil"/>
              <w:left w:val="nil"/>
              <w:bottom w:val="single" w:sz="4" w:space="0" w:color="auto"/>
              <w:right w:val="single" w:sz="8"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5</w:t>
            </w:r>
          </w:p>
        </w:tc>
      </w:tr>
      <w:tr w:rsidR="0072632D" w:rsidRPr="00944BAB" w:rsidTr="0036571E">
        <w:trPr>
          <w:trHeight w:val="292"/>
        </w:trPr>
        <w:tc>
          <w:tcPr>
            <w:tcW w:w="0" w:type="auto"/>
            <w:vMerge w:val="restart"/>
            <w:tcBorders>
              <w:top w:val="single" w:sz="4" w:space="0" w:color="auto"/>
              <w:left w:val="single" w:sz="8" w:space="0" w:color="auto"/>
              <w:bottom w:val="nil"/>
              <w:right w:val="single" w:sz="4" w:space="0" w:color="auto"/>
            </w:tcBorders>
            <w:shd w:val="clear" w:color="000000" w:fill="FFE699"/>
            <w:vAlign w:val="center"/>
            <w:hideMark/>
          </w:tcPr>
          <w:p w:rsidR="0072632D" w:rsidRPr="00944BAB" w:rsidRDefault="0072632D" w:rsidP="00944BAB">
            <w:pPr>
              <w:widowControl/>
              <w:autoSpaceDE/>
              <w:autoSpaceDN/>
              <w:rPr>
                <w:b/>
                <w:bCs/>
                <w:color w:val="000000"/>
                <w:sz w:val="20"/>
                <w:szCs w:val="20"/>
                <w:lang w:eastAsia="tr-TR"/>
              </w:rPr>
            </w:pPr>
            <w:r w:rsidRPr="00944BAB">
              <w:rPr>
                <w:b/>
                <w:bCs/>
                <w:color w:val="000000"/>
                <w:sz w:val="20"/>
                <w:szCs w:val="20"/>
                <w:lang w:eastAsia="tr-TR"/>
              </w:rPr>
              <w:t>PG 5.2.2</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72632D" w:rsidRPr="00944BAB" w:rsidRDefault="0072632D"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Yüksek lisans eğitimini tamamlayan personel sayısı</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Yönetici</w:t>
            </w:r>
          </w:p>
        </w:tc>
        <w:tc>
          <w:tcPr>
            <w:tcW w:w="0" w:type="auto"/>
            <w:tcBorders>
              <w:top w:val="nil"/>
              <w:left w:val="nil"/>
              <w:bottom w:val="single" w:sz="4" w:space="0" w:color="auto"/>
              <w:right w:val="single" w:sz="4" w:space="0" w:color="auto"/>
            </w:tcBorders>
            <w:shd w:val="clear" w:color="auto" w:fill="auto"/>
            <w:noWrap/>
            <w:vAlign w:val="center"/>
            <w:hideMark/>
          </w:tcPr>
          <w:p w:rsidR="0072632D" w:rsidRPr="00944BAB" w:rsidRDefault="0072632D" w:rsidP="00944BAB">
            <w:pPr>
              <w:widowControl/>
              <w:autoSpaceDE/>
              <w:autoSpaceDN/>
              <w:jc w:val="center"/>
              <w:rPr>
                <w:rFonts w:ascii="Arial" w:hAnsi="Arial" w:cs="Arial"/>
                <w:color w:val="333333"/>
                <w:sz w:val="24"/>
                <w:szCs w:val="24"/>
                <w:lang w:eastAsia="tr-TR"/>
              </w:rPr>
            </w:pPr>
            <w:r w:rsidRPr="00944BAB">
              <w:rPr>
                <w:rFonts w:ascii="Arial" w:hAnsi="Arial" w:cs="Arial"/>
                <w:color w:val="333333"/>
                <w:sz w:val="24"/>
                <w:szCs w:val="24"/>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2C3411">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67</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2C3411">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2C3411">
            <w:pPr>
              <w:widowControl/>
              <w:autoSpaceDE/>
              <w:autoSpaceDN/>
              <w:jc w:val="center"/>
              <w:rPr>
                <w:b/>
                <w:bCs/>
                <w:color w:val="000000"/>
                <w:sz w:val="20"/>
                <w:szCs w:val="20"/>
                <w:lang w:eastAsia="tr-TR"/>
              </w:rPr>
            </w:pPr>
            <w:r w:rsidRPr="00944BAB">
              <w:rPr>
                <w:b/>
                <w:bCs/>
                <w:color w:val="000000"/>
                <w:sz w:val="20"/>
                <w:szCs w:val="20"/>
                <w:lang w:eastAsia="tr-TR"/>
              </w:rPr>
              <w:t>%</w:t>
            </w:r>
            <w:r w:rsidR="002C3411">
              <w:rPr>
                <w:b/>
                <w:bCs/>
                <w:color w:val="000000"/>
                <w:sz w:val="20"/>
                <w:szCs w:val="20"/>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2C3411">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100</w:t>
            </w:r>
            <w:r w:rsidRPr="00944BAB">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2C3411">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100</w:t>
            </w:r>
          </w:p>
        </w:tc>
        <w:tc>
          <w:tcPr>
            <w:tcW w:w="0" w:type="auto"/>
            <w:tcBorders>
              <w:top w:val="nil"/>
              <w:left w:val="nil"/>
              <w:bottom w:val="single" w:sz="4" w:space="0" w:color="auto"/>
              <w:right w:val="single" w:sz="8" w:space="0" w:color="auto"/>
            </w:tcBorders>
            <w:shd w:val="clear" w:color="auto" w:fill="auto"/>
            <w:vAlign w:val="center"/>
            <w:hideMark/>
          </w:tcPr>
          <w:p w:rsidR="0072632D" w:rsidRPr="00944BAB" w:rsidRDefault="0072632D" w:rsidP="002C3411">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100</w:t>
            </w:r>
            <w:r w:rsidRPr="00944BAB">
              <w:rPr>
                <w:b/>
                <w:bCs/>
                <w:color w:val="000000"/>
                <w:sz w:val="20"/>
                <w:szCs w:val="20"/>
                <w:lang w:eastAsia="tr-TR"/>
              </w:rPr>
              <w:t> </w:t>
            </w:r>
          </w:p>
        </w:tc>
      </w:tr>
      <w:tr w:rsidR="0072632D" w:rsidRPr="00944BAB" w:rsidTr="0036571E">
        <w:trPr>
          <w:trHeight w:val="292"/>
        </w:trPr>
        <w:tc>
          <w:tcPr>
            <w:tcW w:w="0" w:type="auto"/>
            <w:vMerge/>
            <w:tcBorders>
              <w:top w:val="single" w:sz="4" w:space="0" w:color="auto"/>
              <w:left w:val="single" w:sz="8" w:space="0" w:color="auto"/>
              <w:bottom w:val="nil"/>
              <w:right w:val="single" w:sz="4" w:space="0" w:color="auto"/>
            </w:tcBorders>
            <w:vAlign w:val="center"/>
            <w:hideMark/>
          </w:tcPr>
          <w:p w:rsidR="0072632D" w:rsidRPr="00944BAB" w:rsidRDefault="0072632D" w:rsidP="00944BAB">
            <w:pPr>
              <w:widowControl/>
              <w:autoSpaceDE/>
              <w:autoSpaceDN/>
              <w:rPr>
                <w:b/>
                <w:bCs/>
                <w:color w:val="000000"/>
                <w:sz w:val="20"/>
                <w:szCs w:val="20"/>
                <w:lang w:eastAsia="tr-TR"/>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72632D" w:rsidRPr="00944BAB" w:rsidRDefault="0072632D" w:rsidP="00944BAB">
            <w:pPr>
              <w:widowControl/>
              <w:autoSpaceDE/>
              <w:autoSpaceDN/>
              <w:rPr>
                <w:rFonts w:ascii="Calibri" w:hAnsi="Calibri" w:cs="Calibri"/>
                <w:color w:val="000000"/>
                <w:sz w:val="20"/>
                <w:szCs w:val="20"/>
                <w:lang w:eastAsia="tr-TR"/>
              </w:rPr>
            </w:pP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Öğretmen</w:t>
            </w:r>
          </w:p>
        </w:tc>
        <w:tc>
          <w:tcPr>
            <w:tcW w:w="0" w:type="auto"/>
            <w:tcBorders>
              <w:top w:val="nil"/>
              <w:left w:val="nil"/>
              <w:bottom w:val="single" w:sz="4" w:space="0" w:color="auto"/>
              <w:right w:val="single" w:sz="4" w:space="0" w:color="auto"/>
            </w:tcBorders>
            <w:shd w:val="clear" w:color="auto" w:fill="auto"/>
            <w:noWrap/>
            <w:vAlign w:val="center"/>
            <w:hideMark/>
          </w:tcPr>
          <w:p w:rsidR="0072632D" w:rsidRPr="00944BAB" w:rsidRDefault="0072632D" w:rsidP="00944BAB">
            <w:pPr>
              <w:widowControl/>
              <w:autoSpaceDE/>
              <w:autoSpaceDN/>
              <w:jc w:val="center"/>
              <w:rPr>
                <w:rFonts w:ascii="Arial" w:hAnsi="Arial" w:cs="Arial"/>
                <w:color w:val="333333"/>
                <w:sz w:val="24"/>
                <w:szCs w:val="24"/>
                <w:lang w:eastAsia="tr-TR"/>
              </w:rPr>
            </w:pPr>
            <w:r w:rsidRPr="00944BAB">
              <w:rPr>
                <w:rFonts w:ascii="Arial" w:hAnsi="Arial" w:cs="Arial"/>
                <w:color w:val="333333"/>
                <w:sz w:val="24"/>
                <w:szCs w:val="24"/>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20</w:t>
            </w:r>
            <w:r w:rsidRPr="00944BAB">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w:t>
            </w:r>
            <w:r w:rsidR="002C3411">
              <w:rPr>
                <w:b/>
                <w:bCs/>
                <w:color w:val="000000"/>
                <w:sz w:val="20"/>
                <w:szCs w:val="20"/>
                <w:lang w:eastAsia="tr-TR"/>
              </w:rPr>
              <w:t>25</w:t>
            </w:r>
            <w:r w:rsidRPr="00944BAB">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25</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 </w:t>
            </w:r>
            <w:r w:rsidR="002C3411">
              <w:rPr>
                <w:b/>
                <w:bCs/>
                <w:color w:val="000000"/>
                <w:sz w:val="20"/>
                <w:szCs w:val="20"/>
                <w:lang w:eastAsia="tr-TR"/>
              </w:rPr>
              <w:t>30</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35</w:t>
            </w:r>
            <w:r w:rsidRPr="00944BAB">
              <w:rPr>
                <w:b/>
                <w:bCs/>
                <w:color w:val="000000"/>
                <w:sz w:val="20"/>
                <w:szCs w:val="20"/>
                <w:lang w:eastAsia="tr-TR"/>
              </w:rPr>
              <w:t> </w:t>
            </w:r>
          </w:p>
        </w:tc>
        <w:tc>
          <w:tcPr>
            <w:tcW w:w="0" w:type="auto"/>
            <w:tcBorders>
              <w:top w:val="nil"/>
              <w:left w:val="nil"/>
              <w:bottom w:val="single" w:sz="4" w:space="0" w:color="auto"/>
              <w:right w:val="single" w:sz="8"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40</w:t>
            </w:r>
            <w:r w:rsidRPr="00944BAB">
              <w:rPr>
                <w:b/>
                <w:bCs/>
                <w:color w:val="000000"/>
                <w:sz w:val="20"/>
                <w:szCs w:val="20"/>
                <w:lang w:eastAsia="tr-TR"/>
              </w:rPr>
              <w:t> </w:t>
            </w:r>
          </w:p>
        </w:tc>
      </w:tr>
      <w:tr w:rsidR="0072632D" w:rsidRPr="00944BAB" w:rsidTr="0036571E">
        <w:trPr>
          <w:trHeight w:val="292"/>
        </w:trPr>
        <w:tc>
          <w:tcPr>
            <w:tcW w:w="0" w:type="auto"/>
            <w:vMerge w:val="restart"/>
            <w:tcBorders>
              <w:top w:val="single" w:sz="4" w:space="0" w:color="auto"/>
              <w:left w:val="single" w:sz="8" w:space="0" w:color="auto"/>
              <w:bottom w:val="nil"/>
              <w:right w:val="single" w:sz="4" w:space="0" w:color="auto"/>
            </w:tcBorders>
            <w:shd w:val="clear" w:color="000000" w:fill="FFE699"/>
            <w:vAlign w:val="center"/>
            <w:hideMark/>
          </w:tcPr>
          <w:p w:rsidR="0072632D" w:rsidRPr="00944BAB" w:rsidRDefault="0072632D" w:rsidP="00944BAB">
            <w:pPr>
              <w:widowControl/>
              <w:autoSpaceDE/>
              <w:autoSpaceDN/>
              <w:rPr>
                <w:b/>
                <w:bCs/>
                <w:color w:val="000000"/>
                <w:sz w:val="20"/>
                <w:szCs w:val="20"/>
                <w:lang w:eastAsia="tr-TR"/>
              </w:rPr>
            </w:pPr>
            <w:r w:rsidRPr="00944BAB">
              <w:rPr>
                <w:b/>
                <w:bCs/>
                <w:color w:val="000000"/>
                <w:sz w:val="20"/>
                <w:szCs w:val="20"/>
                <w:lang w:eastAsia="tr-TR"/>
              </w:rPr>
              <w:t>PG 5.2.3</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72632D" w:rsidRPr="00944BAB" w:rsidRDefault="0072632D"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Doktora eğitimini  sürdüren personel sayısı</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Yönetici</w:t>
            </w:r>
          </w:p>
        </w:tc>
        <w:tc>
          <w:tcPr>
            <w:tcW w:w="0" w:type="auto"/>
            <w:tcBorders>
              <w:top w:val="nil"/>
              <w:left w:val="nil"/>
              <w:bottom w:val="single" w:sz="4" w:space="0" w:color="auto"/>
              <w:right w:val="single" w:sz="4" w:space="0" w:color="auto"/>
            </w:tcBorders>
            <w:shd w:val="clear" w:color="auto" w:fill="auto"/>
            <w:noWrap/>
            <w:vAlign w:val="center"/>
            <w:hideMark/>
          </w:tcPr>
          <w:p w:rsidR="0072632D" w:rsidRPr="00944BAB" w:rsidRDefault="0072632D" w:rsidP="00944BAB">
            <w:pPr>
              <w:widowControl/>
              <w:autoSpaceDE/>
              <w:autoSpaceDN/>
              <w:jc w:val="center"/>
              <w:rPr>
                <w:rFonts w:ascii="Arial" w:hAnsi="Arial" w:cs="Arial"/>
                <w:color w:val="000000"/>
                <w:sz w:val="24"/>
                <w:szCs w:val="24"/>
                <w:lang w:eastAsia="tr-TR"/>
              </w:rPr>
            </w:pPr>
            <w:r w:rsidRPr="00944BAB">
              <w:rPr>
                <w:rFonts w:ascii="Arial" w:hAnsi="Arial" w:cs="Arial"/>
                <w:color w:val="000000"/>
                <w:sz w:val="24"/>
                <w:szCs w:val="24"/>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0</w:t>
            </w:r>
            <w:r w:rsidRPr="00944BAB">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 </w:t>
            </w:r>
            <w:r w:rsidR="002C3411">
              <w:rPr>
                <w:b/>
                <w:bCs/>
                <w:color w:val="000000"/>
                <w:sz w:val="20"/>
                <w:szCs w:val="20"/>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5</w:t>
            </w:r>
          </w:p>
        </w:tc>
        <w:tc>
          <w:tcPr>
            <w:tcW w:w="0" w:type="auto"/>
            <w:tcBorders>
              <w:top w:val="nil"/>
              <w:left w:val="nil"/>
              <w:bottom w:val="single" w:sz="4" w:space="0" w:color="auto"/>
              <w:right w:val="single" w:sz="8"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5</w:t>
            </w:r>
          </w:p>
        </w:tc>
      </w:tr>
      <w:tr w:rsidR="0072632D" w:rsidRPr="00944BAB" w:rsidTr="0036571E">
        <w:trPr>
          <w:trHeight w:val="292"/>
        </w:trPr>
        <w:tc>
          <w:tcPr>
            <w:tcW w:w="0" w:type="auto"/>
            <w:vMerge/>
            <w:tcBorders>
              <w:top w:val="single" w:sz="4" w:space="0" w:color="auto"/>
              <w:left w:val="single" w:sz="8" w:space="0" w:color="auto"/>
              <w:bottom w:val="nil"/>
              <w:right w:val="single" w:sz="4" w:space="0" w:color="auto"/>
            </w:tcBorders>
            <w:vAlign w:val="center"/>
            <w:hideMark/>
          </w:tcPr>
          <w:p w:rsidR="0072632D" w:rsidRPr="00944BAB" w:rsidRDefault="0072632D" w:rsidP="00944BAB">
            <w:pPr>
              <w:widowControl/>
              <w:autoSpaceDE/>
              <w:autoSpaceDN/>
              <w:rPr>
                <w:b/>
                <w:bCs/>
                <w:color w:val="000000"/>
                <w:sz w:val="20"/>
                <w:szCs w:val="20"/>
                <w:lang w:eastAsia="tr-TR"/>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72632D" w:rsidRPr="00944BAB" w:rsidRDefault="0072632D" w:rsidP="00944BAB">
            <w:pPr>
              <w:widowControl/>
              <w:autoSpaceDE/>
              <w:autoSpaceDN/>
              <w:rPr>
                <w:rFonts w:ascii="Calibri" w:hAnsi="Calibri" w:cs="Calibri"/>
                <w:color w:val="000000"/>
                <w:sz w:val="20"/>
                <w:szCs w:val="20"/>
                <w:lang w:eastAsia="tr-TR"/>
              </w:rPr>
            </w:pP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Öğretmen</w:t>
            </w:r>
          </w:p>
        </w:tc>
        <w:tc>
          <w:tcPr>
            <w:tcW w:w="0" w:type="auto"/>
            <w:tcBorders>
              <w:top w:val="nil"/>
              <w:left w:val="nil"/>
              <w:bottom w:val="single" w:sz="4" w:space="0" w:color="auto"/>
              <w:right w:val="single" w:sz="4" w:space="0" w:color="auto"/>
            </w:tcBorders>
            <w:shd w:val="clear" w:color="auto" w:fill="auto"/>
            <w:noWrap/>
            <w:vAlign w:val="center"/>
            <w:hideMark/>
          </w:tcPr>
          <w:p w:rsidR="0072632D" w:rsidRPr="00944BAB" w:rsidRDefault="0072632D" w:rsidP="00944BAB">
            <w:pPr>
              <w:widowControl/>
              <w:autoSpaceDE/>
              <w:autoSpaceDN/>
              <w:jc w:val="center"/>
              <w:rPr>
                <w:rFonts w:ascii="Arial" w:hAnsi="Arial" w:cs="Arial"/>
                <w:color w:val="000000"/>
                <w:sz w:val="24"/>
                <w:szCs w:val="24"/>
                <w:lang w:eastAsia="tr-TR"/>
              </w:rPr>
            </w:pPr>
            <w:r w:rsidRPr="00944BAB">
              <w:rPr>
                <w:rFonts w:ascii="Arial" w:hAnsi="Arial" w:cs="Arial"/>
                <w:color w:val="000000"/>
                <w:sz w:val="24"/>
                <w:szCs w:val="24"/>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 </w:t>
            </w:r>
            <w:r w:rsidR="002C3411">
              <w:rPr>
                <w:b/>
                <w:bCs/>
                <w:color w:val="000000"/>
                <w:sz w:val="20"/>
                <w:szCs w:val="20"/>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5</w:t>
            </w:r>
            <w:r w:rsidRPr="00944BAB">
              <w:rPr>
                <w:b/>
                <w:bCs/>
                <w:color w:val="000000"/>
                <w:sz w:val="20"/>
                <w:szCs w:val="20"/>
                <w:lang w:eastAsia="tr-TR"/>
              </w:rPr>
              <w:t> </w:t>
            </w:r>
          </w:p>
        </w:tc>
        <w:tc>
          <w:tcPr>
            <w:tcW w:w="0" w:type="auto"/>
            <w:tcBorders>
              <w:top w:val="nil"/>
              <w:left w:val="nil"/>
              <w:bottom w:val="single" w:sz="4" w:space="0" w:color="auto"/>
              <w:right w:val="single" w:sz="8"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5</w:t>
            </w:r>
          </w:p>
        </w:tc>
      </w:tr>
      <w:tr w:rsidR="0072632D" w:rsidRPr="00944BAB" w:rsidTr="0036571E">
        <w:trPr>
          <w:trHeight w:val="292"/>
        </w:trPr>
        <w:tc>
          <w:tcPr>
            <w:tcW w:w="0" w:type="auto"/>
            <w:vMerge w:val="restart"/>
            <w:tcBorders>
              <w:top w:val="single" w:sz="4" w:space="0" w:color="auto"/>
              <w:left w:val="single" w:sz="8" w:space="0" w:color="auto"/>
              <w:bottom w:val="nil"/>
              <w:right w:val="single" w:sz="4" w:space="0" w:color="auto"/>
            </w:tcBorders>
            <w:shd w:val="clear" w:color="000000" w:fill="FFE699"/>
            <w:vAlign w:val="center"/>
            <w:hideMark/>
          </w:tcPr>
          <w:p w:rsidR="0072632D" w:rsidRPr="00944BAB" w:rsidRDefault="0072632D" w:rsidP="00944BAB">
            <w:pPr>
              <w:widowControl/>
              <w:autoSpaceDE/>
              <w:autoSpaceDN/>
              <w:rPr>
                <w:b/>
                <w:bCs/>
                <w:color w:val="000000"/>
                <w:sz w:val="20"/>
                <w:szCs w:val="20"/>
                <w:lang w:eastAsia="tr-TR"/>
              </w:rPr>
            </w:pPr>
            <w:r w:rsidRPr="00944BAB">
              <w:rPr>
                <w:b/>
                <w:bCs/>
                <w:color w:val="000000"/>
                <w:sz w:val="20"/>
                <w:szCs w:val="20"/>
                <w:lang w:eastAsia="tr-TR"/>
              </w:rPr>
              <w:t>PG 5.2.4</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72632D" w:rsidRPr="00944BAB" w:rsidRDefault="0072632D"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 xml:space="preserve">Doktora eğitimini tamamlayan öğretmen sayısı  </w:t>
            </w: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Yönetici</w:t>
            </w:r>
          </w:p>
        </w:tc>
        <w:tc>
          <w:tcPr>
            <w:tcW w:w="0" w:type="auto"/>
            <w:tcBorders>
              <w:top w:val="nil"/>
              <w:left w:val="nil"/>
              <w:bottom w:val="single" w:sz="4" w:space="0" w:color="auto"/>
              <w:right w:val="single" w:sz="4" w:space="0" w:color="auto"/>
            </w:tcBorders>
            <w:shd w:val="clear" w:color="auto" w:fill="auto"/>
            <w:noWrap/>
            <w:vAlign w:val="center"/>
            <w:hideMark/>
          </w:tcPr>
          <w:p w:rsidR="0072632D" w:rsidRPr="00944BAB" w:rsidRDefault="0072632D" w:rsidP="00944BAB">
            <w:pPr>
              <w:widowControl/>
              <w:autoSpaceDE/>
              <w:autoSpaceDN/>
              <w:jc w:val="center"/>
              <w:rPr>
                <w:rFonts w:ascii="Arial" w:hAnsi="Arial" w:cs="Arial"/>
                <w:color w:val="000000"/>
                <w:sz w:val="24"/>
                <w:szCs w:val="24"/>
                <w:lang w:eastAsia="tr-TR"/>
              </w:rPr>
            </w:pPr>
            <w:r w:rsidRPr="00944BAB">
              <w:rPr>
                <w:rFonts w:ascii="Arial" w:hAnsi="Arial" w:cs="Arial"/>
                <w:color w:val="000000"/>
                <w:sz w:val="24"/>
                <w:szCs w:val="24"/>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w:t>
            </w:r>
            <w:r w:rsidR="002C3411">
              <w:rPr>
                <w:b/>
                <w:bCs/>
                <w:color w:val="000000"/>
                <w:sz w:val="20"/>
                <w:szCs w:val="20"/>
                <w:lang w:eastAsia="tr-TR"/>
              </w:rPr>
              <w:t>5</w:t>
            </w:r>
            <w:r w:rsidRPr="00944BAB">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 </w:t>
            </w:r>
            <w:r w:rsidR="002C3411">
              <w:rPr>
                <w:b/>
                <w:bCs/>
                <w:color w:val="000000"/>
                <w:sz w:val="20"/>
                <w:szCs w:val="20"/>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5</w:t>
            </w:r>
            <w:r w:rsidRPr="00944BAB">
              <w:rPr>
                <w:b/>
                <w:bCs/>
                <w:color w:val="000000"/>
                <w:sz w:val="20"/>
                <w:szCs w:val="20"/>
                <w:lang w:eastAsia="tr-TR"/>
              </w:rPr>
              <w:t> </w:t>
            </w:r>
          </w:p>
        </w:tc>
        <w:tc>
          <w:tcPr>
            <w:tcW w:w="0" w:type="auto"/>
            <w:tcBorders>
              <w:top w:val="nil"/>
              <w:left w:val="nil"/>
              <w:bottom w:val="single" w:sz="4" w:space="0" w:color="auto"/>
              <w:right w:val="single" w:sz="8"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5</w:t>
            </w:r>
          </w:p>
        </w:tc>
      </w:tr>
      <w:tr w:rsidR="0072632D" w:rsidRPr="00944BAB" w:rsidTr="0036571E">
        <w:trPr>
          <w:trHeight w:val="292"/>
        </w:trPr>
        <w:tc>
          <w:tcPr>
            <w:tcW w:w="0" w:type="auto"/>
            <w:vMerge/>
            <w:tcBorders>
              <w:top w:val="single" w:sz="4" w:space="0" w:color="auto"/>
              <w:left w:val="single" w:sz="8" w:space="0" w:color="auto"/>
              <w:bottom w:val="nil"/>
              <w:right w:val="single" w:sz="4" w:space="0" w:color="auto"/>
            </w:tcBorders>
            <w:vAlign w:val="center"/>
            <w:hideMark/>
          </w:tcPr>
          <w:p w:rsidR="0072632D" w:rsidRPr="00944BAB" w:rsidRDefault="0072632D" w:rsidP="00944BAB">
            <w:pPr>
              <w:widowControl/>
              <w:autoSpaceDE/>
              <w:autoSpaceDN/>
              <w:rPr>
                <w:b/>
                <w:bCs/>
                <w:color w:val="000000"/>
                <w:sz w:val="20"/>
                <w:szCs w:val="20"/>
                <w:lang w:eastAsia="tr-TR"/>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72632D" w:rsidRPr="00944BAB" w:rsidRDefault="0072632D" w:rsidP="00944BAB">
            <w:pPr>
              <w:widowControl/>
              <w:autoSpaceDE/>
              <w:autoSpaceDN/>
              <w:rPr>
                <w:rFonts w:ascii="Calibri" w:hAnsi="Calibri" w:cs="Calibri"/>
                <w:color w:val="000000"/>
                <w:sz w:val="20"/>
                <w:szCs w:val="20"/>
                <w:lang w:eastAsia="tr-TR"/>
              </w:rPr>
            </w:pPr>
          </w:p>
        </w:tc>
        <w:tc>
          <w:tcPr>
            <w:tcW w:w="0" w:type="auto"/>
            <w:tcBorders>
              <w:top w:val="nil"/>
              <w:left w:val="nil"/>
              <w:bottom w:val="single" w:sz="4" w:space="0" w:color="auto"/>
              <w:right w:val="single" w:sz="4" w:space="0" w:color="auto"/>
            </w:tcBorders>
            <w:shd w:val="clear" w:color="000000" w:fill="FFFFFF"/>
            <w:vAlign w:val="center"/>
            <w:hideMark/>
          </w:tcPr>
          <w:p w:rsidR="0072632D" w:rsidRPr="00944BAB" w:rsidRDefault="0072632D" w:rsidP="00944BAB">
            <w:pPr>
              <w:widowControl/>
              <w:autoSpaceDE/>
              <w:autoSpaceDN/>
              <w:rPr>
                <w:rFonts w:ascii="Calibri" w:hAnsi="Calibri" w:cs="Calibri"/>
                <w:color w:val="000000"/>
                <w:sz w:val="20"/>
                <w:szCs w:val="20"/>
                <w:lang w:eastAsia="tr-TR"/>
              </w:rPr>
            </w:pPr>
            <w:r w:rsidRPr="00944BAB">
              <w:rPr>
                <w:rFonts w:ascii="Calibri" w:hAnsi="Calibri" w:cs="Calibri"/>
                <w:color w:val="000000"/>
                <w:sz w:val="20"/>
                <w:szCs w:val="20"/>
                <w:lang w:eastAsia="tr-TR"/>
              </w:rPr>
              <w:t>Öğretmen</w:t>
            </w:r>
          </w:p>
        </w:tc>
        <w:tc>
          <w:tcPr>
            <w:tcW w:w="0" w:type="auto"/>
            <w:tcBorders>
              <w:top w:val="nil"/>
              <w:left w:val="nil"/>
              <w:bottom w:val="single" w:sz="4" w:space="0" w:color="auto"/>
              <w:right w:val="single" w:sz="4" w:space="0" w:color="auto"/>
            </w:tcBorders>
            <w:shd w:val="clear" w:color="auto" w:fill="auto"/>
            <w:noWrap/>
            <w:vAlign w:val="center"/>
            <w:hideMark/>
          </w:tcPr>
          <w:p w:rsidR="0072632D" w:rsidRPr="00944BAB" w:rsidRDefault="0072632D" w:rsidP="00944BAB">
            <w:pPr>
              <w:widowControl/>
              <w:autoSpaceDE/>
              <w:autoSpaceDN/>
              <w:jc w:val="center"/>
              <w:rPr>
                <w:rFonts w:ascii="Arial" w:hAnsi="Arial" w:cs="Arial"/>
                <w:color w:val="000000"/>
                <w:sz w:val="24"/>
                <w:szCs w:val="24"/>
                <w:lang w:eastAsia="tr-TR"/>
              </w:rPr>
            </w:pPr>
            <w:r w:rsidRPr="00944BAB">
              <w:rPr>
                <w:rFonts w:ascii="Arial" w:hAnsi="Arial" w:cs="Arial"/>
                <w:color w:val="000000"/>
                <w:sz w:val="24"/>
                <w:szCs w:val="24"/>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w:t>
            </w:r>
            <w:r w:rsidR="002C3411">
              <w:rPr>
                <w:b/>
                <w:bCs/>
                <w:color w:val="000000"/>
                <w:sz w:val="20"/>
                <w:szCs w:val="20"/>
                <w:lang w:eastAsia="tr-TR"/>
              </w:rPr>
              <w:t>5</w:t>
            </w:r>
            <w:r w:rsidRPr="00944BAB">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5</w:t>
            </w:r>
            <w:r w:rsidRPr="00944BAB">
              <w:rPr>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5</w:t>
            </w:r>
            <w:r w:rsidRPr="00944BAB">
              <w:rPr>
                <w:b/>
                <w:bCs/>
                <w:color w:val="000000"/>
                <w:sz w:val="20"/>
                <w:szCs w:val="20"/>
                <w:lang w:eastAsia="tr-TR"/>
              </w:rPr>
              <w:t> </w:t>
            </w:r>
          </w:p>
        </w:tc>
        <w:tc>
          <w:tcPr>
            <w:tcW w:w="0" w:type="auto"/>
            <w:tcBorders>
              <w:top w:val="nil"/>
              <w:left w:val="nil"/>
              <w:bottom w:val="single" w:sz="4" w:space="0" w:color="auto"/>
              <w:right w:val="single" w:sz="8" w:space="0" w:color="auto"/>
            </w:tcBorders>
            <w:shd w:val="clear" w:color="auto" w:fill="auto"/>
            <w:vAlign w:val="center"/>
            <w:hideMark/>
          </w:tcPr>
          <w:p w:rsidR="0072632D" w:rsidRPr="00944BAB" w:rsidRDefault="0072632D" w:rsidP="001430B4">
            <w:pPr>
              <w:widowControl/>
              <w:autoSpaceDE/>
              <w:autoSpaceDN/>
              <w:jc w:val="center"/>
              <w:rPr>
                <w:b/>
                <w:bCs/>
                <w:color w:val="000000"/>
                <w:sz w:val="20"/>
                <w:szCs w:val="20"/>
                <w:lang w:eastAsia="tr-TR"/>
              </w:rPr>
            </w:pPr>
            <w:r w:rsidRPr="00944BAB">
              <w:rPr>
                <w:b/>
                <w:bCs/>
                <w:color w:val="000000"/>
                <w:sz w:val="20"/>
                <w:szCs w:val="20"/>
                <w:lang w:eastAsia="tr-TR"/>
              </w:rPr>
              <w:t>% </w:t>
            </w:r>
            <w:r w:rsidR="002C3411">
              <w:rPr>
                <w:b/>
                <w:bCs/>
                <w:color w:val="000000"/>
                <w:sz w:val="20"/>
                <w:szCs w:val="20"/>
                <w:lang w:eastAsia="tr-TR"/>
              </w:rPr>
              <w:t>5</w:t>
            </w:r>
            <w:r w:rsidRPr="00944BAB">
              <w:rPr>
                <w:b/>
                <w:bCs/>
                <w:color w:val="000000"/>
                <w:sz w:val="20"/>
                <w:szCs w:val="20"/>
                <w:lang w:eastAsia="tr-TR"/>
              </w:rPr>
              <w:t> </w:t>
            </w:r>
          </w:p>
        </w:tc>
      </w:tr>
      <w:tr w:rsidR="0072632D" w:rsidRPr="00944BAB" w:rsidTr="0036571E">
        <w:trPr>
          <w:trHeight w:val="292"/>
        </w:trPr>
        <w:tc>
          <w:tcPr>
            <w:tcW w:w="0" w:type="auto"/>
            <w:tcBorders>
              <w:top w:val="single" w:sz="4" w:space="0" w:color="auto"/>
              <w:left w:val="single" w:sz="8" w:space="0" w:color="auto"/>
              <w:bottom w:val="single" w:sz="4" w:space="0" w:color="auto"/>
              <w:right w:val="single" w:sz="4" w:space="0" w:color="auto"/>
            </w:tcBorders>
            <w:shd w:val="clear" w:color="000000" w:fill="FFF2CC"/>
            <w:vAlign w:val="center"/>
            <w:hideMark/>
          </w:tcPr>
          <w:p w:rsidR="0072632D" w:rsidRPr="00944BAB" w:rsidRDefault="0072632D" w:rsidP="00944BAB">
            <w:pPr>
              <w:widowControl/>
              <w:autoSpaceDE/>
              <w:autoSpaceDN/>
              <w:rPr>
                <w:b/>
                <w:bCs/>
                <w:color w:val="000000"/>
                <w:sz w:val="20"/>
                <w:szCs w:val="20"/>
                <w:lang w:eastAsia="tr-TR"/>
              </w:rPr>
            </w:pPr>
            <w:r w:rsidRPr="00944BAB">
              <w:rPr>
                <w:b/>
                <w:bCs/>
                <w:color w:val="000000"/>
                <w:sz w:val="20"/>
                <w:szCs w:val="20"/>
                <w:lang w:eastAsia="tr-TR"/>
              </w:rPr>
              <w:t>Koordinatör Birim</w:t>
            </w:r>
          </w:p>
        </w:tc>
        <w:tc>
          <w:tcPr>
            <w:tcW w:w="0" w:type="auto"/>
            <w:gridSpan w:val="10"/>
            <w:tcBorders>
              <w:top w:val="single" w:sz="4" w:space="0" w:color="auto"/>
              <w:left w:val="nil"/>
              <w:bottom w:val="single" w:sz="4" w:space="0" w:color="auto"/>
              <w:right w:val="single" w:sz="8" w:space="0" w:color="000000"/>
            </w:tcBorders>
            <w:shd w:val="clear" w:color="auto" w:fill="auto"/>
            <w:vAlign w:val="center"/>
            <w:hideMark/>
          </w:tcPr>
          <w:p w:rsidR="0072632D" w:rsidRPr="00944BAB" w:rsidRDefault="0072632D" w:rsidP="00944BAB">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Okul Müdürü</w:t>
            </w:r>
            <w:r w:rsidRPr="00944BAB">
              <w:rPr>
                <w:rFonts w:ascii="Calibri" w:hAnsi="Calibri" w:cs="Calibri"/>
                <w:color w:val="000000"/>
                <w:sz w:val="20"/>
                <w:szCs w:val="20"/>
                <w:lang w:eastAsia="tr-TR"/>
              </w:rPr>
              <w:t> </w:t>
            </w:r>
          </w:p>
        </w:tc>
      </w:tr>
      <w:tr w:rsidR="0072632D" w:rsidRPr="00944BAB" w:rsidTr="0036571E">
        <w:trPr>
          <w:trHeight w:val="497"/>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72632D" w:rsidRPr="00944BAB" w:rsidRDefault="0072632D" w:rsidP="00944BAB">
            <w:pPr>
              <w:widowControl/>
              <w:autoSpaceDE/>
              <w:autoSpaceDN/>
              <w:rPr>
                <w:b/>
                <w:bCs/>
                <w:color w:val="000000"/>
                <w:sz w:val="20"/>
                <w:szCs w:val="20"/>
                <w:lang w:eastAsia="tr-TR"/>
              </w:rPr>
            </w:pPr>
            <w:r w:rsidRPr="00944BAB">
              <w:rPr>
                <w:b/>
                <w:bCs/>
                <w:color w:val="000000"/>
                <w:sz w:val="20"/>
                <w:szCs w:val="20"/>
                <w:lang w:eastAsia="tr-TR"/>
              </w:rPr>
              <w:t>İşbirliği Yapılacak Birim(ler)</w:t>
            </w:r>
          </w:p>
        </w:tc>
        <w:tc>
          <w:tcPr>
            <w:tcW w:w="0" w:type="auto"/>
            <w:gridSpan w:val="10"/>
            <w:tcBorders>
              <w:top w:val="single" w:sz="4" w:space="0" w:color="auto"/>
              <w:left w:val="nil"/>
              <w:bottom w:val="single" w:sz="4" w:space="0" w:color="auto"/>
              <w:right w:val="single" w:sz="8" w:space="0" w:color="000000"/>
            </w:tcBorders>
            <w:shd w:val="clear" w:color="auto" w:fill="auto"/>
            <w:vAlign w:val="center"/>
            <w:hideMark/>
          </w:tcPr>
          <w:p w:rsidR="0072632D" w:rsidRPr="00944BAB" w:rsidRDefault="00775A86" w:rsidP="00944BAB">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MEB -Öğretmenler</w:t>
            </w:r>
            <w:r w:rsidR="0072632D" w:rsidRPr="00944BAB">
              <w:rPr>
                <w:rFonts w:ascii="Calibri" w:hAnsi="Calibri" w:cs="Calibri"/>
                <w:color w:val="000000"/>
                <w:sz w:val="20"/>
                <w:szCs w:val="20"/>
                <w:lang w:eastAsia="tr-TR"/>
              </w:rPr>
              <w:t> </w:t>
            </w:r>
          </w:p>
        </w:tc>
      </w:tr>
      <w:tr w:rsidR="0072632D" w:rsidRPr="00944BAB" w:rsidTr="0036571E">
        <w:trPr>
          <w:trHeight w:val="292"/>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72632D" w:rsidRPr="00944BAB" w:rsidRDefault="0072632D" w:rsidP="00944BAB">
            <w:pPr>
              <w:widowControl/>
              <w:autoSpaceDE/>
              <w:autoSpaceDN/>
              <w:rPr>
                <w:b/>
                <w:bCs/>
                <w:color w:val="000000"/>
                <w:sz w:val="20"/>
                <w:szCs w:val="20"/>
                <w:lang w:eastAsia="tr-TR"/>
              </w:rPr>
            </w:pPr>
            <w:r w:rsidRPr="00944BAB">
              <w:rPr>
                <w:b/>
                <w:bCs/>
                <w:color w:val="000000"/>
                <w:sz w:val="20"/>
                <w:szCs w:val="20"/>
                <w:lang w:eastAsia="tr-TR"/>
              </w:rPr>
              <w:t>Riskler</w:t>
            </w:r>
          </w:p>
        </w:tc>
        <w:tc>
          <w:tcPr>
            <w:tcW w:w="0" w:type="auto"/>
            <w:gridSpan w:val="10"/>
            <w:tcBorders>
              <w:top w:val="single" w:sz="4" w:space="0" w:color="auto"/>
              <w:left w:val="nil"/>
              <w:bottom w:val="single" w:sz="4" w:space="0" w:color="auto"/>
              <w:right w:val="single" w:sz="8" w:space="0" w:color="000000"/>
            </w:tcBorders>
            <w:shd w:val="clear" w:color="auto" w:fill="auto"/>
            <w:vAlign w:val="center"/>
            <w:hideMark/>
          </w:tcPr>
          <w:p w:rsidR="0072632D" w:rsidRPr="00944BAB" w:rsidRDefault="00775A86" w:rsidP="00944BAB">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Gerekli eğitim için gerekli zaman ve gerekli maddi ihtiyaç.</w:t>
            </w:r>
            <w:r w:rsidR="0072632D" w:rsidRPr="00944BAB">
              <w:rPr>
                <w:rFonts w:ascii="Calibri" w:hAnsi="Calibri" w:cs="Calibri"/>
                <w:color w:val="000000"/>
                <w:sz w:val="20"/>
                <w:szCs w:val="20"/>
                <w:lang w:eastAsia="tr-TR"/>
              </w:rPr>
              <w:t> </w:t>
            </w:r>
          </w:p>
        </w:tc>
      </w:tr>
      <w:tr w:rsidR="0072632D" w:rsidRPr="00944BAB" w:rsidTr="0036571E">
        <w:trPr>
          <w:trHeight w:val="486"/>
        </w:trPr>
        <w:tc>
          <w:tcPr>
            <w:tcW w:w="0" w:type="auto"/>
            <w:tcBorders>
              <w:top w:val="nil"/>
              <w:left w:val="single" w:sz="8" w:space="0" w:color="auto"/>
              <w:bottom w:val="single" w:sz="8" w:space="0" w:color="auto"/>
              <w:right w:val="single" w:sz="4" w:space="0" w:color="auto"/>
            </w:tcBorders>
            <w:shd w:val="clear" w:color="000000" w:fill="FFF2CC"/>
            <w:vAlign w:val="center"/>
            <w:hideMark/>
          </w:tcPr>
          <w:p w:rsidR="0072632D" w:rsidRPr="00944BAB" w:rsidRDefault="0072632D" w:rsidP="00944BAB">
            <w:pPr>
              <w:widowControl/>
              <w:autoSpaceDE/>
              <w:autoSpaceDN/>
              <w:rPr>
                <w:b/>
                <w:bCs/>
                <w:color w:val="000000"/>
                <w:sz w:val="20"/>
                <w:szCs w:val="20"/>
                <w:lang w:eastAsia="tr-TR"/>
              </w:rPr>
            </w:pPr>
            <w:r w:rsidRPr="00944BAB">
              <w:rPr>
                <w:b/>
                <w:bCs/>
                <w:color w:val="000000"/>
                <w:sz w:val="20"/>
                <w:szCs w:val="20"/>
                <w:lang w:eastAsia="tr-TR"/>
              </w:rPr>
              <w:t>Stratejiler</w:t>
            </w:r>
          </w:p>
        </w:tc>
        <w:tc>
          <w:tcPr>
            <w:tcW w:w="0" w:type="auto"/>
            <w:gridSpan w:val="10"/>
            <w:tcBorders>
              <w:top w:val="single" w:sz="4" w:space="0" w:color="auto"/>
              <w:left w:val="nil"/>
              <w:bottom w:val="single" w:sz="8" w:space="0" w:color="auto"/>
              <w:right w:val="single" w:sz="8" w:space="0" w:color="000000"/>
            </w:tcBorders>
            <w:shd w:val="clear" w:color="000000" w:fill="FFF2CC"/>
            <w:vAlign w:val="center"/>
            <w:hideMark/>
          </w:tcPr>
          <w:p w:rsidR="0072632D" w:rsidRPr="00944BAB" w:rsidRDefault="0072632D" w:rsidP="00944BAB">
            <w:pPr>
              <w:widowControl/>
              <w:autoSpaceDE/>
              <w:autoSpaceDN/>
              <w:rPr>
                <w:color w:val="000000"/>
                <w:sz w:val="20"/>
                <w:szCs w:val="20"/>
                <w:lang w:eastAsia="tr-TR"/>
              </w:rPr>
            </w:pPr>
            <w:r w:rsidRPr="00944BAB">
              <w:rPr>
                <w:color w:val="000000"/>
                <w:sz w:val="20"/>
                <w:szCs w:val="20"/>
                <w:lang w:eastAsia="tr-TR"/>
              </w:rPr>
              <w:t>S1 Okul personelinin motivasyon, iş doyumu ve kurumsal bağlılık düzeylerini artıracak çalışmalar yapılacaktır.</w:t>
            </w:r>
          </w:p>
        </w:tc>
      </w:tr>
      <w:tr w:rsidR="0072632D" w:rsidRPr="00944BAB" w:rsidTr="0036571E">
        <w:trPr>
          <w:trHeight w:val="292"/>
        </w:trPr>
        <w:tc>
          <w:tcPr>
            <w:tcW w:w="0" w:type="auto"/>
            <w:tcBorders>
              <w:top w:val="single" w:sz="4" w:space="0" w:color="auto"/>
              <w:left w:val="single" w:sz="8" w:space="0" w:color="auto"/>
              <w:bottom w:val="single" w:sz="4" w:space="0" w:color="auto"/>
              <w:right w:val="single" w:sz="4" w:space="0" w:color="auto"/>
            </w:tcBorders>
            <w:shd w:val="clear" w:color="000000" w:fill="FFF2CC"/>
            <w:vAlign w:val="center"/>
            <w:hideMark/>
          </w:tcPr>
          <w:p w:rsidR="0072632D" w:rsidRPr="00944BAB" w:rsidRDefault="0072632D" w:rsidP="00944BAB">
            <w:pPr>
              <w:widowControl/>
              <w:autoSpaceDE/>
              <w:autoSpaceDN/>
              <w:rPr>
                <w:b/>
                <w:bCs/>
                <w:color w:val="000000"/>
                <w:sz w:val="20"/>
                <w:szCs w:val="20"/>
                <w:lang w:eastAsia="tr-TR"/>
              </w:rPr>
            </w:pPr>
            <w:r w:rsidRPr="00944BAB">
              <w:rPr>
                <w:b/>
                <w:bCs/>
                <w:color w:val="000000"/>
                <w:sz w:val="20"/>
                <w:szCs w:val="20"/>
                <w:lang w:eastAsia="tr-TR"/>
              </w:rPr>
              <w:t>Maliyet Tahmini</w:t>
            </w:r>
          </w:p>
        </w:tc>
        <w:tc>
          <w:tcPr>
            <w:tcW w:w="0" w:type="auto"/>
            <w:gridSpan w:val="10"/>
            <w:tcBorders>
              <w:top w:val="single" w:sz="4" w:space="0" w:color="auto"/>
              <w:left w:val="nil"/>
              <w:bottom w:val="single" w:sz="4" w:space="0" w:color="auto"/>
              <w:right w:val="single" w:sz="8" w:space="0" w:color="000000"/>
            </w:tcBorders>
            <w:shd w:val="clear" w:color="auto" w:fill="auto"/>
            <w:vAlign w:val="center"/>
            <w:hideMark/>
          </w:tcPr>
          <w:p w:rsidR="0072632D" w:rsidRPr="00944BAB" w:rsidRDefault="0072632D" w:rsidP="00944BAB">
            <w:pPr>
              <w:jc w:val="center"/>
              <w:rPr>
                <w:rFonts w:ascii="Calibri" w:hAnsi="Calibri" w:cs="Calibri"/>
                <w:color w:val="000000"/>
              </w:rPr>
            </w:pPr>
            <w:r>
              <w:rPr>
                <w:rFonts w:ascii="Calibri" w:hAnsi="Calibri" w:cs="Calibri"/>
                <w:color w:val="000000"/>
              </w:rPr>
              <w:t>₺542.144,96</w:t>
            </w:r>
            <w:r w:rsidRPr="00944BAB">
              <w:rPr>
                <w:color w:val="000000"/>
                <w:sz w:val="20"/>
                <w:szCs w:val="20"/>
                <w:lang w:eastAsia="tr-TR"/>
              </w:rPr>
              <w:t> </w:t>
            </w:r>
          </w:p>
        </w:tc>
      </w:tr>
      <w:tr w:rsidR="0072632D" w:rsidRPr="00944BAB" w:rsidTr="0036571E">
        <w:trPr>
          <w:trHeight w:val="292"/>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72632D" w:rsidRPr="00944BAB" w:rsidRDefault="0072632D" w:rsidP="00944BAB">
            <w:pPr>
              <w:widowControl/>
              <w:autoSpaceDE/>
              <w:autoSpaceDN/>
              <w:rPr>
                <w:b/>
                <w:bCs/>
                <w:color w:val="000000"/>
                <w:sz w:val="20"/>
                <w:szCs w:val="20"/>
                <w:lang w:eastAsia="tr-TR"/>
              </w:rPr>
            </w:pPr>
            <w:r w:rsidRPr="00944BAB">
              <w:rPr>
                <w:b/>
                <w:bCs/>
                <w:color w:val="000000"/>
                <w:sz w:val="20"/>
                <w:szCs w:val="20"/>
                <w:lang w:eastAsia="tr-TR"/>
              </w:rPr>
              <w:t>Tespitler</w:t>
            </w:r>
          </w:p>
        </w:tc>
        <w:tc>
          <w:tcPr>
            <w:tcW w:w="0" w:type="auto"/>
            <w:gridSpan w:val="10"/>
            <w:tcBorders>
              <w:top w:val="single" w:sz="4" w:space="0" w:color="auto"/>
              <w:left w:val="nil"/>
              <w:bottom w:val="single" w:sz="4" w:space="0" w:color="auto"/>
              <w:right w:val="single" w:sz="8" w:space="0" w:color="000000"/>
            </w:tcBorders>
            <w:shd w:val="clear" w:color="auto" w:fill="auto"/>
            <w:vAlign w:val="center"/>
            <w:hideMark/>
          </w:tcPr>
          <w:p w:rsidR="0072632D" w:rsidRPr="00944BAB" w:rsidRDefault="00775A86" w:rsidP="00944BAB">
            <w:pPr>
              <w:widowControl/>
              <w:autoSpaceDE/>
              <w:autoSpaceDN/>
              <w:jc w:val="center"/>
              <w:rPr>
                <w:color w:val="000000"/>
                <w:sz w:val="20"/>
                <w:szCs w:val="20"/>
                <w:lang w:eastAsia="tr-TR"/>
              </w:rPr>
            </w:pPr>
            <w:r>
              <w:rPr>
                <w:color w:val="000000"/>
                <w:sz w:val="20"/>
                <w:szCs w:val="20"/>
                <w:lang w:eastAsia="tr-TR"/>
              </w:rPr>
              <w:t xml:space="preserve">Yüksek lisans ve doktora eğitimi alan öğretmenlerin </w:t>
            </w:r>
            <w:r w:rsidR="00FA011E">
              <w:rPr>
                <w:color w:val="000000"/>
                <w:sz w:val="20"/>
                <w:szCs w:val="20"/>
                <w:lang w:eastAsia="tr-TR"/>
              </w:rPr>
              <w:t>öğrencilere olan olumlu yansıması.</w:t>
            </w:r>
            <w:r w:rsidR="0072632D" w:rsidRPr="00944BAB">
              <w:rPr>
                <w:color w:val="000000"/>
                <w:sz w:val="20"/>
                <w:szCs w:val="20"/>
                <w:lang w:eastAsia="tr-TR"/>
              </w:rPr>
              <w:t> </w:t>
            </w:r>
          </w:p>
        </w:tc>
      </w:tr>
      <w:tr w:rsidR="0072632D" w:rsidRPr="00944BAB" w:rsidTr="0036571E">
        <w:trPr>
          <w:trHeight w:val="306"/>
        </w:trPr>
        <w:tc>
          <w:tcPr>
            <w:tcW w:w="0" w:type="auto"/>
            <w:tcBorders>
              <w:top w:val="nil"/>
              <w:left w:val="single" w:sz="8" w:space="0" w:color="auto"/>
              <w:bottom w:val="single" w:sz="8" w:space="0" w:color="auto"/>
              <w:right w:val="single" w:sz="4" w:space="0" w:color="auto"/>
            </w:tcBorders>
            <w:shd w:val="clear" w:color="000000" w:fill="FFF2CC"/>
            <w:vAlign w:val="center"/>
            <w:hideMark/>
          </w:tcPr>
          <w:p w:rsidR="0072632D" w:rsidRPr="00944BAB" w:rsidRDefault="0072632D" w:rsidP="00775A86">
            <w:pPr>
              <w:widowControl/>
              <w:autoSpaceDE/>
              <w:autoSpaceDN/>
              <w:rPr>
                <w:b/>
                <w:bCs/>
                <w:color w:val="000000"/>
                <w:sz w:val="20"/>
                <w:szCs w:val="20"/>
                <w:lang w:eastAsia="tr-TR"/>
              </w:rPr>
            </w:pPr>
            <w:r w:rsidRPr="00944BAB">
              <w:rPr>
                <w:b/>
                <w:bCs/>
                <w:color w:val="000000"/>
                <w:sz w:val="20"/>
                <w:szCs w:val="20"/>
                <w:lang w:eastAsia="tr-TR"/>
              </w:rPr>
              <w:t>İh</w:t>
            </w:r>
            <w:r w:rsidR="00775A86">
              <w:rPr>
                <w:b/>
                <w:bCs/>
                <w:color w:val="000000"/>
                <w:sz w:val="20"/>
                <w:szCs w:val="20"/>
                <w:lang w:eastAsia="tr-TR"/>
              </w:rPr>
              <w:t>ti</w:t>
            </w:r>
            <w:r w:rsidRPr="00944BAB">
              <w:rPr>
                <w:b/>
                <w:bCs/>
                <w:color w:val="000000"/>
                <w:sz w:val="20"/>
                <w:szCs w:val="20"/>
                <w:lang w:eastAsia="tr-TR"/>
              </w:rPr>
              <w:t>yaçlar</w:t>
            </w:r>
          </w:p>
        </w:tc>
        <w:tc>
          <w:tcPr>
            <w:tcW w:w="0" w:type="auto"/>
            <w:gridSpan w:val="10"/>
            <w:tcBorders>
              <w:top w:val="single" w:sz="4" w:space="0" w:color="auto"/>
              <w:left w:val="nil"/>
              <w:bottom w:val="single" w:sz="8" w:space="0" w:color="auto"/>
              <w:right w:val="single" w:sz="8" w:space="0" w:color="000000"/>
            </w:tcBorders>
            <w:shd w:val="clear" w:color="auto" w:fill="auto"/>
            <w:vAlign w:val="center"/>
            <w:hideMark/>
          </w:tcPr>
          <w:p w:rsidR="0072632D" w:rsidRPr="00944BAB" w:rsidRDefault="00FA011E" w:rsidP="00944BAB">
            <w:pPr>
              <w:widowControl/>
              <w:autoSpaceDE/>
              <w:autoSpaceDN/>
              <w:jc w:val="center"/>
              <w:rPr>
                <w:color w:val="000000"/>
                <w:sz w:val="20"/>
                <w:szCs w:val="20"/>
                <w:lang w:eastAsia="tr-TR"/>
              </w:rPr>
            </w:pPr>
            <w:r>
              <w:rPr>
                <w:color w:val="000000"/>
                <w:sz w:val="20"/>
                <w:szCs w:val="20"/>
                <w:lang w:eastAsia="tr-TR"/>
              </w:rPr>
              <w:t>Öğretmenlerin alanlarında uzmanlaşmaya destek olunması.</w:t>
            </w:r>
            <w:r w:rsidR="0072632D" w:rsidRPr="00944BAB">
              <w:rPr>
                <w:color w:val="000000"/>
                <w:sz w:val="20"/>
                <w:szCs w:val="20"/>
                <w:lang w:eastAsia="tr-TR"/>
              </w:rPr>
              <w:t> </w:t>
            </w:r>
          </w:p>
        </w:tc>
      </w:tr>
    </w:tbl>
    <w:p w:rsidR="00944BAB" w:rsidRDefault="00944BAB" w:rsidP="000B13F8">
      <w:pPr>
        <w:spacing w:line="437" w:lineRule="exact"/>
        <w:ind w:left="820"/>
        <w:rPr>
          <w:rFonts w:ascii="Calibri" w:hAnsi="Calibri"/>
          <w:sz w:val="32"/>
          <w:highlight w:val="yellow"/>
        </w:rPr>
      </w:pPr>
    </w:p>
    <w:p w:rsidR="00944BAB" w:rsidRDefault="00944BAB" w:rsidP="000B13F8">
      <w:pPr>
        <w:spacing w:line="437" w:lineRule="exact"/>
        <w:ind w:left="820"/>
        <w:rPr>
          <w:rFonts w:ascii="Calibri" w:hAnsi="Calibri"/>
          <w:sz w:val="32"/>
          <w:highlight w:val="yellow"/>
        </w:rPr>
      </w:pPr>
    </w:p>
    <w:p w:rsidR="00D23B70" w:rsidRDefault="00D23B70" w:rsidP="000B13F8">
      <w:pPr>
        <w:spacing w:line="437" w:lineRule="exact"/>
        <w:ind w:left="820"/>
        <w:rPr>
          <w:rFonts w:ascii="Calibri" w:hAnsi="Calibri"/>
          <w:sz w:val="32"/>
        </w:rPr>
      </w:pPr>
    </w:p>
    <w:p w:rsidR="00D23B70" w:rsidRDefault="00D23B70" w:rsidP="000B13F8">
      <w:pPr>
        <w:spacing w:line="437" w:lineRule="exact"/>
        <w:ind w:left="820"/>
        <w:rPr>
          <w:rFonts w:ascii="Calibri" w:hAnsi="Calibri"/>
          <w:sz w:val="32"/>
        </w:rPr>
      </w:pPr>
    </w:p>
    <w:p w:rsidR="00D23B70" w:rsidRDefault="00D23B70" w:rsidP="000B13F8">
      <w:pPr>
        <w:spacing w:line="437" w:lineRule="exact"/>
        <w:ind w:left="820"/>
        <w:rPr>
          <w:rFonts w:ascii="Calibri" w:hAnsi="Calibri"/>
          <w:sz w:val="32"/>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numPr>
          <w:ilvl w:val="0"/>
          <w:numId w:val="48"/>
        </w:numPr>
        <w:tabs>
          <w:tab w:val="left" w:pos="2179"/>
        </w:tabs>
        <w:spacing w:line="278" w:lineRule="auto"/>
        <w:ind w:right="138"/>
        <w:jc w:val="center"/>
        <w:rPr>
          <w:b/>
          <w:sz w:val="24"/>
        </w:rPr>
      </w:pPr>
      <w:r>
        <w:rPr>
          <w:b/>
          <w:sz w:val="24"/>
        </w:rPr>
        <w:t>BÖLÜM</w:t>
      </w:r>
    </w:p>
    <w:p w:rsidR="00F719AB" w:rsidRPr="005D02C5" w:rsidRDefault="005D02C5" w:rsidP="005D02C5">
      <w:pPr>
        <w:tabs>
          <w:tab w:val="left" w:pos="2179"/>
        </w:tabs>
        <w:spacing w:line="278" w:lineRule="auto"/>
        <w:ind w:right="138"/>
        <w:rPr>
          <w:b/>
          <w:sz w:val="24"/>
        </w:rPr>
      </w:pPr>
      <w:r>
        <w:rPr>
          <w:b/>
          <w:sz w:val="24"/>
        </w:rPr>
        <w:t xml:space="preserve">                                                                                </w:t>
      </w:r>
      <w:r w:rsidR="00B905A9" w:rsidRPr="005D02C5">
        <w:rPr>
          <w:b/>
          <w:sz w:val="24"/>
        </w:rPr>
        <w:t>MALİYETLENDİRME</w:t>
      </w: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Default="00EF548D" w:rsidP="00EF548D">
      <w:pPr>
        <w:pStyle w:val="ListeParagraf"/>
        <w:tabs>
          <w:tab w:val="left" w:pos="2179"/>
        </w:tabs>
        <w:spacing w:line="278" w:lineRule="auto"/>
        <w:ind w:left="2535" w:right="138" w:firstLine="0"/>
        <w:rPr>
          <w:b/>
          <w:sz w:val="24"/>
        </w:rPr>
      </w:pPr>
    </w:p>
    <w:p w:rsidR="00EF548D" w:rsidRPr="00944BAB" w:rsidRDefault="00EF548D" w:rsidP="00EF548D">
      <w:pPr>
        <w:pStyle w:val="ListeParagraf"/>
        <w:tabs>
          <w:tab w:val="left" w:pos="2179"/>
        </w:tabs>
        <w:spacing w:line="278" w:lineRule="auto"/>
        <w:ind w:left="2535" w:right="138" w:firstLine="0"/>
        <w:rPr>
          <w:b/>
          <w:sz w:val="24"/>
        </w:rPr>
      </w:pPr>
    </w:p>
    <w:p w:rsidR="00944BAB" w:rsidRPr="00944BAB" w:rsidRDefault="00944BAB" w:rsidP="00EF548D">
      <w:pPr>
        <w:pStyle w:val="ListeParagraf"/>
        <w:tabs>
          <w:tab w:val="left" w:pos="2179"/>
        </w:tabs>
        <w:spacing w:line="278" w:lineRule="auto"/>
        <w:ind w:left="720" w:right="138" w:firstLine="0"/>
        <w:rPr>
          <w:b/>
          <w:sz w:val="24"/>
        </w:rPr>
      </w:pPr>
    </w:p>
    <w:p w:rsidR="00B905A9" w:rsidRPr="00BC438D" w:rsidRDefault="00B905A9" w:rsidP="00BC438D">
      <w:pPr>
        <w:pStyle w:val="GvdeMetni"/>
        <w:spacing w:before="19" w:line="360" w:lineRule="auto"/>
        <w:ind w:left="876" w:right="892" w:firstLine="346"/>
        <w:jc w:val="both"/>
        <w:rPr>
          <w:sz w:val="22"/>
          <w:szCs w:val="22"/>
        </w:rPr>
      </w:pPr>
      <w:r>
        <w:lastRenderedPageBreak/>
        <w:tab/>
      </w:r>
      <w:r w:rsidRPr="00BC438D">
        <w:rPr>
          <w:sz w:val="22"/>
          <w:szCs w:val="22"/>
        </w:rPr>
        <w:t>Kurumumuz2024-2028StratejikPlanı’nınmaliyetlendirilmesisürecindekitemelgaye,stratejikamaç, hedef ve eylemlerin gerektirdiği maliyetlerin ortaya konulması suretiyle politika tercihlerinin ve</w:t>
      </w:r>
      <w:r w:rsidR="005D02C5" w:rsidRPr="00BC438D">
        <w:rPr>
          <w:sz w:val="22"/>
          <w:szCs w:val="22"/>
        </w:rPr>
        <w:t xml:space="preserve"> </w:t>
      </w:r>
      <w:r w:rsidRPr="00BC438D">
        <w:rPr>
          <w:sz w:val="22"/>
          <w:szCs w:val="22"/>
        </w:rPr>
        <w:t>karar</w:t>
      </w:r>
      <w:r w:rsidR="005D02C5" w:rsidRPr="00BC438D">
        <w:rPr>
          <w:sz w:val="22"/>
          <w:szCs w:val="22"/>
        </w:rPr>
        <w:t xml:space="preserve"> </w:t>
      </w:r>
      <w:r w:rsidRPr="00BC438D">
        <w:rPr>
          <w:sz w:val="22"/>
          <w:szCs w:val="22"/>
        </w:rPr>
        <w:t>alma</w:t>
      </w:r>
      <w:r w:rsidR="005D02C5" w:rsidRPr="00BC438D">
        <w:rPr>
          <w:sz w:val="22"/>
          <w:szCs w:val="22"/>
        </w:rPr>
        <w:t xml:space="preserve"> </w:t>
      </w:r>
      <w:r w:rsidRPr="00BC438D">
        <w:rPr>
          <w:sz w:val="22"/>
          <w:szCs w:val="22"/>
        </w:rPr>
        <w:t>sürecinin</w:t>
      </w:r>
      <w:r w:rsidR="005D02C5" w:rsidRPr="00BC438D">
        <w:rPr>
          <w:sz w:val="22"/>
          <w:szCs w:val="22"/>
        </w:rPr>
        <w:t xml:space="preserve"> </w:t>
      </w:r>
      <w:r w:rsidRPr="00BC438D">
        <w:rPr>
          <w:sz w:val="22"/>
          <w:szCs w:val="22"/>
        </w:rPr>
        <w:t>rasyonelleştirilmesine</w:t>
      </w:r>
      <w:r w:rsidR="005D02C5" w:rsidRPr="00BC438D">
        <w:rPr>
          <w:sz w:val="22"/>
          <w:szCs w:val="22"/>
        </w:rPr>
        <w:t xml:space="preserve"> </w:t>
      </w:r>
      <w:r w:rsidRPr="00BC438D">
        <w:rPr>
          <w:sz w:val="22"/>
          <w:szCs w:val="22"/>
        </w:rPr>
        <w:t>katkıda</w:t>
      </w:r>
      <w:r w:rsidR="005D02C5" w:rsidRPr="00BC438D">
        <w:rPr>
          <w:sz w:val="22"/>
          <w:szCs w:val="22"/>
        </w:rPr>
        <w:t xml:space="preserve"> </w:t>
      </w:r>
      <w:r w:rsidRPr="00BC438D">
        <w:rPr>
          <w:sz w:val="22"/>
          <w:szCs w:val="22"/>
        </w:rPr>
        <w:t>bulunmaktır.</w:t>
      </w:r>
      <w:r w:rsidR="005D02C5" w:rsidRPr="00BC438D">
        <w:rPr>
          <w:sz w:val="22"/>
          <w:szCs w:val="22"/>
        </w:rPr>
        <w:t xml:space="preserve"> </w:t>
      </w:r>
      <w:r w:rsidRPr="00BC438D">
        <w:rPr>
          <w:sz w:val="22"/>
          <w:szCs w:val="22"/>
        </w:rPr>
        <w:t>Bu</w:t>
      </w:r>
      <w:r w:rsidR="005D02C5" w:rsidRPr="00BC438D">
        <w:rPr>
          <w:sz w:val="22"/>
          <w:szCs w:val="22"/>
        </w:rPr>
        <w:t xml:space="preserve"> </w:t>
      </w:r>
      <w:r w:rsidRPr="00BC438D">
        <w:rPr>
          <w:sz w:val="22"/>
          <w:szCs w:val="22"/>
        </w:rPr>
        <w:t>sayede,</w:t>
      </w:r>
      <w:r w:rsidR="005D02C5" w:rsidRPr="00BC438D">
        <w:rPr>
          <w:sz w:val="22"/>
          <w:szCs w:val="22"/>
        </w:rPr>
        <w:t xml:space="preserve"> </w:t>
      </w:r>
      <w:r w:rsidRPr="00BC438D">
        <w:rPr>
          <w:sz w:val="22"/>
          <w:szCs w:val="22"/>
        </w:rPr>
        <w:t>stratejik</w:t>
      </w:r>
      <w:r w:rsidR="005D02C5" w:rsidRPr="00BC438D">
        <w:rPr>
          <w:sz w:val="22"/>
          <w:szCs w:val="22"/>
        </w:rPr>
        <w:t xml:space="preserve"> </w:t>
      </w:r>
      <w:r w:rsidRPr="00BC438D">
        <w:rPr>
          <w:sz w:val="22"/>
          <w:szCs w:val="22"/>
        </w:rPr>
        <w:t>plan</w:t>
      </w:r>
      <w:r w:rsidR="005D02C5" w:rsidRPr="00BC438D">
        <w:rPr>
          <w:sz w:val="22"/>
          <w:szCs w:val="22"/>
        </w:rPr>
        <w:t xml:space="preserve"> </w:t>
      </w:r>
      <w:r w:rsidRPr="00BC438D">
        <w:rPr>
          <w:sz w:val="22"/>
          <w:szCs w:val="22"/>
        </w:rPr>
        <w:t>ile</w:t>
      </w:r>
      <w:r w:rsidR="005D02C5" w:rsidRPr="00BC438D">
        <w:rPr>
          <w:sz w:val="22"/>
          <w:szCs w:val="22"/>
        </w:rPr>
        <w:t xml:space="preserve"> </w:t>
      </w:r>
      <w:r w:rsidRPr="00BC438D">
        <w:rPr>
          <w:sz w:val="22"/>
          <w:szCs w:val="22"/>
        </w:rPr>
        <w:t>bütçe</w:t>
      </w:r>
      <w:r w:rsidR="005D02C5" w:rsidRPr="00BC438D">
        <w:rPr>
          <w:sz w:val="22"/>
          <w:szCs w:val="22"/>
        </w:rPr>
        <w:t xml:space="preserve"> </w:t>
      </w:r>
      <w:r w:rsidRPr="00BC438D">
        <w:rPr>
          <w:sz w:val="22"/>
          <w:szCs w:val="22"/>
        </w:rPr>
        <w:t>arasındaki</w:t>
      </w:r>
      <w:r w:rsidR="005D02C5" w:rsidRPr="00BC438D">
        <w:rPr>
          <w:sz w:val="22"/>
          <w:szCs w:val="22"/>
        </w:rPr>
        <w:t xml:space="preserve"> </w:t>
      </w:r>
      <w:r w:rsidRPr="00BC438D">
        <w:rPr>
          <w:sz w:val="22"/>
          <w:szCs w:val="22"/>
        </w:rPr>
        <w:t>bağlantı</w:t>
      </w:r>
      <w:r w:rsidR="005D02C5" w:rsidRPr="00BC438D">
        <w:rPr>
          <w:sz w:val="22"/>
          <w:szCs w:val="22"/>
        </w:rPr>
        <w:t xml:space="preserve"> </w:t>
      </w:r>
      <w:r w:rsidRPr="00BC438D">
        <w:rPr>
          <w:sz w:val="22"/>
          <w:szCs w:val="22"/>
        </w:rPr>
        <w:t>güçlendirilecek</w:t>
      </w:r>
      <w:r w:rsidR="005D02C5" w:rsidRPr="00BC438D">
        <w:rPr>
          <w:sz w:val="22"/>
          <w:szCs w:val="22"/>
        </w:rPr>
        <w:t xml:space="preserve"> </w:t>
      </w:r>
      <w:r w:rsidRPr="00BC438D">
        <w:rPr>
          <w:sz w:val="22"/>
          <w:szCs w:val="22"/>
        </w:rPr>
        <w:t>ve</w:t>
      </w:r>
      <w:r w:rsidR="005D02C5" w:rsidRPr="00BC438D">
        <w:rPr>
          <w:sz w:val="22"/>
          <w:szCs w:val="22"/>
        </w:rPr>
        <w:t xml:space="preserve"> </w:t>
      </w:r>
      <w:r w:rsidRPr="00BC438D">
        <w:rPr>
          <w:sz w:val="22"/>
          <w:szCs w:val="22"/>
        </w:rPr>
        <w:t>harcamaların</w:t>
      </w:r>
      <w:r w:rsidR="005D02C5" w:rsidRPr="00BC438D">
        <w:rPr>
          <w:sz w:val="22"/>
          <w:szCs w:val="22"/>
        </w:rPr>
        <w:t xml:space="preserve"> </w:t>
      </w:r>
      <w:r w:rsidRPr="00BC438D">
        <w:rPr>
          <w:sz w:val="22"/>
          <w:szCs w:val="22"/>
        </w:rPr>
        <w:t>önceliklendirilme</w:t>
      </w:r>
      <w:r w:rsidR="005D02C5" w:rsidRPr="00BC438D">
        <w:rPr>
          <w:sz w:val="22"/>
          <w:szCs w:val="22"/>
        </w:rPr>
        <w:t xml:space="preserve"> </w:t>
      </w:r>
      <w:r w:rsidRPr="00BC438D">
        <w:rPr>
          <w:sz w:val="22"/>
          <w:szCs w:val="22"/>
        </w:rPr>
        <w:t>süreci</w:t>
      </w:r>
      <w:r w:rsidR="005D02C5" w:rsidRPr="00BC438D">
        <w:rPr>
          <w:sz w:val="22"/>
          <w:szCs w:val="22"/>
        </w:rPr>
        <w:t xml:space="preserve"> </w:t>
      </w:r>
      <w:r w:rsidRPr="00BC438D">
        <w:rPr>
          <w:sz w:val="22"/>
          <w:szCs w:val="22"/>
        </w:rPr>
        <w:t>iyileştirilecektir.</w:t>
      </w:r>
    </w:p>
    <w:p w:rsidR="00B905A9" w:rsidRPr="00BC438D" w:rsidRDefault="00B905A9" w:rsidP="00BC438D">
      <w:pPr>
        <w:pStyle w:val="GvdeMetni"/>
        <w:spacing w:before="4" w:line="360" w:lineRule="auto"/>
        <w:ind w:left="1162"/>
        <w:jc w:val="both"/>
        <w:rPr>
          <w:sz w:val="22"/>
          <w:szCs w:val="22"/>
        </w:rPr>
      </w:pPr>
      <w:r w:rsidRPr="00BC438D">
        <w:rPr>
          <w:sz w:val="22"/>
          <w:szCs w:val="22"/>
        </w:rPr>
        <w:t>Bu</w:t>
      </w:r>
      <w:r w:rsidR="005D02C5" w:rsidRPr="00BC438D">
        <w:rPr>
          <w:sz w:val="22"/>
          <w:szCs w:val="22"/>
        </w:rPr>
        <w:t xml:space="preserve"> </w:t>
      </w:r>
      <w:r w:rsidRPr="00BC438D">
        <w:rPr>
          <w:sz w:val="22"/>
          <w:szCs w:val="22"/>
        </w:rPr>
        <w:t>temel</w:t>
      </w:r>
      <w:r w:rsidR="005D02C5" w:rsidRPr="00BC438D">
        <w:rPr>
          <w:sz w:val="22"/>
          <w:szCs w:val="22"/>
        </w:rPr>
        <w:t xml:space="preserve"> </w:t>
      </w:r>
      <w:r w:rsidRPr="00BC438D">
        <w:rPr>
          <w:sz w:val="22"/>
          <w:szCs w:val="22"/>
        </w:rPr>
        <w:t>gayeden</w:t>
      </w:r>
      <w:r w:rsidR="005D02C5" w:rsidRPr="00BC438D">
        <w:rPr>
          <w:sz w:val="22"/>
          <w:szCs w:val="22"/>
        </w:rPr>
        <w:t xml:space="preserve"> </w:t>
      </w:r>
      <w:r w:rsidRPr="00BC438D">
        <w:rPr>
          <w:sz w:val="22"/>
          <w:szCs w:val="22"/>
        </w:rPr>
        <w:t>hareketle</w:t>
      </w:r>
      <w:r w:rsidR="005D02C5" w:rsidRPr="00BC438D">
        <w:rPr>
          <w:sz w:val="22"/>
          <w:szCs w:val="22"/>
        </w:rPr>
        <w:t xml:space="preserve"> </w:t>
      </w:r>
      <w:r w:rsidRPr="00BC438D">
        <w:rPr>
          <w:sz w:val="22"/>
          <w:szCs w:val="22"/>
        </w:rPr>
        <w:t>planın</w:t>
      </w:r>
      <w:r w:rsidR="005D02C5" w:rsidRPr="00BC438D">
        <w:rPr>
          <w:sz w:val="22"/>
          <w:szCs w:val="22"/>
        </w:rPr>
        <w:t xml:space="preserve"> </w:t>
      </w:r>
      <w:r w:rsidRPr="00BC438D">
        <w:rPr>
          <w:sz w:val="22"/>
          <w:szCs w:val="22"/>
        </w:rPr>
        <w:t>tahmini maliyetlendirilmesi</w:t>
      </w:r>
      <w:r w:rsidR="005D02C5" w:rsidRPr="00BC438D">
        <w:rPr>
          <w:sz w:val="22"/>
          <w:szCs w:val="22"/>
        </w:rPr>
        <w:t xml:space="preserve"> </w:t>
      </w:r>
      <w:r w:rsidRPr="00BC438D">
        <w:rPr>
          <w:sz w:val="22"/>
          <w:szCs w:val="22"/>
        </w:rPr>
        <w:t>şu</w:t>
      </w:r>
      <w:r w:rsidR="005D02C5" w:rsidRPr="00BC438D">
        <w:rPr>
          <w:sz w:val="22"/>
          <w:szCs w:val="22"/>
        </w:rPr>
        <w:t xml:space="preserve"> </w:t>
      </w:r>
      <w:r w:rsidRPr="00BC438D">
        <w:rPr>
          <w:sz w:val="22"/>
          <w:szCs w:val="22"/>
        </w:rPr>
        <w:t>şekilde</w:t>
      </w:r>
      <w:r w:rsidR="005D02C5" w:rsidRPr="00BC438D">
        <w:rPr>
          <w:sz w:val="22"/>
          <w:szCs w:val="22"/>
        </w:rPr>
        <w:t xml:space="preserve"> </w:t>
      </w:r>
      <w:r w:rsidRPr="00BC438D">
        <w:rPr>
          <w:sz w:val="22"/>
          <w:szCs w:val="22"/>
        </w:rPr>
        <w:t>yapılmıştır:</w:t>
      </w:r>
    </w:p>
    <w:p w:rsidR="00B905A9" w:rsidRPr="00BC438D" w:rsidRDefault="00B905A9" w:rsidP="00BC438D">
      <w:pPr>
        <w:pStyle w:val="ListeParagraf"/>
        <w:numPr>
          <w:ilvl w:val="0"/>
          <w:numId w:val="43"/>
        </w:numPr>
        <w:tabs>
          <w:tab w:val="left" w:pos="1149"/>
        </w:tabs>
        <w:spacing w:before="12" w:line="360" w:lineRule="auto"/>
        <w:ind w:hanging="273"/>
      </w:pPr>
      <w:r w:rsidRPr="00BC438D">
        <w:t>Hedeflere</w:t>
      </w:r>
      <w:r w:rsidR="005D02C5" w:rsidRPr="00BC438D">
        <w:t xml:space="preserve"> </w:t>
      </w:r>
      <w:r w:rsidRPr="00BC438D">
        <w:t>ilişkin</w:t>
      </w:r>
      <w:r w:rsidR="005D02C5" w:rsidRPr="00BC438D">
        <w:t xml:space="preserve"> </w:t>
      </w:r>
      <w:r w:rsidRPr="00BC438D">
        <w:t>eylemler</w:t>
      </w:r>
      <w:r w:rsidR="005D02C5" w:rsidRPr="00BC438D">
        <w:t xml:space="preserve"> </w:t>
      </w:r>
      <w:r w:rsidRPr="00BC438D">
        <w:t>durum</w:t>
      </w:r>
      <w:r w:rsidR="005D02C5" w:rsidRPr="00BC438D">
        <w:t xml:space="preserve"> </w:t>
      </w:r>
      <w:r w:rsidRPr="00BC438D">
        <w:t>analizi çalışmaları</w:t>
      </w:r>
      <w:r w:rsidR="005D02C5" w:rsidRPr="00BC438D">
        <w:t xml:space="preserve"> </w:t>
      </w:r>
      <w:r w:rsidRPr="00BC438D">
        <w:t>sonuçlarından</w:t>
      </w:r>
      <w:r w:rsidR="005D02C5" w:rsidRPr="00BC438D">
        <w:t xml:space="preserve"> </w:t>
      </w:r>
      <w:r w:rsidRPr="00BC438D">
        <w:t>tespit</w:t>
      </w:r>
      <w:r w:rsidR="005D02C5" w:rsidRPr="00BC438D">
        <w:t xml:space="preserve"> </w:t>
      </w:r>
      <w:r w:rsidRPr="00BC438D">
        <w:t>edilmiştir,</w:t>
      </w:r>
    </w:p>
    <w:p w:rsidR="00B905A9" w:rsidRPr="00BC438D" w:rsidRDefault="00B905A9" w:rsidP="00BC438D">
      <w:pPr>
        <w:pStyle w:val="ListeParagraf"/>
        <w:numPr>
          <w:ilvl w:val="0"/>
          <w:numId w:val="43"/>
        </w:numPr>
        <w:tabs>
          <w:tab w:val="left" w:pos="1149"/>
        </w:tabs>
        <w:spacing w:before="12" w:line="360" w:lineRule="auto"/>
        <w:ind w:hanging="273"/>
      </w:pPr>
      <w:r w:rsidRPr="00BC438D">
        <w:t>Eylemlere</w:t>
      </w:r>
      <w:r w:rsidR="005D02C5" w:rsidRPr="00BC438D">
        <w:t xml:space="preserve"> </w:t>
      </w:r>
      <w:r w:rsidRPr="00BC438D">
        <w:t>ilişkin</w:t>
      </w:r>
      <w:r w:rsidR="005D02C5" w:rsidRPr="00BC438D">
        <w:t xml:space="preserve"> </w:t>
      </w:r>
      <w:r w:rsidRPr="00BC438D">
        <w:t>tahmini</w:t>
      </w:r>
      <w:r w:rsidR="005D02C5" w:rsidRPr="00BC438D">
        <w:t xml:space="preserve"> </w:t>
      </w:r>
      <w:r w:rsidRPr="00BC438D">
        <w:t>maliyetler</w:t>
      </w:r>
      <w:r w:rsidR="005D02C5" w:rsidRPr="00BC438D">
        <w:t xml:space="preserve"> </w:t>
      </w:r>
      <w:r w:rsidRPr="00BC438D">
        <w:t>belirlenmiştir,</w:t>
      </w:r>
    </w:p>
    <w:p w:rsidR="00B905A9" w:rsidRPr="00BC438D" w:rsidRDefault="00B905A9" w:rsidP="00BC438D">
      <w:pPr>
        <w:pStyle w:val="ListeParagraf"/>
        <w:numPr>
          <w:ilvl w:val="0"/>
          <w:numId w:val="43"/>
        </w:numPr>
        <w:tabs>
          <w:tab w:val="left" w:pos="1149"/>
        </w:tabs>
        <w:spacing w:before="12" w:line="360" w:lineRule="auto"/>
        <w:ind w:hanging="273"/>
      </w:pPr>
      <w:r w:rsidRPr="00BC438D">
        <w:t>Eylem</w:t>
      </w:r>
      <w:r w:rsidR="005D02C5" w:rsidRPr="00BC438D">
        <w:t xml:space="preserve"> </w:t>
      </w:r>
      <w:r w:rsidRPr="00BC438D">
        <w:t>maliyetlerinden</w:t>
      </w:r>
      <w:r w:rsidR="005D02C5" w:rsidRPr="00BC438D">
        <w:t xml:space="preserve"> </w:t>
      </w:r>
      <w:r w:rsidRPr="00BC438D">
        <w:t>hareketle</w:t>
      </w:r>
      <w:r w:rsidR="005D02C5" w:rsidRPr="00BC438D">
        <w:t xml:space="preserve"> </w:t>
      </w:r>
      <w:r w:rsidRPr="00BC438D">
        <w:t>hedef</w:t>
      </w:r>
      <w:r w:rsidR="005D02C5" w:rsidRPr="00BC438D">
        <w:t xml:space="preserve"> </w:t>
      </w:r>
      <w:r w:rsidRPr="00BC438D">
        <w:t>maliyetleri</w:t>
      </w:r>
      <w:r w:rsidR="005D02C5" w:rsidRPr="00BC438D">
        <w:t xml:space="preserve"> </w:t>
      </w:r>
      <w:r w:rsidRPr="00BC438D">
        <w:t>belirlenmiştir,</w:t>
      </w:r>
    </w:p>
    <w:p w:rsidR="00B905A9" w:rsidRPr="00BC438D" w:rsidRDefault="00B905A9" w:rsidP="00BC438D">
      <w:pPr>
        <w:pStyle w:val="ListeParagraf"/>
        <w:numPr>
          <w:ilvl w:val="0"/>
          <w:numId w:val="43"/>
        </w:numPr>
        <w:tabs>
          <w:tab w:val="left" w:pos="1149"/>
        </w:tabs>
        <w:spacing w:before="13" w:line="360" w:lineRule="auto"/>
        <w:ind w:right="892"/>
      </w:pPr>
      <w:r w:rsidRPr="00BC438D">
        <w:t>Hedefmaliyetlerindenyolaçıkılarakamaçmaliyetleribelirlenmişveamaçmaliyetlerindendestratejikplanmaliyetibelirlenmiştir.</w:t>
      </w:r>
    </w:p>
    <w:p w:rsidR="003057AB" w:rsidRPr="00BC438D" w:rsidRDefault="00B905A9" w:rsidP="00BC438D">
      <w:pPr>
        <w:pStyle w:val="GvdeMetni"/>
        <w:spacing w:before="2" w:line="360" w:lineRule="auto"/>
        <w:ind w:left="876" w:right="890" w:firstLine="286"/>
        <w:jc w:val="both"/>
        <w:rPr>
          <w:sz w:val="22"/>
          <w:szCs w:val="22"/>
        </w:rPr>
      </w:pPr>
      <w:r w:rsidRPr="00BC438D">
        <w:rPr>
          <w:sz w:val="22"/>
          <w:szCs w:val="22"/>
        </w:rPr>
        <w:t>Genel bütçe, valilikler, belediyeler ve okul aile birliklerinin yıllık bütçe artışları ve eğilimleri dikkate</w:t>
      </w:r>
      <w:r w:rsidR="00A71883">
        <w:rPr>
          <w:sz w:val="22"/>
          <w:szCs w:val="22"/>
        </w:rPr>
        <w:t xml:space="preserve"> </w:t>
      </w:r>
      <w:r w:rsidRPr="00BC438D">
        <w:rPr>
          <w:sz w:val="22"/>
          <w:szCs w:val="22"/>
        </w:rPr>
        <w:t>alındığında</w:t>
      </w:r>
      <w:r w:rsidR="00A71883">
        <w:rPr>
          <w:sz w:val="22"/>
          <w:szCs w:val="22"/>
        </w:rPr>
        <w:t xml:space="preserve"> </w:t>
      </w:r>
      <w:r w:rsidRPr="00BC438D">
        <w:rPr>
          <w:sz w:val="22"/>
          <w:szCs w:val="22"/>
        </w:rPr>
        <w:t>Kurumumuz</w:t>
      </w:r>
      <w:r w:rsidR="00A71883">
        <w:rPr>
          <w:sz w:val="22"/>
          <w:szCs w:val="22"/>
        </w:rPr>
        <w:t xml:space="preserve"> </w:t>
      </w:r>
      <w:r w:rsidRPr="00BC438D">
        <w:rPr>
          <w:sz w:val="22"/>
          <w:szCs w:val="22"/>
        </w:rPr>
        <w:t>2024-2028</w:t>
      </w:r>
      <w:r w:rsidR="00A71883">
        <w:rPr>
          <w:sz w:val="22"/>
          <w:szCs w:val="22"/>
        </w:rPr>
        <w:t xml:space="preserve"> </w:t>
      </w:r>
      <w:r w:rsidRPr="00BC438D">
        <w:rPr>
          <w:sz w:val="22"/>
          <w:szCs w:val="22"/>
        </w:rPr>
        <w:t>Stratejik</w:t>
      </w:r>
      <w:r w:rsidR="00A71883">
        <w:rPr>
          <w:sz w:val="22"/>
          <w:szCs w:val="22"/>
        </w:rPr>
        <w:t xml:space="preserve"> </w:t>
      </w:r>
      <w:r w:rsidRPr="00BC438D">
        <w:rPr>
          <w:sz w:val="22"/>
          <w:szCs w:val="22"/>
        </w:rPr>
        <w:t>Planı’nda</w:t>
      </w:r>
      <w:r w:rsidR="00A71883">
        <w:rPr>
          <w:sz w:val="22"/>
          <w:szCs w:val="22"/>
        </w:rPr>
        <w:t xml:space="preserve"> </w:t>
      </w:r>
      <w:r w:rsidRPr="00BC438D">
        <w:rPr>
          <w:sz w:val="22"/>
          <w:szCs w:val="22"/>
        </w:rPr>
        <w:t>yer</w:t>
      </w:r>
      <w:r w:rsidR="00A71883">
        <w:rPr>
          <w:sz w:val="22"/>
          <w:szCs w:val="22"/>
        </w:rPr>
        <w:t xml:space="preserve"> </w:t>
      </w:r>
      <w:r w:rsidRPr="00BC438D">
        <w:rPr>
          <w:sz w:val="22"/>
          <w:szCs w:val="22"/>
        </w:rPr>
        <w:t>alan</w:t>
      </w:r>
      <w:r w:rsidR="00A71883">
        <w:rPr>
          <w:sz w:val="22"/>
          <w:szCs w:val="22"/>
        </w:rPr>
        <w:t xml:space="preserve"> </w:t>
      </w:r>
      <w:r w:rsidRPr="00BC438D">
        <w:rPr>
          <w:sz w:val="22"/>
          <w:szCs w:val="22"/>
        </w:rPr>
        <w:t>stratejik</w:t>
      </w:r>
      <w:r w:rsidR="00A71883">
        <w:rPr>
          <w:sz w:val="22"/>
          <w:szCs w:val="22"/>
        </w:rPr>
        <w:t xml:space="preserve"> </w:t>
      </w:r>
      <w:r w:rsidRPr="00BC438D">
        <w:rPr>
          <w:sz w:val="22"/>
          <w:szCs w:val="22"/>
        </w:rPr>
        <w:t>amaçların</w:t>
      </w:r>
      <w:r w:rsidR="00A71883">
        <w:rPr>
          <w:sz w:val="22"/>
          <w:szCs w:val="22"/>
        </w:rPr>
        <w:t xml:space="preserve"> </w:t>
      </w:r>
      <w:r w:rsidRPr="00BC438D">
        <w:rPr>
          <w:sz w:val="22"/>
          <w:szCs w:val="22"/>
        </w:rPr>
        <w:t>gerçekleştirilebilmesi için tabloda da belirtildiği üzere beş yıllık süre için tahmini 4.099.395 TL’lik</w:t>
      </w:r>
      <w:r w:rsidR="005D02C5" w:rsidRPr="00BC438D">
        <w:rPr>
          <w:sz w:val="22"/>
          <w:szCs w:val="22"/>
        </w:rPr>
        <w:t xml:space="preserve"> </w:t>
      </w:r>
      <w:r w:rsidRPr="00BC438D">
        <w:rPr>
          <w:sz w:val="22"/>
          <w:szCs w:val="22"/>
        </w:rPr>
        <w:t>kaynağın</w:t>
      </w:r>
      <w:r w:rsidR="005D02C5" w:rsidRPr="00BC438D">
        <w:rPr>
          <w:sz w:val="22"/>
          <w:szCs w:val="22"/>
        </w:rPr>
        <w:t xml:space="preserve"> </w:t>
      </w:r>
      <w:r w:rsidRPr="00BC438D">
        <w:rPr>
          <w:sz w:val="22"/>
          <w:szCs w:val="22"/>
        </w:rPr>
        <w:t>elde</w:t>
      </w:r>
      <w:r w:rsidR="005D02C5" w:rsidRPr="00BC438D">
        <w:rPr>
          <w:sz w:val="22"/>
          <w:szCs w:val="22"/>
        </w:rPr>
        <w:t xml:space="preserve"> </w:t>
      </w:r>
      <w:r w:rsidRPr="00BC438D">
        <w:rPr>
          <w:sz w:val="22"/>
          <w:szCs w:val="22"/>
        </w:rPr>
        <w:t>edileceği</w:t>
      </w:r>
      <w:r w:rsidR="005D02C5" w:rsidRPr="00BC438D">
        <w:rPr>
          <w:sz w:val="22"/>
          <w:szCs w:val="22"/>
        </w:rPr>
        <w:t xml:space="preserve"> </w:t>
      </w:r>
      <w:r w:rsidRPr="00BC438D">
        <w:rPr>
          <w:sz w:val="22"/>
          <w:szCs w:val="22"/>
        </w:rPr>
        <w:t>düşünülmektedir.</w:t>
      </w:r>
    </w:p>
    <w:p w:rsidR="003057AB" w:rsidRPr="00BC438D" w:rsidRDefault="003057AB" w:rsidP="00EC7061">
      <w:pPr>
        <w:pStyle w:val="GvdeMetni"/>
        <w:spacing w:before="2" w:line="360" w:lineRule="auto"/>
        <w:ind w:right="890"/>
        <w:jc w:val="both"/>
        <w:rPr>
          <w:sz w:val="22"/>
          <w:szCs w:val="22"/>
        </w:rPr>
      </w:pPr>
    </w:p>
    <w:p w:rsidR="003057AB" w:rsidRDefault="00CB2CED" w:rsidP="00B905A9">
      <w:pPr>
        <w:pStyle w:val="GvdeMetni"/>
        <w:spacing w:before="2" w:line="249" w:lineRule="auto"/>
        <w:ind w:left="876" w:right="890" w:firstLine="286"/>
        <w:jc w:val="both"/>
      </w:pPr>
      <w:r>
        <w:t>KAYNAK TABLOSU</w:t>
      </w:r>
    </w:p>
    <w:tbl>
      <w:tblPr>
        <w:tblW w:w="11144" w:type="dxa"/>
        <w:tblInd w:w="637" w:type="dxa"/>
        <w:tblCellMar>
          <w:left w:w="70" w:type="dxa"/>
          <w:right w:w="70" w:type="dxa"/>
        </w:tblCellMar>
        <w:tblLook w:val="04A0"/>
      </w:tblPr>
      <w:tblGrid>
        <w:gridCol w:w="1934"/>
        <w:gridCol w:w="1516"/>
        <w:gridCol w:w="1515"/>
        <w:gridCol w:w="1515"/>
        <w:gridCol w:w="1515"/>
        <w:gridCol w:w="1515"/>
        <w:gridCol w:w="1634"/>
      </w:tblGrid>
      <w:tr w:rsidR="00EF548D" w:rsidRPr="000111C0" w:rsidTr="000111C0">
        <w:trPr>
          <w:trHeight w:val="353"/>
        </w:trPr>
        <w:tc>
          <w:tcPr>
            <w:tcW w:w="0" w:type="auto"/>
            <w:tcBorders>
              <w:top w:val="single" w:sz="8" w:space="0" w:color="auto"/>
              <w:left w:val="single" w:sz="8" w:space="0" w:color="auto"/>
              <w:bottom w:val="single" w:sz="4" w:space="0" w:color="auto"/>
              <w:right w:val="single" w:sz="8" w:space="0" w:color="auto"/>
            </w:tcBorders>
            <w:shd w:val="clear" w:color="000000" w:fill="F4B084"/>
            <w:noWrap/>
            <w:vAlign w:val="bottom"/>
            <w:hideMark/>
          </w:tcPr>
          <w:p w:rsidR="00EF548D" w:rsidRPr="000111C0" w:rsidRDefault="00EF548D" w:rsidP="00EF548D">
            <w:pPr>
              <w:widowControl/>
              <w:autoSpaceDE/>
              <w:autoSpaceDN/>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Kaynak Tablosu</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2024</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2025</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2026</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2027</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2028</w:t>
            </w:r>
          </w:p>
        </w:tc>
        <w:tc>
          <w:tcPr>
            <w:tcW w:w="1634" w:type="dxa"/>
            <w:tcBorders>
              <w:top w:val="single" w:sz="8" w:space="0" w:color="auto"/>
              <w:left w:val="nil"/>
              <w:bottom w:val="single" w:sz="4" w:space="0" w:color="auto"/>
              <w:right w:val="single" w:sz="8" w:space="0" w:color="auto"/>
            </w:tcBorders>
            <w:shd w:val="clear" w:color="000000" w:fill="F4B084"/>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Toplam Maliyet</w:t>
            </w:r>
          </w:p>
        </w:tc>
      </w:tr>
      <w:tr w:rsidR="00EF548D" w:rsidRPr="000111C0" w:rsidTr="000111C0">
        <w:trPr>
          <w:trHeight w:val="294"/>
        </w:trPr>
        <w:tc>
          <w:tcPr>
            <w:tcW w:w="0" w:type="auto"/>
            <w:tcBorders>
              <w:top w:val="nil"/>
              <w:left w:val="single" w:sz="8" w:space="0" w:color="auto"/>
              <w:bottom w:val="single" w:sz="4" w:space="0" w:color="auto"/>
              <w:right w:val="single" w:sz="8" w:space="0" w:color="auto"/>
            </w:tcBorders>
            <w:shd w:val="clear" w:color="auto" w:fill="auto"/>
            <w:vAlign w:val="center"/>
            <w:hideMark/>
          </w:tcPr>
          <w:p w:rsidR="00EF548D" w:rsidRPr="000111C0" w:rsidRDefault="00EF548D" w:rsidP="00EF548D">
            <w:pPr>
              <w:widowControl/>
              <w:autoSpaceDE/>
              <w:autoSpaceDN/>
              <w:rPr>
                <w:rFonts w:ascii="Calibri" w:hAnsi="Calibri" w:cs="Calibri"/>
                <w:color w:val="000000"/>
                <w:sz w:val="20"/>
                <w:szCs w:val="20"/>
                <w:lang w:eastAsia="tr-TR"/>
              </w:rPr>
            </w:pPr>
            <w:r w:rsidRPr="000111C0">
              <w:rPr>
                <w:rFonts w:ascii="Calibri" w:hAnsi="Calibri" w:cs="Calibri"/>
                <w:color w:val="000000"/>
                <w:sz w:val="20"/>
                <w:szCs w:val="20"/>
                <w:lang w:eastAsia="tr-TR"/>
              </w:rPr>
              <w:t>Genel Bütçe</w:t>
            </w:r>
          </w:p>
        </w:tc>
        <w:tc>
          <w:tcPr>
            <w:tcW w:w="0" w:type="auto"/>
            <w:tcBorders>
              <w:top w:val="nil"/>
              <w:left w:val="nil"/>
              <w:bottom w:val="single" w:sz="4" w:space="0" w:color="auto"/>
              <w:right w:val="single" w:sz="4" w:space="0" w:color="auto"/>
            </w:tcBorders>
            <w:shd w:val="clear" w:color="auto" w:fill="auto"/>
            <w:noWrap/>
            <w:vAlign w:val="center"/>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₺1.058.000</w:t>
            </w:r>
          </w:p>
        </w:tc>
        <w:tc>
          <w:tcPr>
            <w:tcW w:w="0" w:type="auto"/>
            <w:tcBorders>
              <w:top w:val="nil"/>
              <w:left w:val="nil"/>
              <w:bottom w:val="single" w:sz="4" w:space="0" w:color="auto"/>
              <w:right w:val="single" w:sz="4" w:space="0" w:color="auto"/>
            </w:tcBorders>
            <w:shd w:val="clear" w:color="auto" w:fill="auto"/>
            <w:noWrap/>
            <w:vAlign w:val="center"/>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₺1.417.720</w:t>
            </w:r>
          </w:p>
        </w:tc>
        <w:tc>
          <w:tcPr>
            <w:tcW w:w="0" w:type="auto"/>
            <w:tcBorders>
              <w:top w:val="nil"/>
              <w:left w:val="nil"/>
              <w:bottom w:val="single" w:sz="4" w:space="0" w:color="auto"/>
              <w:right w:val="single" w:sz="4" w:space="0" w:color="auto"/>
            </w:tcBorders>
            <w:shd w:val="clear" w:color="auto" w:fill="auto"/>
            <w:noWrap/>
            <w:vAlign w:val="center"/>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₺1.928.099</w:t>
            </w:r>
          </w:p>
        </w:tc>
        <w:tc>
          <w:tcPr>
            <w:tcW w:w="0" w:type="auto"/>
            <w:tcBorders>
              <w:top w:val="nil"/>
              <w:left w:val="nil"/>
              <w:bottom w:val="single" w:sz="4" w:space="0" w:color="auto"/>
              <w:right w:val="single" w:sz="4" w:space="0" w:color="auto"/>
            </w:tcBorders>
            <w:shd w:val="clear" w:color="auto" w:fill="auto"/>
            <w:noWrap/>
            <w:vAlign w:val="center"/>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₺2.660.777</w:t>
            </w:r>
          </w:p>
        </w:tc>
        <w:tc>
          <w:tcPr>
            <w:tcW w:w="0" w:type="auto"/>
            <w:tcBorders>
              <w:top w:val="nil"/>
              <w:left w:val="nil"/>
              <w:bottom w:val="single" w:sz="4" w:space="0" w:color="auto"/>
              <w:right w:val="single" w:sz="4" w:space="0" w:color="auto"/>
            </w:tcBorders>
            <w:shd w:val="clear" w:color="auto" w:fill="auto"/>
            <w:noWrap/>
            <w:vAlign w:val="center"/>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₺3.778.303</w:t>
            </w:r>
          </w:p>
        </w:tc>
        <w:tc>
          <w:tcPr>
            <w:tcW w:w="1634" w:type="dxa"/>
            <w:tcBorders>
              <w:top w:val="nil"/>
              <w:left w:val="nil"/>
              <w:bottom w:val="single" w:sz="4" w:space="0" w:color="auto"/>
              <w:right w:val="single" w:sz="8" w:space="0" w:color="auto"/>
            </w:tcBorders>
            <w:shd w:val="clear" w:color="auto" w:fill="auto"/>
            <w:noWrap/>
            <w:vAlign w:val="center"/>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₺10.842.899</w:t>
            </w:r>
          </w:p>
        </w:tc>
      </w:tr>
      <w:tr w:rsidR="00EF548D" w:rsidRPr="000111C0" w:rsidTr="000111C0">
        <w:trPr>
          <w:trHeight w:val="353"/>
        </w:trPr>
        <w:tc>
          <w:tcPr>
            <w:tcW w:w="0" w:type="auto"/>
            <w:tcBorders>
              <w:top w:val="nil"/>
              <w:left w:val="single" w:sz="8" w:space="0" w:color="auto"/>
              <w:bottom w:val="single" w:sz="8" w:space="0" w:color="auto"/>
              <w:right w:val="single" w:sz="8" w:space="0" w:color="auto"/>
            </w:tcBorders>
            <w:shd w:val="clear" w:color="000000" w:fill="F4B084"/>
            <w:noWrap/>
            <w:vAlign w:val="bottom"/>
            <w:hideMark/>
          </w:tcPr>
          <w:p w:rsidR="00EF548D" w:rsidRPr="000111C0" w:rsidRDefault="00EF548D" w:rsidP="00EF548D">
            <w:pPr>
              <w:widowControl/>
              <w:autoSpaceDE/>
              <w:autoSpaceDN/>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TOPLAM</w:t>
            </w:r>
          </w:p>
        </w:tc>
        <w:tc>
          <w:tcPr>
            <w:tcW w:w="0" w:type="auto"/>
            <w:tcBorders>
              <w:top w:val="nil"/>
              <w:left w:val="nil"/>
              <w:bottom w:val="single" w:sz="8" w:space="0" w:color="auto"/>
              <w:right w:val="single" w:sz="4" w:space="0" w:color="auto"/>
            </w:tcBorders>
            <w:shd w:val="clear" w:color="000000" w:fill="F4B084"/>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₺1.058.000</w:t>
            </w:r>
          </w:p>
        </w:tc>
        <w:tc>
          <w:tcPr>
            <w:tcW w:w="0" w:type="auto"/>
            <w:tcBorders>
              <w:top w:val="nil"/>
              <w:left w:val="nil"/>
              <w:bottom w:val="single" w:sz="8" w:space="0" w:color="auto"/>
              <w:right w:val="single" w:sz="4" w:space="0" w:color="auto"/>
            </w:tcBorders>
            <w:shd w:val="clear" w:color="000000" w:fill="F4B084"/>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₺1.417.720</w:t>
            </w:r>
          </w:p>
        </w:tc>
        <w:tc>
          <w:tcPr>
            <w:tcW w:w="0" w:type="auto"/>
            <w:tcBorders>
              <w:top w:val="nil"/>
              <w:left w:val="nil"/>
              <w:bottom w:val="single" w:sz="8" w:space="0" w:color="auto"/>
              <w:right w:val="single" w:sz="4" w:space="0" w:color="auto"/>
            </w:tcBorders>
            <w:shd w:val="clear" w:color="000000" w:fill="F4B084"/>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₺1.928.099</w:t>
            </w:r>
          </w:p>
        </w:tc>
        <w:tc>
          <w:tcPr>
            <w:tcW w:w="0" w:type="auto"/>
            <w:tcBorders>
              <w:top w:val="nil"/>
              <w:left w:val="nil"/>
              <w:bottom w:val="single" w:sz="8" w:space="0" w:color="auto"/>
              <w:right w:val="single" w:sz="4" w:space="0" w:color="auto"/>
            </w:tcBorders>
            <w:shd w:val="clear" w:color="000000" w:fill="F4B084"/>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₺2.660.777</w:t>
            </w:r>
          </w:p>
        </w:tc>
        <w:tc>
          <w:tcPr>
            <w:tcW w:w="0" w:type="auto"/>
            <w:tcBorders>
              <w:top w:val="nil"/>
              <w:left w:val="nil"/>
              <w:bottom w:val="single" w:sz="8" w:space="0" w:color="auto"/>
              <w:right w:val="single" w:sz="4" w:space="0" w:color="auto"/>
            </w:tcBorders>
            <w:shd w:val="clear" w:color="000000" w:fill="F4B084"/>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₺3.778.303</w:t>
            </w:r>
          </w:p>
        </w:tc>
        <w:tc>
          <w:tcPr>
            <w:tcW w:w="1634" w:type="dxa"/>
            <w:tcBorders>
              <w:top w:val="nil"/>
              <w:left w:val="nil"/>
              <w:bottom w:val="single" w:sz="8" w:space="0" w:color="auto"/>
              <w:right w:val="single" w:sz="8" w:space="0" w:color="auto"/>
            </w:tcBorders>
            <w:shd w:val="clear" w:color="000000" w:fill="F4B084"/>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₺10.842.899</w:t>
            </w:r>
          </w:p>
        </w:tc>
      </w:tr>
      <w:tr w:rsidR="00EF548D" w:rsidRPr="000111C0" w:rsidTr="000111C0">
        <w:trPr>
          <w:trHeight w:val="353"/>
        </w:trPr>
        <w:tc>
          <w:tcPr>
            <w:tcW w:w="0" w:type="auto"/>
            <w:tcBorders>
              <w:top w:val="nil"/>
              <w:left w:val="nil"/>
              <w:bottom w:val="nil"/>
              <w:right w:val="nil"/>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p>
        </w:tc>
        <w:tc>
          <w:tcPr>
            <w:tcW w:w="0" w:type="auto"/>
            <w:tcBorders>
              <w:top w:val="nil"/>
              <w:left w:val="nil"/>
              <w:bottom w:val="nil"/>
              <w:right w:val="nil"/>
            </w:tcBorders>
            <w:shd w:val="clear" w:color="auto" w:fill="auto"/>
            <w:noWrap/>
            <w:vAlign w:val="bottom"/>
            <w:hideMark/>
          </w:tcPr>
          <w:p w:rsidR="00EF548D" w:rsidRPr="000111C0" w:rsidRDefault="00EF548D" w:rsidP="00EF548D">
            <w:pPr>
              <w:widowControl/>
              <w:autoSpaceDE/>
              <w:autoSpaceDN/>
              <w:rPr>
                <w:sz w:val="20"/>
                <w:szCs w:val="20"/>
                <w:lang w:eastAsia="tr-TR"/>
              </w:rPr>
            </w:pPr>
          </w:p>
        </w:tc>
        <w:tc>
          <w:tcPr>
            <w:tcW w:w="0" w:type="auto"/>
            <w:tcBorders>
              <w:top w:val="nil"/>
              <w:left w:val="nil"/>
              <w:bottom w:val="nil"/>
              <w:right w:val="nil"/>
            </w:tcBorders>
            <w:shd w:val="clear" w:color="auto" w:fill="auto"/>
            <w:noWrap/>
            <w:vAlign w:val="bottom"/>
            <w:hideMark/>
          </w:tcPr>
          <w:p w:rsidR="00EF548D" w:rsidRPr="000111C0" w:rsidRDefault="00EF548D" w:rsidP="00EF548D">
            <w:pPr>
              <w:widowControl/>
              <w:autoSpaceDE/>
              <w:autoSpaceDN/>
              <w:rPr>
                <w:sz w:val="20"/>
                <w:szCs w:val="20"/>
                <w:lang w:eastAsia="tr-TR"/>
              </w:rPr>
            </w:pPr>
          </w:p>
        </w:tc>
        <w:tc>
          <w:tcPr>
            <w:tcW w:w="0" w:type="auto"/>
            <w:tcBorders>
              <w:top w:val="nil"/>
              <w:left w:val="nil"/>
              <w:bottom w:val="nil"/>
              <w:right w:val="nil"/>
            </w:tcBorders>
            <w:shd w:val="clear" w:color="auto" w:fill="auto"/>
            <w:noWrap/>
            <w:vAlign w:val="bottom"/>
            <w:hideMark/>
          </w:tcPr>
          <w:p w:rsidR="00EF548D" w:rsidRPr="000111C0" w:rsidRDefault="00EF548D" w:rsidP="00EF548D">
            <w:pPr>
              <w:widowControl/>
              <w:autoSpaceDE/>
              <w:autoSpaceDN/>
              <w:jc w:val="center"/>
              <w:rPr>
                <w:sz w:val="20"/>
                <w:szCs w:val="20"/>
                <w:lang w:eastAsia="tr-TR"/>
              </w:rPr>
            </w:pPr>
          </w:p>
        </w:tc>
        <w:tc>
          <w:tcPr>
            <w:tcW w:w="0" w:type="auto"/>
            <w:tcBorders>
              <w:top w:val="nil"/>
              <w:left w:val="nil"/>
              <w:bottom w:val="nil"/>
              <w:right w:val="nil"/>
            </w:tcBorders>
            <w:shd w:val="clear" w:color="auto" w:fill="auto"/>
            <w:noWrap/>
            <w:vAlign w:val="bottom"/>
            <w:hideMark/>
          </w:tcPr>
          <w:p w:rsidR="00EF548D" w:rsidRPr="000111C0" w:rsidRDefault="00EF548D" w:rsidP="00EF548D">
            <w:pPr>
              <w:widowControl/>
              <w:autoSpaceDE/>
              <w:autoSpaceDN/>
              <w:jc w:val="center"/>
              <w:rPr>
                <w:sz w:val="20"/>
                <w:szCs w:val="20"/>
                <w:lang w:eastAsia="tr-TR"/>
              </w:rPr>
            </w:pPr>
          </w:p>
        </w:tc>
        <w:tc>
          <w:tcPr>
            <w:tcW w:w="0" w:type="auto"/>
            <w:tcBorders>
              <w:top w:val="nil"/>
              <w:left w:val="nil"/>
              <w:bottom w:val="nil"/>
              <w:right w:val="nil"/>
            </w:tcBorders>
            <w:shd w:val="clear" w:color="auto" w:fill="auto"/>
            <w:noWrap/>
            <w:vAlign w:val="bottom"/>
            <w:hideMark/>
          </w:tcPr>
          <w:p w:rsidR="00EF548D" w:rsidRPr="000111C0" w:rsidRDefault="00EF548D" w:rsidP="00EF548D">
            <w:pPr>
              <w:widowControl/>
              <w:autoSpaceDE/>
              <w:autoSpaceDN/>
              <w:jc w:val="center"/>
              <w:rPr>
                <w:sz w:val="20"/>
                <w:szCs w:val="20"/>
                <w:lang w:eastAsia="tr-TR"/>
              </w:rPr>
            </w:pPr>
          </w:p>
        </w:tc>
        <w:tc>
          <w:tcPr>
            <w:tcW w:w="1634" w:type="dxa"/>
            <w:tcBorders>
              <w:top w:val="nil"/>
              <w:left w:val="nil"/>
              <w:bottom w:val="nil"/>
              <w:right w:val="nil"/>
            </w:tcBorders>
            <w:shd w:val="clear" w:color="auto" w:fill="auto"/>
            <w:noWrap/>
            <w:vAlign w:val="bottom"/>
            <w:hideMark/>
          </w:tcPr>
          <w:p w:rsidR="00EF548D" w:rsidRPr="000111C0" w:rsidRDefault="00EF548D" w:rsidP="00EF548D">
            <w:pPr>
              <w:widowControl/>
              <w:autoSpaceDE/>
              <w:autoSpaceDN/>
              <w:jc w:val="center"/>
              <w:rPr>
                <w:sz w:val="20"/>
                <w:szCs w:val="20"/>
                <w:lang w:eastAsia="tr-TR"/>
              </w:rPr>
            </w:pPr>
          </w:p>
        </w:tc>
      </w:tr>
      <w:tr w:rsidR="00EF548D" w:rsidRPr="000111C0" w:rsidTr="000111C0">
        <w:trPr>
          <w:trHeight w:val="353"/>
        </w:trPr>
        <w:tc>
          <w:tcPr>
            <w:tcW w:w="0" w:type="auto"/>
            <w:tcBorders>
              <w:top w:val="single" w:sz="8" w:space="0" w:color="auto"/>
              <w:left w:val="single" w:sz="8" w:space="0" w:color="auto"/>
              <w:bottom w:val="single" w:sz="8" w:space="0" w:color="auto"/>
              <w:right w:val="single" w:sz="8" w:space="0" w:color="auto"/>
            </w:tcBorders>
            <w:shd w:val="clear" w:color="000000" w:fill="F4B084"/>
            <w:noWrap/>
            <w:vAlign w:val="bottom"/>
            <w:hideMark/>
          </w:tcPr>
          <w:p w:rsidR="00EF548D" w:rsidRPr="000111C0" w:rsidRDefault="00EF548D" w:rsidP="00EF548D">
            <w:pPr>
              <w:widowControl/>
              <w:autoSpaceDE/>
              <w:autoSpaceDN/>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Amaç ve Hedef No</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2024</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2025</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2026</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2027</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2028</w:t>
            </w:r>
          </w:p>
        </w:tc>
        <w:tc>
          <w:tcPr>
            <w:tcW w:w="1634" w:type="dxa"/>
            <w:tcBorders>
              <w:top w:val="single" w:sz="8" w:space="0" w:color="auto"/>
              <w:left w:val="nil"/>
              <w:bottom w:val="single" w:sz="8" w:space="0" w:color="auto"/>
              <w:right w:val="single" w:sz="8" w:space="0" w:color="auto"/>
            </w:tcBorders>
            <w:shd w:val="clear" w:color="000000" w:fill="F4B084"/>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Beş Yıllık Toplam</w:t>
            </w:r>
          </w:p>
        </w:tc>
      </w:tr>
      <w:tr w:rsidR="00EF548D" w:rsidRPr="000111C0" w:rsidTr="000111C0">
        <w:trPr>
          <w:trHeight w:val="353"/>
        </w:trPr>
        <w:tc>
          <w:tcPr>
            <w:tcW w:w="0" w:type="auto"/>
            <w:tcBorders>
              <w:top w:val="nil"/>
              <w:left w:val="single" w:sz="8" w:space="0" w:color="auto"/>
              <w:bottom w:val="single" w:sz="4" w:space="0" w:color="auto"/>
              <w:right w:val="single" w:sz="8"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AMAÇ 1</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₺211.600,00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₺283.544,00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₺385.619,84</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₺532.155,38</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₺755.660,64</w:t>
            </w:r>
          </w:p>
        </w:tc>
        <w:tc>
          <w:tcPr>
            <w:tcW w:w="1634" w:type="dxa"/>
            <w:tcBorders>
              <w:top w:val="nil"/>
              <w:left w:val="nil"/>
              <w:bottom w:val="single" w:sz="4" w:space="0" w:color="auto"/>
              <w:right w:val="single" w:sz="8"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₺2.168.579,86</w:t>
            </w:r>
          </w:p>
        </w:tc>
      </w:tr>
      <w:tr w:rsidR="00EF548D" w:rsidRPr="000111C0" w:rsidTr="000111C0">
        <w:trPr>
          <w:trHeight w:val="353"/>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EF548D" w:rsidRPr="000111C0" w:rsidRDefault="00EF548D" w:rsidP="00EF548D">
            <w:pPr>
              <w:widowControl/>
              <w:autoSpaceDE/>
              <w:autoSpaceDN/>
              <w:rPr>
                <w:rFonts w:ascii="Calibri" w:hAnsi="Calibri" w:cs="Calibri"/>
                <w:color w:val="000000"/>
                <w:sz w:val="20"/>
                <w:szCs w:val="20"/>
                <w:lang w:eastAsia="tr-TR"/>
              </w:rPr>
            </w:pPr>
            <w:r w:rsidRPr="000111C0">
              <w:rPr>
                <w:rFonts w:ascii="Calibri" w:hAnsi="Calibri" w:cs="Calibri"/>
                <w:color w:val="000000"/>
                <w:sz w:val="20"/>
                <w:szCs w:val="20"/>
                <w:lang w:eastAsia="tr-TR"/>
              </w:rPr>
              <w:t>Hedef 1</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₺105.800,00</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₺141.772,00</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₺192.809,92</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₺266.077,69</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₺377.830,32</w:t>
            </w:r>
          </w:p>
        </w:tc>
        <w:tc>
          <w:tcPr>
            <w:tcW w:w="1634" w:type="dxa"/>
            <w:tcBorders>
              <w:top w:val="nil"/>
              <w:left w:val="nil"/>
              <w:bottom w:val="single" w:sz="4" w:space="0" w:color="auto"/>
              <w:right w:val="single" w:sz="8"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₺1.084.289,93</w:t>
            </w:r>
          </w:p>
        </w:tc>
      </w:tr>
      <w:tr w:rsidR="00EF548D" w:rsidRPr="000111C0" w:rsidTr="000111C0">
        <w:trPr>
          <w:trHeight w:val="353"/>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EF548D" w:rsidRPr="000111C0" w:rsidRDefault="00EF548D" w:rsidP="00EF548D">
            <w:pPr>
              <w:widowControl/>
              <w:autoSpaceDE/>
              <w:autoSpaceDN/>
              <w:rPr>
                <w:rFonts w:ascii="Calibri" w:hAnsi="Calibri" w:cs="Calibri"/>
                <w:color w:val="000000"/>
                <w:sz w:val="20"/>
                <w:szCs w:val="20"/>
                <w:lang w:eastAsia="tr-TR"/>
              </w:rPr>
            </w:pPr>
            <w:r w:rsidRPr="000111C0">
              <w:rPr>
                <w:rFonts w:ascii="Calibri" w:hAnsi="Calibri" w:cs="Calibri"/>
                <w:color w:val="000000"/>
                <w:sz w:val="20"/>
                <w:szCs w:val="20"/>
                <w:lang w:eastAsia="tr-TR"/>
              </w:rPr>
              <w:t>Hedef 2</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₺105.800,00</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₺141.772,00</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₺192.809,92</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₺266.077,69</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₺377.830,32</w:t>
            </w:r>
          </w:p>
        </w:tc>
        <w:tc>
          <w:tcPr>
            <w:tcW w:w="1634" w:type="dxa"/>
            <w:tcBorders>
              <w:top w:val="nil"/>
              <w:left w:val="nil"/>
              <w:bottom w:val="single" w:sz="4" w:space="0" w:color="auto"/>
              <w:right w:val="single" w:sz="8"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₺1.084.289,93</w:t>
            </w:r>
          </w:p>
        </w:tc>
      </w:tr>
      <w:tr w:rsidR="00EF548D" w:rsidRPr="000111C0" w:rsidTr="000111C0">
        <w:trPr>
          <w:trHeight w:val="353"/>
        </w:trPr>
        <w:tc>
          <w:tcPr>
            <w:tcW w:w="0" w:type="auto"/>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AMAÇ 2</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₺105.800,00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₺141.772,00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₺192.809,92</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₺266.077,69</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₺377.830,32</w:t>
            </w:r>
          </w:p>
        </w:tc>
        <w:tc>
          <w:tcPr>
            <w:tcW w:w="1634" w:type="dxa"/>
            <w:tcBorders>
              <w:top w:val="single" w:sz="8" w:space="0" w:color="auto"/>
              <w:left w:val="nil"/>
              <w:bottom w:val="single" w:sz="4" w:space="0" w:color="auto"/>
              <w:right w:val="single" w:sz="8"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₺1.084.289,93</w:t>
            </w:r>
          </w:p>
        </w:tc>
      </w:tr>
      <w:tr w:rsidR="00EF548D" w:rsidRPr="000111C0" w:rsidTr="000111C0">
        <w:trPr>
          <w:trHeight w:val="353"/>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EF548D" w:rsidRPr="000111C0" w:rsidRDefault="00EF548D" w:rsidP="00EF548D">
            <w:pPr>
              <w:widowControl/>
              <w:autoSpaceDE/>
              <w:autoSpaceDN/>
              <w:rPr>
                <w:rFonts w:ascii="Calibri" w:hAnsi="Calibri" w:cs="Calibri"/>
                <w:color w:val="000000"/>
                <w:sz w:val="20"/>
                <w:szCs w:val="20"/>
                <w:lang w:eastAsia="tr-TR"/>
              </w:rPr>
            </w:pPr>
            <w:r w:rsidRPr="000111C0">
              <w:rPr>
                <w:rFonts w:ascii="Calibri" w:hAnsi="Calibri" w:cs="Calibri"/>
                <w:color w:val="000000"/>
                <w:sz w:val="20"/>
                <w:szCs w:val="20"/>
                <w:lang w:eastAsia="tr-TR"/>
              </w:rPr>
              <w:t>Hedef 1</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₺105.800,00</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₺141.772,00</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₺192.809,92</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₺266.077,69</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₺377.830,32</w:t>
            </w:r>
          </w:p>
        </w:tc>
        <w:tc>
          <w:tcPr>
            <w:tcW w:w="1634" w:type="dxa"/>
            <w:tcBorders>
              <w:top w:val="nil"/>
              <w:left w:val="nil"/>
              <w:bottom w:val="single" w:sz="4" w:space="0" w:color="auto"/>
              <w:right w:val="single" w:sz="8"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₺1.084.289,93</w:t>
            </w:r>
          </w:p>
        </w:tc>
      </w:tr>
      <w:tr w:rsidR="00EF548D" w:rsidRPr="000111C0" w:rsidTr="000111C0">
        <w:trPr>
          <w:trHeight w:val="353"/>
        </w:trPr>
        <w:tc>
          <w:tcPr>
            <w:tcW w:w="0" w:type="auto"/>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AMAÇ 3</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₺317.400,00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₺425.316,00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₺578.429,76</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₺798.233,07</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₺1.133.490,96</w:t>
            </w:r>
          </w:p>
        </w:tc>
        <w:tc>
          <w:tcPr>
            <w:tcW w:w="1634" w:type="dxa"/>
            <w:tcBorders>
              <w:top w:val="single" w:sz="8" w:space="0" w:color="auto"/>
              <w:left w:val="nil"/>
              <w:bottom w:val="single" w:sz="4" w:space="0" w:color="auto"/>
              <w:right w:val="single" w:sz="8"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₺3.252.869,79</w:t>
            </w:r>
          </w:p>
        </w:tc>
      </w:tr>
      <w:tr w:rsidR="00EF548D" w:rsidRPr="000111C0" w:rsidTr="000111C0">
        <w:trPr>
          <w:trHeight w:val="353"/>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EF548D" w:rsidRPr="000111C0" w:rsidRDefault="00EF548D" w:rsidP="00EF548D">
            <w:pPr>
              <w:widowControl/>
              <w:autoSpaceDE/>
              <w:autoSpaceDN/>
              <w:rPr>
                <w:rFonts w:ascii="Calibri" w:hAnsi="Calibri" w:cs="Calibri"/>
                <w:color w:val="000000"/>
                <w:sz w:val="20"/>
                <w:szCs w:val="20"/>
                <w:lang w:eastAsia="tr-TR"/>
              </w:rPr>
            </w:pPr>
            <w:r w:rsidRPr="000111C0">
              <w:rPr>
                <w:rFonts w:ascii="Calibri" w:hAnsi="Calibri" w:cs="Calibri"/>
                <w:color w:val="000000"/>
                <w:sz w:val="20"/>
                <w:szCs w:val="20"/>
                <w:lang w:eastAsia="tr-TR"/>
              </w:rPr>
              <w:t>Hedef 1</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₺317.400,00</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₺425.316,00</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₺578.429,76</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₺798.233,07</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₺1.133.490,96</w:t>
            </w:r>
          </w:p>
        </w:tc>
        <w:tc>
          <w:tcPr>
            <w:tcW w:w="1634" w:type="dxa"/>
            <w:tcBorders>
              <w:top w:val="nil"/>
              <w:left w:val="nil"/>
              <w:bottom w:val="single" w:sz="4" w:space="0" w:color="auto"/>
              <w:right w:val="single" w:sz="8"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₺3.252.869,79</w:t>
            </w:r>
          </w:p>
        </w:tc>
      </w:tr>
      <w:tr w:rsidR="00EF548D" w:rsidRPr="000111C0" w:rsidTr="000111C0">
        <w:trPr>
          <w:trHeight w:val="353"/>
        </w:trPr>
        <w:tc>
          <w:tcPr>
            <w:tcW w:w="0" w:type="auto"/>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AMAÇ 4</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₺317.400,00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₺425.316,00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₺578.429,76</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₺798.233,07</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₺1.133.490,96</w:t>
            </w:r>
          </w:p>
        </w:tc>
        <w:tc>
          <w:tcPr>
            <w:tcW w:w="1634" w:type="dxa"/>
            <w:tcBorders>
              <w:top w:val="single" w:sz="8" w:space="0" w:color="auto"/>
              <w:left w:val="nil"/>
              <w:bottom w:val="single" w:sz="4" w:space="0" w:color="auto"/>
              <w:right w:val="single" w:sz="8"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₺3.252.869,79</w:t>
            </w:r>
          </w:p>
        </w:tc>
      </w:tr>
      <w:tr w:rsidR="00EF548D" w:rsidRPr="000111C0" w:rsidTr="000111C0">
        <w:trPr>
          <w:trHeight w:val="353"/>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EF548D" w:rsidRPr="000111C0" w:rsidRDefault="00EF548D" w:rsidP="00EF548D">
            <w:pPr>
              <w:widowControl/>
              <w:autoSpaceDE/>
              <w:autoSpaceDN/>
              <w:rPr>
                <w:rFonts w:ascii="Calibri" w:hAnsi="Calibri" w:cs="Calibri"/>
                <w:color w:val="000000"/>
                <w:sz w:val="20"/>
                <w:szCs w:val="20"/>
                <w:lang w:eastAsia="tr-TR"/>
              </w:rPr>
            </w:pPr>
            <w:r w:rsidRPr="000111C0">
              <w:rPr>
                <w:rFonts w:ascii="Calibri" w:hAnsi="Calibri" w:cs="Calibri"/>
                <w:color w:val="000000"/>
                <w:sz w:val="20"/>
                <w:szCs w:val="20"/>
                <w:lang w:eastAsia="tr-TR"/>
              </w:rPr>
              <w:t>Hedef 1</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₺317.400,00</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₺425.316,00</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₺578.429,76</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₺798.233,07</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₺1.133.490,96</w:t>
            </w:r>
          </w:p>
        </w:tc>
        <w:tc>
          <w:tcPr>
            <w:tcW w:w="1634" w:type="dxa"/>
            <w:tcBorders>
              <w:top w:val="nil"/>
              <w:left w:val="nil"/>
              <w:bottom w:val="single" w:sz="4" w:space="0" w:color="auto"/>
              <w:right w:val="single" w:sz="8"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₺3.252.869,79</w:t>
            </w:r>
          </w:p>
        </w:tc>
      </w:tr>
      <w:tr w:rsidR="00EF548D" w:rsidRPr="000111C0" w:rsidTr="000111C0">
        <w:trPr>
          <w:trHeight w:val="353"/>
        </w:trPr>
        <w:tc>
          <w:tcPr>
            <w:tcW w:w="0" w:type="auto"/>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AMAÇ 5</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₺105.800,00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₺141.772,00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₺192.809,92</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₺266.077,69</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₺377.830,32</w:t>
            </w:r>
          </w:p>
        </w:tc>
        <w:tc>
          <w:tcPr>
            <w:tcW w:w="1634" w:type="dxa"/>
            <w:tcBorders>
              <w:top w:val="single" w:sz="8" w:space="0" w:color="auto"/>
              <w:left w:val="nil"/>
              <w:bottom w:val="single" w:sz="4" w:space="0" w:color="auto"/>
              <w:right w:val="single" w:sz="8" w:space="0" w:color="auto"/>
            </w:tcBorders>
            <w:shd w:val="clear" w:color="000000" w:fill="DBDBDB"/>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₺1.084.289,93</w:t>
            </w:r>
          </w:p>
        </w:tc>
      </w:tr>
      <w:tr w:rsidR="00EF548D" w:rsidRPr="000111C0" w:rsidTr="000111C0">
        <w:trPr>
          <w:trHeight w:val="353"/>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EF548D" w:rsidRPr="000111C0" w:rsidRDefault="00EF548D" w:rsidP="00EF548D">
            <w:pPr>
              <w:widowControl/>
              <w:autoSpaceDE/>
              <w:autoSpaceDN/>
              <w:rPr>
                <w:rFonts w:ascii="Calibri" w:hAnsi="Calibri" w:cs="Calibri"/>
                <w:color w:val="000000"/>
                <w:sz w:val="20"/>
                <w:szCs w:val="20"/>
                <w:lang w:eastAsia="tr-TR"/>
              </w:rPr>
            </w:pPr>
            <w:r w:rsidRPr="000111C0">
              <w:rPr>
                <w:rFonts w:ascii="Calibri" w:hAnsi="Calibri" w:cs="Calibri"/>
                <w:color w:val="000000"/>
                <w:sz w:val="20"/>
                <w:szCs w:val="20"/>
                <w:lang w:eastAsia="tr-TR"/>
              </w:rPr>
              <w:t>Hedef 1</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₺52.900,00</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₺70.886,00</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₺96.404,96</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₺133.038,84</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₺188.915,16</w:t>
            </w:r>
          </w:p>
        </w:tc>
        <w:tc>
          <w:tcPr>
            <w:tcW w:w="1634" w:type="dxa"/>
            <w:tcBorders>
              <w:top w:val="nil"/>
              <w:left w:val="nil"/>
              <w:bottom w:val="single" w:sz="4" w:space="0" w:color="auto"/>
              <w:right w:val="single" w:sz="8"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₺542.144,96</w:t>
            </w:r>
          </w:p>
        </w:tc>
      </w:tr>
      <w:tr w:rsidR="00EF548D" w:rsidRPr="000111C0" w:rsidTr="000111C0">
        <w:trPr>
          <w:trHeight w:val="353"/>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EF548D" w:rsidRPr="000111C0" w:rsidRDefault="00EF548D" w:rsidP="00EF548D">
            <w:pPr>
              <w:widowControl/>
              <w:autoSpaceDE/>
              <w:autoSpaceDN/>
              <w:rPr>
                <w:rFonts w:ascii="Calibri" w:hAnsi="Calibri" w:cs="Calibri"/>
                <w:color w:val="000000"/>
                <w:sz w:val="20"/>
                <w:szCs w:val="20"/>
                <w:lang w:eastAsia="tr-TR"/>
              </w:rPr>
            </w:pPr>
            <w:r w:rsidRPr="000111C0">
              <w:rPr>
                <w:rFonts w:ascii="Calibri" w:hAnsi="Calibri" w:cs="Calibri"/>
                <w:color w:val="000000"/>
                <w:sz w:val="20"/>
                <w:szCs w:val="20"/>
                <w:lang w:eastAsia="tr-TR"/>
              </w:rPr>
              <w:t>Hedef 2</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₺52.900,00</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₺70.886,00</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₺96.404,96</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₺133.038,84</w:t>
            </w:r>
          </w:p>
        </w:tc>
        <w:tc>
          <w:tcPr>
            <w:tcW w:w="0" w:type="auto"/>
            <w:tcBorders>
              <w:top w:val="nil"/>
              <w:left w:val="nil"/>
              <w:bottom w:val="single" w:sz="4" w:space="0" w:color="auto"/>
              <w:right w:val="single" w:sz="4"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₺188.915,16</w:t>
            </w:r>
          </w:p>
        </w:tc>
        <w:tc>
          <w:tcPr>
            <w:tcW w:w="1634" w:type="dxa"/>
            <w:tcBorders>
              <w:top w:val="nil"/>
              <w:left w:val="nil"/>
              <w:bottom w:val="single" w:sz="4" w:space="0" w:color="auto"/>
              <w:right w:val="single" w:sz="8" w:space="0" w:color="auto"/>
            </w:tcBorders>
            <w:shd w:val="clear" w:color="auto" w:fill="auto"/>
            <w:noWrap/>
            <w:vAlign w:val="bottom"/>
            <w:hideMark/>
          </w:tcPr>
          <w:p w:rsidR="00EF548D" w:rsidRPr="000111C0" w:rsidRDefault="00EF548D" w:rsidP="00EF548D">
            <w:pPr>
              <w:widowControl/>
              <w:autoSpaceDE/>
              <w:autoSpaceDN/>
              <w:jc w:val="center"/>
              <w:rPr>
                <w:rFonts w:ascii="Calibri" w:hAnsi="Calibri" w:cs="Calibri"/>
                <w:color w:val="000000"/>
                <w:sz w:val="20"/>
                <w:szCs w:val="20"/>
                <w:lang w:eastAsia="tr-TR"/>
              </w:rPr>
            </w:pPr>
            <w:r w:rsidRPr="000111C0">
              <w:rPr>
                <w:rFonts w:ascii="Calibri" w:hAnsi="Calibri" w:cs="Calibri"/>
                <w:color w:val="000000"/>
                <w:sz w:val="20"/>
                <w:szCs w:val="20"/>
                <w:lang w:eastAsia="tr-TR"/>
              </w:rPr>
              <w:t>₺542.144,96</w:t>
            </w:r>
          </w:p>
        </w:tc>
      </w:tr>
      <w:tr w:rsidR="00EF548D" w:rsidRPr="000111C0" w:rsidTr="000111C0">
        <w:trPr>
          <w:trHeight w:val="353"/>
        </w:trPr>
        <w:tc>
          <w:tcPr>
            <w:tcW w:w="0" w:type="auto"/>
            <w:tcBorders>
              <w:top w:val="single" w:sz="8" w:space="0" w:color="auto"/>
              <w:left w:val="single" w:sz="8" w:space="0" w:color="auto"/>
              <w:bottom w:val="single" w:sz="4" w:space="0" w:color="auto"/>
              <w:right w:val="single" w:sz="8" w:space="0" w:color="auto"/>
            </w:tcBorders>
            <w:shd w:val="clear" w:color="000000" w:fill="F8CBAD"/>
            <w:noWrap/>
            <w:vAlign w:val="bottom"/>
            <w:hideMark/>
          </w:tcPr>
          <w:p w:rsidR="00EF548D" w:rsidRPr="000111C0" w:rsidRDefault="00EF548D" w:rsidP="00EF548D">
            <w:pPr>
              <w:widowControl/>
              <w:autoSpaceDE/>
              <w:autoSpaceDN/>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AMAÇ TOPLAM</w:t>
            </w:r>
          </w:p>
        </w:tc>
        <w:tc>
          <w:tcPr>
            <w:tcW w:w="0" w:type="auto"/>
            <w:tcBorders>
              <w:top w:val="single" w:sz="8" w:space="0" w:color="auto"/>
              <w:left w:val="nil"/>
              <w:bottom w:val="single" w:sz="4" w:space="0" w:color="auto"/>
              <w:right w:val="single" w:sz="4" w:space="0" w:color="auto"/>
            </w:tcBorders>
            <w:shd w:val="clear" w:color="000000" w:fill="F8CBAD"/>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₺1.058.000,00</w:t>
            </w:r>
          </w:p>
        </w:tc>
        <w:tc>
          <w:tcPr>
            <w:tcW w:w="0" w:type="auto"/>
            <w:tcBorders>
              <w:top w:val="single" w:sz="8" w:space="0" w:color="auto"/>
              <w:left w:val="nil"/>
              <w:bottom w:val="single" w:sz="4" w:space="0" w:color="auto"/>
              <w:right w:val="single" w:sz="4" w:space="0" w:color="auto"/>
            </w:tcBorders>
            <w:shd w:val="clear" w:color="000000" w:fill="F8CBAD"/>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₺1.417.720,00</w:t>
            </w:r>
          </w:p>
        </w:tc>
        <w:tc>
          <w:tcPr>
            <w:tcW w:w="0" w:type="auto"/>
            <w:tcBorders>
              <w:top w:val="single" w:sz="8" w:space="0" w:color="auto"/>
              <w:left w:val="nil"/>
              <w:bottom w:val="single" w:sz="4" w:space="0" w:color="auto"/>
              <w:right w:val="single" w:sz="4" w:space="0" w:color="auto"/>
            </w:tcBorders>
            <w:shd w:val="clear" w:color="000000" w:fill="F8CBAD"/>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₺1.928.099,20</w:t>
            </w:r>
          </w:p>
        </w:tc>
        <w:tc>
          <w:tcPr>
            <w:tcW w:w="0" w:type="auto"/>
            <w:tcBorders>
              <w:top w:val="single" w:sz="8" w:space="0" w:color="auto"/>
              <w:left w:val="nil"/>
              <w:bottom w:val="single" w:sz="4" w:space="0" w:color="auto"/>
              <w:right w:val="single" w:sz="4" w:space="0" w:color="auto"/>
            </w:tcBorders>
            <w:shd w:val="clear" w:color="000000" w:fill="F8CBAD"/>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₺2.660.776,90</w:t>
            </w:r>
          </w:p>
        </w:tc>
        <w:tc>
          <w:tcPr>
            <w:tcW w:w="0" w:type="auto"/>
            <w:tcBorders>
              <w:top w:val="single" w:sz="8" w:space="0" w:color="auto"/>
              <w:left w:val="nil"/>
              <w:bottom w:val="single" w:sz="4" w:space="0" w:color="auto"/>
              <w:right w:val="single" w:sz="4" w:space="0" w:color="auto"/>
            </w:tcBorders>
            <w:shd w:val="clear" w:color="000000" w:fill="F8CBAD"/>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₺3.778.303,19</w:t>
            </w:r>
          </w:p>
        </w:tc>
        <w:tc>
          <w:tcPr>
            <w:tcW w:w="1634" w:type="dxa"/>
            <w:tcBorders>
              <w:top w:val="single" w:sz="8" w:space="0" w:color="auto"/>
              <w:left w:val="nil"/>
              <w:bottom w:val="single" w:sz="4" w:space="0" w:color="auto"/>
              <w:right w:val="single" w:sz="4" w:space="0" w:color="auto"/>
            </w:tcBorders>
            <w:shd w:val="clear" w:color="000000" w:fill="F8CBAD"/>
            <w:noWrap/>
            <w:vAlign w:val="bottom"/>
            <w:hideMark/>
          </w:tcPr>
          <w:p w:rsidR="00EF548D" w:rsidRPr="000111C0" w:rsidRDefault="00EF548D" w:rsidP="00EF548D">
            <w:pPr>
              <w:widowControl/>
              <w:autoSpaceDE/>
              <w:autoSpaceDN/>
              <w:jc w:val="center"/>
              <w:rPr>
                <w:rFonts w:ascii="Calibri" w:hAnsi="Calibri" w:cs="Calibri"/>
                <w:b/>
                <w:bCs/>
                <w:color w:val="000000"/>
                <w:sz w:val="20"/>
                <w:szCs w:val="20"/>
                <w:lang w:eastAsia="tr-TR"/>
              </w:rPr>
            </w:pPr>
            <w:r w:rsidRPr="000111C0">
              <w:rPr>
                <w:rFonts w:ascii="Calibri" w:hAnsi="Calibri" w:cs="Calibri"/>
                <w:b/>
                <w:bCs/>
                <w:color w:val="000000"/>
                <w:sz w:val="20"/>
                <w:szCs w:val="20"/>
                <w:lang w:eastAsia="tr-TR"/>
              </w:rPr>
              <w:t>₺10.842.899,29</w:t>
            </w:r>
          </w:p>
        </w:tc>
      </w:tr>
    </w:tbl>
    <w:p w:rsidR="00944BAB" w:rsidRDefault="00944BAB" w:rsidP="00B905A9">
      <w:pPr>
        <w:pStyle w:val="GvdeMetni"/>
        <w:spacing w:before="2" w:line="249" w:lineRule="auto"/>
        <w:ind w:left="876" w:right="890" w:firstLine="286"/>
        <w:jc w:val="both"/>
      </w:pPr>
    </w:p>
    <w:p w:rsidR="002A74EE" w:rsidRPr="00EC7061" w:rsidRDefault="002A74EE" w:rsidP="00EC7061">
      <w:pPr>
        <w:pStyle w:val="GvdeMetni"/>
        <w:spacing w:before="94" w:line="360" w:lineRule="auto"/>
        <w:ind w:left="876" w:right="892"/>
        <w:jc w:val="both"/>
        <w:rPr>
          <w:w w:val="105"/>
          <w:sz w:val="22"/>
          <w:szCs w:val="22"/>
        </w:rPr>
      </w:pPr>
      <w:r>
        <w:tab/>
      </w:r>
      <w:r w:rsidRPr="00BC438D">
        <w:rPr>
          <w:w w:val="105"/>
          <w:sz w:val="22"/>
          <w:szCs w:val="22"/>
        </w:rPr>
        <w:t>Müdürlüğümüz stratejik planında</w:t>
      </w:r>
      <w:r w:rsidR="00EF548D" w:rsidRPr="00BC438D">
        <w:rPr>
          <w:w w:val="105"/>
          <w:sz w:val="22"/>
          <w:szCs w:val="22"/>
        </w:rPr>
        <w:t xml:space="preserve">5 Amaç 7 </w:t>
      </w:r>
      <w:r w:rsidRPr="00BC438D">
        <w:rPr>
          <w:w w:val="105"/>
          <w:sz w:val="22"/>
          <w:szCs w:val="22"/>
        </w:rPr>
        <w:t>hedef bulunmaktadır. Söz konusu hedeflere ilişkin bütçe</w:t>
      </w:r>
      <w:r w:rsidR="008120BD" w:rsidRPr="00BC438D">
        <w:rPr>
          <w:w w:val="105"/>
          <w:sz w:val="22"/>
          <w:szCs w:val="22"/>
        </w:rPr>
        <w:t xml:space="preserve"> </w:t>
      </w:r>
      <w:r w:rsidRPr="00BC438D">
        <w:rPr>
          <w:w w:val="105"/>
          <w:sz w:val="22"/>
          <w:szCs w:val="22"/>
        </w:rPr>
        <w:t>dağılımları 5 yıllık olarak alttaki tabloda belirtilmiştir. Tabloda görüldüğü üzere son iki yılın</w:t>
      </w:r>
      <w:r w:rsidR="00EC7061">
        <w:rPr>
          <w:w w:val="105"/>
          <w:sz w:val="22"/>
          <w:szCs w:val="22"/>
        </w:rPr>
        <w:t xml:space="preserve"> </w:t>
      </w:r>
      <w:r w:rsidRPr="00BC438D">
        <w:rPr>
          <w:w w:val="105"/>
          <w:sz w:val="22"/>
          <w:szCs w:val="22"/>
        </w:rPr>
        <w:t>gelir</w:t>
      </w:r>
      <w:r w:rsidR="00EC7061">
        <w:rPr>
          <w:w w:val="105"/>
          <w:sz w:val="22"/>
          <w:szCs w:val="22"/>
        </w:rPr>
        <w:t xml:space="preserve"> </w:t>
      </w:r>
      <w:r w:rsidRPr="00BC438D">
        <w:rPr>
          <w:w w:val="105"/>
          <w:sz w:val="22"/>
          <w:szCs w:val="22"/>
        </w:rPr>
        <w:t>ve</w:t>
      </w:r>
      <w:r w:rsidR="00EC7061">
        <w:rPr>
          <w:w w:val="105"/>
          <w:sz w:val="22"/>
          <w:szCs w:val="22"/>
        </w:rPr>
        <w:t xml:space="preserve"> </w:t>
      </w:r>
      <w:r w:rsidRPr="00BC438D">
        <w:rPr>
          <w:w w:val="105"/>
          <w:sz w:val="22"/>
          <w:szCs w:val="22"/>
        </w:rPr>
        <w:t>giderlerinde</w:t>
      </w:r>
      <w:r w:rsidR="00EC7061">
        <w:rPr>
          <w:w w:val="105"/>
          <w:sz w:val="22"/>
          <w:szCs w:val="22"/>
        </w:rPr>
        <w:t xml:space="preserve"> </w:t>
      </w:r>
      <w:r w:rsidRPr="00BC438D">
        <w:rPr>
          <w:w w:val="105"/>
          <w:sz w:val="22"/>
          <w:szCs w:val="22"/>
        </w:rPr>
        <w:t>yaşanan</w:t>
      </w:r>
      <w:r w:rsidR="00EC7061">
        <w:rPr>
          <w:w w:val="105"/>
          <w:sz w:val="22"/>
          <w:szCs w:val="22"/>
        </w:rPr>
        <w:t xml:space="preserve"> </w:t>
      </w:r>
      <w:r w:rsidRPr="00BC438D">
        <w:rPr>
          <w:w w:val="105"/>
          <w:sz w:val="22"/>
          <w:szCs w:val="22"/>
        </w:rPr>
        <w:t>artıştan</w:t>
      </w:r>
      <w:r w:rsidR="00EC7061">
        <w:rPr>
          <w:w w:val="105"/>
          <w:sz w:val="22"/>
          <w:szCs w:val="22"/>
        </w:rPr>
        <w:t xml:space="preserve"> </w:t>
      </w:r>
      <w:r w:rsidRPr="00BC438D">
        <w:rPr>
          <w:w w:val="105"/>
          <w:sz w:val="22"/>
          <w:szCs w:val="22"/>
        </w:rPr>
        <w:t>hareketle</w:t>
      </w:r>
      <w:r w:rsidR="00EC7061">
        <w:rPr>
          <w:w w:val="105"/>
          <w:sz w:val="22"/>
          <w:szCs w:val="22"/>
        </w:rPr>
        <w:t xml:space="preserve"> </w:t>
      </w:r>
      <w:r w:rsidRPr="00BC438D">
        <w:rPr>
          <w:w w:val="105"/>
          <w:sz w:val="22"/>
          <w:szCs w:val="22"/>
        </w:rPr>
        <w:t>hazırlanan</w:t>
      </w:r>
      <w:r w:rsidR="00EC7061">
        <w:rPr>
          <w:w w:val="105"/>
          <w:sz w:val="22"/>
          <w:szCs w:val="22"/>
        </w:rPr>
        <w:t xml:space="preserve"> </w:t>
      </w:r>
      <w:r w:rsidRPr="00BC438D">
        <w:rPr>
          <w:w w:val="105"/>
          <w:sz w:val="22"/>
          <w:szCs w:val="22"/>
        </w:rPr>
        <w:t>beş</w:t>
      </w:r>
      <w:r w:rsidR="00EC7061">
        <w:rPr>
          <w:w w:val="105"/>
          <w:sz w:val="22"/>
          <w:szCs w:val="22"/>
        </w:rPr>
        <w:t xml:space="preserve"> </w:t>
      </w:r>
      <w:r w:rsidRPr="00BC438D">
        <w:rPr>
          <w:w w:val="105"/>
          <w:sz w:val="22"/>
          <w:szCs w:val="22"/>
        </w:rPr>
        <w:t>yıllık</w:t>
      </w:r>
      <w:r w:rsidR="00EC7061">
        <w:rPr>
          <w:w w:val="105"/>
          <w:sz w:val="22"/>
          <w:szCs w:val="22"/>
        </w:rPr>
        <w:t xml:space="preserve"> </w:t>
      </w:r>
      <w:r w:rsidRPr="00BC438D">
        <w:rPr>
          <w:w w:val="105"/>
          <w:sz w:val="22"/>
          <w:szCs w:val="22"/>
        </w:rPr>
        <w:t>maliyetlendirme</w:t>
      </w:r>
      <w:r w:rsidR="00EC7061">
        <w:rPr>
          <w:w w:val="105"/>
          <w:sz w:val="22"/>
          <w:szCs w:val="22"/>
        </w:rPr>
        <w:t xml:space="preserve"> </w:t>
      </w:r>
      <w:r w:rsidRPr="00BC438D">
        <w:rPr>
          <w:w w:val="105"/>
          <w:sz w:val="22"/>
          <w:szCs w:val="22"/>
        </w:rPr>
        <w:t>sonucunda</w:t>
      </w:r>
      <w:r w:rsidR="00EC7061">
        <w:rPr>
          <w:w w:val="105"/>
          <w:sz w:val="22"/>
          <w:szCs w:val="22"/>
        </w:rPr>
        <w:t xml:space="preserve"> </w:t>
      </w:r>
      <w:r w:rsidRPr="00BC438D">
        <w:rPr>
          <w:w w:val="105"/>
          <w:sz w:val="22"/>
          <w:szCs w:val="22"/>
        </w:rPr>
        <w:t>Müdürlüğümüzün</w:t>
      </w:r>
      <w:r w:rsidR="00EC7061">
        <w:rPr>
          <w:w w:val="105"/>
          <w:sz w:val="22"/>
          <w:szCs w:val="22"/>
        </w:rPr>
        <w:t xml:space="preserve"> </w:t>
      </w:r>
      <w:r w:rsidRPr="00BC438D">
        <w:rPr>
          <w:w w:val="105"/>
          <w:sz w:val="22"/>
          <w:szCs w:val="22"/>
        </w:rPr>
        <w:t>tahmini</w:t>
      </w:r>
      <w:r w:rsidR="00EC7061">
        <w:rPr>
          <w:w w:val="105"/>
          <w:sz w:val="22"/>
          <w:szCs w:val="22"/>
        </w:rPr>
        <w:t xml:space="preserve"> </w:t>
      </w:r>
      <w:r w:rsidRPr="00BC438D">
        <w:rPr>
          <w:w w:val="105"/>
          <w:sz w:val="22"/>
          <w:szCs w:val="22"/>
        </w:rPr>
        <w:t>olarak</w:t>
      </w:r>
      <w:r w:rsidR="00BC438D">
        <w:rPr>
          <w:w w:val="105"/>
          <w:sz w:val="22"/>
          <w:szCs w:val="22"/>
        </w:rPr>
        <w:t xml:space="preserve"> </w:t>
      </w:r>
      <w:r w:rsidR="00EF548D" w:rsidRPr="00BC438D">
        <w:rPr>
          <w:w w:val="105"/>
          <w:sz w:val="22"/>
          <w:szCs w:val="22"/>
        </w:rPr>
        <w:t>10.842.899,29</w:t>
      </w:r>
      <w:r w:rsidRPr="00BC438D">
        <w:rPr>
          <w:w w:val="105"/>
          <w:sz w:val="22"/>
          <w:szCs w:val="22"/>
        </w:rPr>
        <w:t>TL’lik</w:t>
      </w:r>
      <w:r w:rsidR="00BC438D">
        <w:rPr>
          <w:w w:val="105"/>
          <w:sz w:val="22"/>
          <w:szCs w:val="22"/>
        </w:rPr>
        <w:t xml:space="preserve"> </w:t>
      </w:r>
      <w:r w:rsidRPr="00BC438D">
        <w:rPr>
          <w:w w:val="105"/>
          <w:sz w:val="22"/>
          <w:szCs w:val="22"/>
        </w:rPr>
        <w:t>bir</w:t>
      </w:r>
      <w:r w:rsidR="00EC7061">
        <w:rPr>
          <w:w w:val="105"/>
          <w:sz w:val="22"/>
          <w:szCs w:val="22"/>
        </w:rPr>
        <w:t xml:space="preserve"> </w:t>
      </w:r>
      <w:r w:rsidRPr="00BC438D">
        <w:rPr>
          <w:w w:val="105"/>
          <w:sz w:val="22"/>
          <w:szCs w:val="22"/>
        </w:rPr>
        <w:t>harcama</w:t>
      </w:r>
      <w:r w:rsidR="00EC7061">
        <w:rPr>
          <w:w w:val="105"/>
          <w:sz w:val="22"/>
          <w:szCs w:val="22"/>
        </w:rPr>
        <w:t xml:space="preserve"> </w:t>
      </w:r>
      <w:r w:rsidRPr="00BC438D">
        <w:rPr>
          <w:w w:val="105"/>
          <w:sz w:val="22"/>
          <w:szCs w:val="22"/>
        </w:rPr>
        <w:t>yapacağı</w:t>
      </w:r>
      <w:r w:rsidR="00EC7061">
        <w:rPr>
          <w:w w:val="105"/>
          <w:sz w:val="22"/>
          <w:szCs w:val="22"/>
        </w:rPr>
        <w:t xml:space="preserve"> </w:t>
      </w:r>
      <w:r w:rsidRPr="00BC438D">
        <w:rPr>
          <w:w w:val="105"/>
          <w:sz w:val="22"/>
          <w:szCs w:val="22"/>
        </w:rPr>
        <w:t>düşünülmektedir. Plan dönemi amaç maliyetlerine ilişkin alttaki tabloda ayrıntılı bilgiye yer</w:t>
      </w:r>
      <w:r w:rsidR="008120BD" w:rsidRPr="00BC438D">
        <w:rPr>
          <w:w w:val="105"/>
          <w:sz w:val="22"/>
          <w:szCs w:val="22"/>
        </w:rPr>
        <w:t xml:space="preserve"> </w:t>
      </w:r>
      <w:r w:rsidRPr="00BC438D">
        <w:rPr>
          <w:w w:val="105"/>
          <w:sz w:val="22"/>
          <w:szCs w:val="22"/>
        </w:rPr>
        <w:t xml:space="preserve">verilmiştir. </w:t>
      </w:r>
    </w:p>
    <w:p w:rsidR="00C474CC" w:rsidRDefault="00C474CC" w:rsidP="002A74EE">
      <w:pPr>
        <w:pStyle w:val="GvdeMetni"/>
        <w:tabs>
          <w:tab w:val="left" w:pos="7162"/>
        </w:tabs>
        <w:spacing w:before="2" w:line="249" w:lineRule="auto"/>
        <w:ind w:left="876" w:right="890" w:firstLine="286"/>
        <w:jc w:val="both"/>
      </w:pPr>
    </w:p>
    <w:p w:rsidR="00C474CC" w:rsidRPr="003117B8" w:rsidRDefault="0023475E" w:rsidP="00FB1BCA">
      <w:pPr>
        <w:pStyle w:val="GvdeMetni"/>
        <w:tabs>
          <w:tab w:val="left" w:pos="4909"/>
        </w:tabs>
        <w:spacing w:before="2" w:line="249" w:lineRule="auto"/>
        <w:ind w:left="876" w:right="890" w:firstLine="286"/>
        <w:jc w:val="both"/>
        <w:rPr>
          <w:b/>
        </w:rPr>
      </w:pPr>
      <w:r w:rsidRPr="003117B8">
        <w:rPr>
          <w:b/>
        </w:rPr>
        <w:t>5.2 İZLEME VE DEĞERLENDİRME</w:t>
      </w:r>
      <w:r w:rsidR="00FB1BCA" w:rsidRPr="003117B8">
        <w:rPr>
          <w:b/>
        </w:rPr>
        <w:tab/>
      </w:r>
    </w:p>
    <w:p w:rsidR="00C474CC" w:rsidRDefault="00C474CC" w:rsidP="002A74EE">
      <w:pPr>
        <w:pStyle w:val="GvdeMetni"/>
        <w:tabs>
          <w:tab w:val="left" w:pos="7162"/>
        </w:tabs>
        <w:spacing w:before="2" w:line="249" w:lineRule="auto"/>
        <w:ind w:left="876" w:right="890" w:firstLine="286"/>
        <w:jc w:val="both"/>
      </w:pPr>
    </w:p>
    <w:p w:rsidR="00F62256" w:rsidRPr="00BC438D" w:rsidRDefault="00F62256" w:rsidP="00BC438D">
      <w:pPr>
        <w:pStyle w:val="GvdeMetni"/>
        <w:spacing w:before="49" w:line="360" w:lineRule="auto"/>
        <w:ind w:left="821" w:right="944" w:firstLine="559"/>
        <w:jc w:val="both"/>
        <w:rPr>
          <w:sz w:val="22"/>
          <w:szCs w:val="22"/>
        </w:rPr>
      </w:pPr>
      <w:r w:rsidRPr="00BC438D">
        <w:rPr>
          <w:sz w:val="22"/>
          <w:szCs w:val="22"/>
        </w:rPr>
        <w:t>5018 sayılı Kamu Mali Yönetimi ve Kontrol Kanunun amaçlarından biri; kalkınma planları ve</w:t>
      </w:r>
      <w:r w:rsidR="008120BD" w:rsidRPr="00BC438D">
        <w:rPr>
          <w:sz w:val="22"/>
          <w:szCs w:val="22"/>
        </w:rPr>
        <w:t xml:space="preserve"> </w:t>
      </w:r>
      <w:r w:rsidRPr="00BC438D">
        <w:rPr>
          <w:sz w:val="22"/>
          <w:szCs w:val="22"/>
        </w:rPr>
        <w:t>programlarda</w:t>
      </w:r>
      <w:r w:rsidR="008120BD" w:rsidRPr="00BC438D">
        <w:rPr>
          <w:sz w:val="22"/>
          <w:szCs w:val="22"/>
        </w:rPr>
        <w:t xml:space="preserve"> </w:t>
      </w:r>
      <w:r w:rsidRPr="00BC438D">
        <w:rPr>
          <w:sz w:val="22"/>
          <w:szCs w:val="22"/>
        </w:rPr>
        <w:t>yer</w:t>
      </w:r>
      <w:r w:rsidR="008120BD" w:rsidRPr="00BC438D">
        <w:rPr>
          <w:sz w:val="22"/>
          <w:szCs w:val="22"/>
        </w:rPr>
        <w:t xml:space="preserve"> </w:t>
      </w:r>
      <w:r w:rsidRPr="00BC438D">
        <w:rPr>
          <w:sz w:val="22"/>
          <w:szCs w:val="22"/>
        </w:rPr>
        <w:t>alan</w:t>
      </w:r>
      <w:r w:rsidR="008120BD" w:rsidRPr="00BC438D">
        <w:rPr>
          <w:sz w:val="22"/>
          <w:szCs w:val="22"/>
        </w:rPr>
        <w:t xml:space="preserve"> </w:t>
      </w:r>
      <w:r w:rsidRPr="00BC438D">
        <w:rPr>
          <w:sz w:val="22"/>
          <w:szCs w:val="22"/>
        </w:rPr>
        <w:t>politika</w:t>
      </w:r>
      <w:r w:rsidR="008120BD" w:rsidRPr="00BC438D">
        <w:rPr>
          <w:sz w:val="22"/>
          <w:szCs w:val="22"/>
        </w:rPr>
        <w:t xml:space="preserve"> </w:t>
      </w:r>
      <w:r w:rsidRPr="00BC438D">
        <w:rPr>
          <w:sz w:val="22"/>
          <w:szCs w:val="22"/>
        </w:rPr>
        <w:t>ve</w:t>
      </w:r>
      <w:r w:rsidR="008120BD" w:rsidRPr="00BC438D">
        <w:rPr>
          <w:sz w:val="22"/>
          <w:szCs w:val="22"/>
        </w:rPr>
        <w:t xml:space="preserve"> </w:t>
      </w:r>
      <w:r w:rsidRPr="00BC438D">
        <w:rPr>
          <w:sz w:val="22"/>
          <w:szCs w:val="22"/>
        </w:rPr>
        <w:t>hedefler</w:t>
      </w:r>
      <w:r w:rsidR="008120BD" w:rsidRPr="00BC438D">
        <w:rPr>
          <w:sz w:val="22"/>
          <w:szCs w:val="22"/>
        </w:rPr>
        <w:t xml:space="preserve"> </w:t>
      </w:r>
      <w:r w:rsidRPr="00BC438D">
        <w:rPr>
          <w:sz w:val="22"/>
          <w:szCs w:val="22"/>
        </w:rPr>
        <w:t>doğrultusun</w:t>
      </w:r>
      <w:r w:rsidR="008120BD" w:rsidRPr="00BC438D">
        <w:rPr>
          <w:sz w:val="22"/>
          <w:szCs w:val="22"/>
        </w:rPr>
        <w:t xml:space="preserve"> </w:t>
      </w:r>
      <w:r w:rsidRPr="00BC438D">
        <w:rPr>
          <w:sz w:val="22"/>
          <w:szCs w:val="22"/>
        </w:rPr>
        <w:t>da</w:t>
      </w:r>
      <w:r w:rsidR="008120BD" w:rsidRPr="00BC438D">
        <w:rPr>
          <w:sz w:val="22"/>
          <w:szCs w:val="22"/>
        </w:rPr>
        <w:t xml:space="preserve"> </w:t>
      </w:r>
      <w:r w:rsidRPr="00BC438D">
        <w:rPr>
          <w:sz w:val="22"/>
          <w:szCs w:val="22"/>
        </w:rPr>
        <w:t>kamu</w:t>
      </w:r>
      <w:r w:rsidR="008120BD" w:rsidRPr="00BC438D">
        <w:rPr>
          <w:sz w:val="22"/>
          <w:szCs w:val="22"/>
        </w:rPr>
        <w:t xml:space="preserve"> </w:t>
      </w:r>
      <w:r w:rsidRPr="00BC438D">
        <w:rPr>
          <w:sz w:val="22"/>
          <w:szCs w:val="22"/>
        </w:rPr>
        <w:t>kaynaklarının</w:t>
      </w:r>
      <w:r w:rsidR="008120BD" w:rsidRPr="00BC438D">
        <w:rPr>
          <w:sz w:val="22"/>
          <w:szCs w:val="22"/>
        </w:rPr>
        <w:t xml:space="preserve"> </w:t>
      </w:r>
      <w:r w:rsidRPr="00BC438D">
        <w:rPr>
          <w:sz w:val="22"/>
          <w:szCs w:val="22"/>
        </w:rPr>
        <w:t>etkili</w:t>
      </w:r>
      <w:r w:rsidR="008120BD" w:rsidRPr="00BC438D">
        <w:rPr>
          <w:sz w:val="22"/>
          <w:szCs w:val="22"/>
        </w:rPr>
        <w:t xml:space="preserve"> </w:t>
      </w:r>
      <w:r w:rsidRPr="00BC438D">
        <w:rPr>
          <w:sz w:val="22"/>
          <w:szCs w:val="22"/>
        </w:rPr>
        <w:t>,ekonomik</w:t>
      </w:r>
      <w:r w:rsidR="008120BD" w:rsidRPr="00BC438D">
        <w:rPr>
          <w:sz w:val="22"/>
          <w:szCs w:val="22"/>
        </w:rPr>
        <w:t xml:space="preserve"> </w:t>
      </w:r>
      <w:r w:rsidRPr="00BC438D">
        <w:rPr>
          <w:sz w:val="22"/>
          <w:szCs w:val="22"/>
        </w:rPr>
        <w:t>ve</w:t>
      </w:r>
      <w:r w:rsidR="008120BD" w:rsidRPr="00BC438D">
        <w:rPr>
          <w:sz w:val="22"/>
          <w:szCs w:val="22"/>
        </w:rPr>
        <w:t xml:space="preserve"> </w:t>
      </w:r>
      <w:r w:rsidRPr="00BC438D">
        <w:rPr>
          <w:sz w:val="22"/>
          <w:szCs w:val="22"/>
        </w:rPr>
        <w:t>verimli bir şekilde elde edilmesi ve kullanılmasını, hesap verebilirliği</w:t>
      </w:r>
      <w:r w:rsidR="008120BD" w:rsidRPr="00BC438D">
        <w:rPr>
          <w:sz w:val="22"/>
          <w:szCs w:val="22"/>
        </w:rPr>
        <w:t xml:space="preserve"> </w:t>
      </w:r>
      <w:r w:rsidRPr="00BC438D">
        <w:rPr>
          <w:sz w:val="22"/>
          <w:szCs w:val="22"/>
        </w:rPr>
        <w:t>ve malî saydamlığı sağlamak</w:t>
      </w:r>
      <w:r w:rsidR="008120BD" w:rsidRPr="00BC438D">
        <w:rPr>
          <w:sz w:val="22"/>
          <w:szCs w:val="22"/>
        </w:rPr>
        <w:t xml:space="preserve"> </w:t>
      </w:r>
      <w:r w:rsidRPr="00BC438D">
        <w:rPr>
          <w:sz w:val="22"/>
          <w:szCs w:val="22"/>
        </w:rPr>
        <w:t>üzere,</w:t>
      </w:r>
      <w:r w:rsidR="008120BD" w:rsidRPr="00BC438D">
        <w:rPr>
          <w:sz w:val="22"/>
          <w:szCs w:val="22"/>
        </w:rPr>
        <w:t xml:space="preserve"> </w:t>
      </w:r>
      <w:r w:rsidRPr="00BC438D">
        <w:rPr>
          <w:sz w:val="22"/>
          <w:szCs w:val="22"/>
        </w:rPr>
        <w:t>kamu</w:t>
      </w:r>
      <w:r w:rsidR="008120BD" w:rsidRPr="00BC438D">
        <w:rPr>
          <w:sz w:val="22"/>
          <w:szCs w:val="22"/>
        </w:rPr>
        <w:t xml:space="preserve"> </w:t>
      </w:r>
      <w:r w:rsidRPr="00BC438D">
        <w:rPr>
          <w:sz w:val="22"/>
          <w:szCs w:val="22"/>
        </w:rPr>
        <w:t>malî</w:t>
      </w:r>
      <w:r w:rsidR="008120BD" w:rsidRPr="00BC438D">
        <w:rPr>
          <w:sz w:val="22"/>
          <w:szCs w:val="22"/>
        </w:rPr>
        <w:t xml:space="preserve"> </w:t>
      </w:r>
      <w:r w:rsidRPr="00BC438D">
        <w:rPr>
          <w:sz w:val="22"/>
          <w:szCs w:val="22"/>
        </w:rPr>
        <w:t>yönetiminin</w:t>
      </w:r>
      <w:r w:rsidR="008120BD" w:rsidRPr="00BC438D">
        <w:rPr>
          <w:sz w:val="22"/>
          <w:szCs w:val="22"/>
        </w:rPr>
        <w:t xml:space="preserve"> </w:t>
      </w:r>
      <w:r w:rsidRPr="00BC438D">
        <w:rPr>
          <w:sz w:val="22"/>
          <w:szCs w:val="22"/>
        </w:rPr>
        <w:t>yapısını</w:t>
      </w:r>
      <w:r w:rsidR="008120BD" w:rsidRPr="00BC438D">
        <w:rPr>
          <w:sz w:val="22"/>
          <w:szCs w:val="22"/>
        </w:rPr>
        <w:t xml:space="preserve"> </w:t>
      </w:r>
      <w:r w:rsidRPr="00BC438D">
        <w:rPr>
          <w:sz w:val="22"/>
          <w:szCs w:val="22"/>
        </w:rPr>
        <w:t>ve</w:t>
      </w:r>
      <w:r w:rsidR="008120BD" w:rsidRPr="00BC438D">
        <w:rPr>
          <w:sz w:val="22"/>
          <w:szCs w:val="22"/>
        </w:rPr>
        <w:t xml:space="preserve"> </w:t>
      </w:r>
      <w:r w:rsidRPr="00BC438D">
        <w:rPr>
          <w:sz w:val="22"/>
          <w:szCs w:val="22"/>
        </w:rPr>
        <w:t>işleyişini</w:t>
      </w:r>
      <w:r w:rsidR="008120BD" w:rsidRPr="00BC438D">
        <w:rPr>
          <w:sz w:val="22"/>
          <w:szCs w:val="22"/>
        </w:rPr>
        <w:t xml:space="preserve"> </w:t>
      </w:r>
      <w:r w:rsidRPr="00BC438D">
        <w:rPr>
          <w:sz w:val="22"/>
          <w:szCs w:val="22"/>
        </w:rPr>
        <w:t>düzenlemektir.</w:t>
      </w:r>
    </w:p>
    <w:p w:rsidR="00F62256" w:rsidRPr="00BC438D" w:rsidRDefault="00F62256" w:rsidP="00BC438D">
      <w:pPr>
        <w:pStyle w:val="GvdeMetni"/>
        <w:spacing w:before="5" w:line="360" w:lineRule="auto"/>
        <w:ind w:left="821" w:right="946" w:firstLine="559"/>
        <w:jc w:val="both"/>
        <w:rPr>
          <w:sz w:val="22"/>
          <w:szCs w:val="22"/>
        </w:rPr>
      </w:pPr>
      <w:r w:rsidRPr="00BC438D">
        <w:rPr>
          <w:sz w:val="22"/>
          <w:szCs w:val="22"/>
        </w:rPr>
        <w:t>Bu</w:t>
      </w:r>
      <w:r w:rsidR="008120BD" w:rsidRPr="00BC438D">
        <w:rPr>
          <w:sz w:val="22"/>
          <w:szCs w:val="22"/>
        </w:rPr>
        <w:t xml:space="preserve"> </w:t>
      </w:r>
      <w:r w:rsidRPr="00BC438D">
        <w:rPr>
          <w:sz w:val="22"/>
          <w:szCs w:val="22"/>
        </w:rPr>
        <w:t>amaç</w:t>
      </w:r>
      <w:r w:rsidR="008120BD" w:rsidRPr="00BC438D">
        <w:rPr>
          <w:sz w:val="22"/>
          <w:szCs w:val="22"/>
        </w:rPr>
        <w:t xml:space="preserve"> </w:t>
      </w:r>
      <w:r w:rsidRPr="00BC438D">
        <w:rPr>
          <w:sz w:val="22"/>
          <w:szCs w:val="22"/>
        </w:rPr>
        <w:t>doğrultusunda</w:t>
      </w:r>
      <w:r w:rsidR="008120BD" w:rsidRPr="00BC438D">
        <w:rPr>
          <w:sz w:val="22"/>
          <w:szCs w:val="22"/>
        </w:rPr>
        <w:t xml:space="preserve"> </w:t>
      </w:r>
      <w:r w:rsidRPr="00BC438D">
        <w:rPr>
          <w:sz w:val="22"/>
          <w:szCs w:val="22"/>
        </w:rPr>
        <w:t>kamu</w:t>
      </w:r>
      <w:r w:rsidR="008120BD" w:rsidRPr="00BC438D">
        <w:rPr>
          <w:sz w:val="22"/>
          <w:szCs w:val="22"/>
        </w:rPr>
        <w:t xml:space="preserve"> </w:t>
      </w:r>
      <w:r w:rsidRPr="00BC438D">
        <w:rPr>
          <w:sz w:val="22"/>
          <w:szCs w:val="22"/>
        </w:rPr>
        <w:t>idarelerinin;</w:t>
      </w:r>
      <w:r w:rsidR="008120BD" w:rsidRPr="00BC438D">
        <w:rPr>
          <w:sz w:val="22"/>
          <w:szCs w:val="22"/>
        </w:rPr>
        <w:t xml:space="preserve"> </w:t>
      </w:r>
      <w:r w:rsidRPr="00BC438D">
        <w:rPr>
          <w:sz w:val="22"/>
          <w:szCs w:val="22"/>
        </w:rPr>
        <w:t>stratejik</w:t>
      </w:r>
      <w:r w:rsidR="008120BD" w:rsidRPr="00BC438D">
        <w:rPr>
          <w:sz w:val="22"/>
          <w:szCs w:val="22"/>
        </w:rPr>
        <w:t xml:space="preserve"> </w:t>
      </w:r>
      <w:r w:rsidRPr="00BC438D">
        <w:rPr>
          <w:sz w:val="22"/>
          <w:szCs w:val="22"/>
        </w:rPr>
        <w:t>planlar</w:t>
      </w:r>
      <w:r w:rsidR="008120BD" w:rsidRPr="00BC438D">
        <w:rPr>
          <w:sz w:val="22"/>
          <w:szCs w:val="22"/>
        </w:rPr>
        <w:t xml:space="preserve"> </w:t>
      </w:r>
      <w:r w:rsidRPr="00BC438D">
        <w:rPr>
          <w:sz w:val="22"/>
          <w:szCs w:val="22"/>
        </w:rPr>
        <w:t>vasıtasıyla,</w:t>
      </w:r>
      <w:r w:rsidR="008120BD" w:rsidRPr="00BC438D">
        <w:rPr>
          <w:sz w:val="22"/>
          <w:szCs w:val="22"/>
        </w:rPr>
        <w:t xml:space="preserve"> </w:t>
      </w:r>
      <w:r w:rsidRPr="00BC438D">
        <w:rPr>
          <w:sz w:val="22"/>
          <w:szCs w:val="22"/>
        </w:rPr>
        <w:t>kalkınma</w:t>
      </w:r>
      <w:r w:rsidR="008120BD" w:rsidRPr="00BC438D">
        <w:rPr>
          <w:sz w:val="22"/>
          <w:szCs w:val="22"/>
        </w:rPr>
        <w:t xml:space="preserve"> </w:t>
      </w:r>
      <w:r w:rsidRPr="00BC438D">
        <w:rPr>
          <w:sz w:val="22"/>
          <w:szCs w:val="22"/>
        </w:rPr>
        <w:t>planları,</w:t>
      </w:r>
      <w:r w:rsidR="008120BD" w:rsidRPr="00BC438D">
        <w:rPr>
          <w:sz w:val="22"/>
          <w:szCs w:val="22"/>
        </w:rPr>
        <w:t xml:space="preserve"> </w:t>
      </w:r>
      <w:r w:rsidRPr="00BC438D">
        <w:rPr>
          <w:sz w:val="22"/>
          <w:szCs w:val="22"/>
        </w:rPr>
        <w:t>programlar,</w:t>
      </w:r>
      <w:r w:rsidR="008120BD" w:rsidRPr="00BC438D">
        <w:rPr>
          <w:sz w:val="22"/>
          <w:szCs w:val="22"/>
        </w:rPr>
        <w:t xml:space="preserve"> </w:t>
      </w:r>
      <w:r w:rsidRPr="00BC438D">
        <w:rPr>
          <w:sz w:val="22"/>
          <w:szCs w:val="22"/>
        </w:rPr>
        <w:t>ilgili</w:t>
      </w:r>
      <w:r w:rsidR="008120BD" w:rsidRPr="00BC438D">
        <w:rPr>
          <w:sz w:val="22"/>
          <w:szCs w:val="22"/>
        </w:rPr>
        <w:t xml:space="preserve"> </w:t>
      </w:r>
      <w:r w:rsidRPr="00BC438D">
        <w:rPr>
          <w:sz w:val="22"/>
          <w:szCs w:val="22"/>
        </w:rPr>
        <w:t>mevzuat</w:t>
      </w:r>
      <w:r w:rsidR="008120BD" w:rsidRPr="00BC438D">
        <w:rPr>
          <w:sz w:val="22"/>
          <w:szCs w:val="22"/>
        </w:rPr>
        <w:t xml:space="preserve"> </w:t>
      </w:r>
      <w:r w:rsidRPr="00BC438D">
        <w:rPr>
          <w:sz w:val="22"/>
          <w:szCs w:val="22"/>
        </w:rPr>
        <w:t>ve</w:t>
      </w:r>
      <w:r w:rsidR="008120BD" w:rsidRPr="00BC438D">
        <w:rPr>
          <w:sz w:val="22"/>
          <w:szCs w:val="22"/>
        </w:rPr>
        <w:t xml:space="preserve"> </w:t>
      </w:r>
      <w:r w:rsidRPr="00BC438D">
        <w:rPr>
          <w:sz w:val="22"/>
          <w:szCs w:val="22"/>
        </w:rPr>
        <w:t>benimsedikleri</w:t>
      </w:r>
      <w:r w:rsidR="008120BD" w:rsidRPr="00BC438D">
        <w:rPr>
          <w:sz w:val="22"/>
          <w:szCs w:val="22"/>
        </w:rPr>
        <w:t xml:space="preserve"> </w:t>
      </w:r>
      <w:r w:rsidRPr="00BC438D">
        <w:rPr>
          <w:sz w:val="22"/>
          <w:szCs w:val="22"/>
        </w:rPr>
        <w:t>temel</w:t>
      </w:r>
      <w:r w:rsidR="008120BD" w:rsidRPr="00BC438D">
        <w:rPr>
          <w:sz w:val="22"/>
          <w:szCs w:val="22"/>
        </w:rPr>
        <w:t xml:space="preserve"> </w:t>
      </w:r>
      <w:r w:rsidRPr="00BC438D">
        <w:rPr>
          <w:sz w:val="22"/>
          <w:szCs w:val="22"/>
        </w:rPr>
        <w:t>ilkeler</w:t>
      </w:r>
      <w:r w:rsidR="008120BD" w:rsidRPr="00BC438D">
        <w:rPr>
          <w:sz w:val="22"/>
          <w:szCs w:val="22"/>
        </w:rPr>
        <w:t xml:space="preserve"> </w:t>
      </w:r>
      <w:r w:rsidRPr="00BC438D">
        <w:rPr>
          <w:sz w:val="22"/>
          <w:szCs w:val="22"/>
        </w:rPr>
        <w:t>çerçevesin</w:t>
      </w:r>
      <w:r w:rsidR="008120BD" w:rsidRPr="00BC438D">
        <w:rPr>
          <w:sz w:val="22"/>
          <w:szCs w:val="22"/>
        </w:rPr>
        <w:t xml:space="preserve"> </w:t>
      </w:r>
      <w:r w:rsidRPr="00BC438D">
        <w:rPr>
          <w:sz w:val="22"/>
          <w:szCs w:val="22"/>
        </w:rPr>
        <w:t>de</w:t>
      </w:r>
      <w:r w:rsidR="008120BD" w:rsidRPr="00BC438D">
        <w:rPr>
          <w:sz w:val="22"/>
          <w:szCs w:val="22"/>
        </w:rPr>
        <w:t xml:space="preserve"> </w:t>
      </w:r>
      <w:r w:rsidRPr="00BC438D">
        <w:rPr>
          <w:sz w:val="22"/>
          <w:szCs w:val="22"/>
        </w:rPr>
        <w:t>geleceğe</w:t>
      </w:r>
      <w:r w:rsidR="008120BD" w:rsidRPr="00BC438D">
        <w:rPr>
          <w:sz w:val="22"/>
          <w:szCs w:val="22"/>
        </w:rPr>
        <w:t xml:space="preserve"> </w:t>
      </w:r>
      <w:r w:rsidRPr="00BC438D">
        <w:rPr>
          <w:sz w:val="22"/>
          <w:szCs w:val="22"/>
        </w:rPr>
        <w:t>ilişkin</w:t>
      </w:r>
      <w:r w:rsidR="008120BD" w:rsidRPr="00BC438D">
        <w:rPr>
          <w:sz w:val="22"/>
          <w:szCs w:val="22"/>
        </w:rPr>
        <w:t xml:space="preserve"> </w:t>
      </w:r>
      <w:r w:rsidRPr="00BC438D">
        <w:rPr>
          <w:sz w:val="22"/>
          <w:szCs w:val="22"/>
        </w:rPr>
        <w:t>misyon</w:t>
      </w:r>
      <w:r w:rsidR="008120BD" w:rsidRPr="00BC438D">
        <w:rPr>
          <w:sz w:val="22"/>
          <w:szCs w:val="22"/>
        </w:rPr>
        <w:t xml:space="preserve"> </w:t>
      </w:r>
      <w:r w:rsidRPr="00BC438D">
        <w:rPr>
          <w:sz w:val="22"/>
          <w:szCs w:val="22"/>
        </w:rPr>
        <w:t>ve</w:t>
      </w:r>
      <w:r w:rsidR="008120BD" w:rsidRPr="00BC438D">
        <w:rPr>
          <w:sz w:val="22"/>
          <w:szCs w:val="22"/>
        </w:rPr>
        <w:t xml:space="preserve"> </w:t>
      </w:r>
      <w:r w:rsidRPr="00BC438D">
        <w:rPr>
          <w:sz w:val="22"/>
          <w:szCs w:val="22"/>
        </w:rPr>
        <w:t>vizyonlarını oluşturması,</w:t>
      </w:r>
      <w:r w:rsidR="00EC7061">
        <w:rPr>
          <w:sz w:val="22"/>
          <w:szCs w:val="22"/>
        </w:rPr>
        <w:t xml:space="preserve"> </w:t>
      </w:r>
      <w:r w:rsidRPr="00BC438D">
        <w:rPr>
          <w:sz w:val="22"/>
          <w:szCs w:val="22"/>
        </w:rPr>
        <w:t>stratejik amaçlar ve ölçülebilir hedefler saptaması, performanslarını önceden</w:t>
      </w:r>
      <w:r w:rsidR="008120BD" w:rsidRPr="00BC438D">
        <w:rPr>
          <w:sz w:val="22"/>
          <w:szCs w:val="22"/>
        </w:rPr>
        <w:t xml:space="preserve"> </w:t>
      </w:r>
      <w:r w:rsidRPr="00BC438D">
        <w:rPr>
          <w:sz w:val="22"/>
          <w:szCs w:val="22"/>
        </w:rPr>
        <w:t>belirlenmiş olan göstergeler doğrultusunda ölçmesi ve bu sürecin izleme ve değerlendirmesini yapmaları</w:t>
      </w:r>
      <w:r w:rsidR="008120BD" w:rsidRPr="00BC438D">
        <w:rPr>
          <w:sz w:val="22"/>
          <w:szCs w:val="22"/>
        </w:rPr>
        <w:t xml:space="preserve"> </w:t>
      </w:r>
      <w:r w:rsidRPr="00BC438D">
        <w:rPr>
          <w:sz w:val="22"/>
          <w:szCs w:val="22"/>
        </w:rPr>
        <w:t>gerekmektedir.</w:t>
      </w:r>
    </w:p>
    <w:p w:rsidR="00F62256" w:rsidRPr="00BC438D" w:rsidRDefault="00F62256" w:rsidP="00BC438D">
      <w:pPr>
        <w:pStyle w:val="GvdeMetni"/>
        <w:spacing w:before="4" w:line="360" w:lineRule="auto"/>
        <w:ind w:left="821" w:right="947" w:firstLine="559"/>
        <w:jc w:val="both"/>
        <w:rPr>
          <w:b/>
          <w:sz w:val="22"/>
          <w:szCs w:val="22"/>
        </w:rPr>
      </w:pPr>
      <w:r w:rsidRPr="00BC438D">
        <w:rPr>
          <w:sz w:val="22"/>
          <w:szCs w:val="22"/>
        </w:rPr>
        <w:t>Bu</w:t>
      </w:r>
      <w:r w:rsidR="008120BD" w:rsidRPr="00BC438D">
        <w:rPr>
          <w:sz w:val="22"/>
          <w:szCs w:val="22"/>
        </w:rPr>
        <w:t xml:space="preserve"> </w:t>
      </w:r>
      <w:r w:rsidRPr="00BC438D">
        <w:rPr>
          <w:sz w:val="22"/>
          <w:szCs w:val="22"/>
        </w:rPr>
        <w:t>kapsamda</w:t>
      </w:r>
      <w:r w:rsidR="008120BD" w:rsidRPr="00BC438D">
        <w:rPr>
          <w:sz w:val="22"/>
          <w:szCs w:val="22"/>
        </w:rPr>
        <w:t xml:space="preserve"> </w:t>
      </w:r>
      <w:r w:rsidRPr="00BC438D">
        <w:rPr>
          <w:sz w:val="22"/>
          <w:szCs w:val="22"/>
        </w:rPr>
        <w:t>Millî</w:t>
      </w:r>
      <w:r w:rsidR="008120BD" w:rsidRPr="00BC438D">
        <w:rPr>
          <w:sz w:val="22"/>
          <w:szCs w:val="22"/>
        </w:rPr>
        <w:t xml:space="preserve"> </w:t>
      </w:r>
      <w:r w:rsidRPr="00BC438D">
        <w:rPr>
          <w:sz w:val="22"/>
          <w:szCs w:val="22"/>
        </w:rPr>
        <w:t>Eğitim</w:t>
      </w:r>
      <w:r w:rsidR="008120BD" w:rsidRPr="00BC438D">
        <w:rPr>
          <w:sz w:val="22"/>
          <w:szCs w:val="22"/>
        </w:rPr>
        <w:t xml:space="preserve"> </w:t>
      </w:r>
      <w:r w:rsidRPr="00BC438D">
        <w:rPr>
          <w:sz w:val="22"/>
          <w:szCs w:val="22"/>
        </w:rPr>
        <w:t>Bakanlığı</w:t>
      </w:r>
      <w:r w:rsidR="008120BD" w:rsidRPr="00BC438D">
        <w:rPr>
          <w:sz w:val="22"/>
          <w:szCs w:val="22"/>
        </w:rPr>
        <w:t xml:space="preserve"> </w:t>
      </w:r>
      <w:r w:rsidRPr="00BC438D">
        <w:rPr>
          <w:sz w:val="22"/>
          <w:szCs w:val="22"/>
        </w:rPr>
        <w:t>2024-2028</w:t>
      </w:r>
      <w:r w:rsidR="008120BD" w:rsidRPr="00BC438D">
        <w:rPr>
          <w:sz w:val="22"/>
          <w:szCs w:val="22"/>
        </w:rPr>
        <w:t xml:space="preserve"> </w:t>
      </w:r>
      <w:r w:rsidRPr="00BC438D">
        <w:rPr>
          <w:sz w:val="22"/>
          <w:szCs w:val="22"/>
        </w:rPr>
        <w:t>dönemine</w:t>
      </w:r>
      <w:r w:rsidR="008120BD" w:rsidRPr="00BC438D">
        <w:rPr>
          <w:sz w:val="22"/>
          <w:szCs w:val="22"/>
        </w:rPr>
        <w:t xml:space="preserve"> </w:t>
      </w:r>
      <w:r w:rsidRPr="00BC438D">
        <w:rPr>
          <w:sz w:val="22"/>
          <w:szCs w:val="22"/>
        </w:rPr>
        <w:t>ilişkin</w:t>
      </w:r>
      <w:r w:rsidR="008120BD" w:rsidRPr="00BC438D">
        <w:rPr>
          <w:sz w:val="22"/>
          <w:szCs w:val="22"/>
        </w:rPr>
        <w:t xml:space="preserve"> </w:t>
      </w:r>
      <w:r w:rsidRPr="00BC438D">
        <w:rPr>
          <w:sz w:val="22"/>
          <w:szCs w:val="22"/>
        </w:rPr>
        <w:t>kalkınma</w:t>
      </w:r>
      <w:r w:rsidR="008120BD" w:rsidRPr="00BC438D">
        <w:rPr>
          <w:sz w:val="22"/>
          <w:szCs w:val="22"/>
        </w:rPr>
        <w:t xml:space="preserve"> </w:t>
      </w:r>
      <w:r w:rsidRPr="00BC438D">
        <w:rPr>
          <w:sz w:val="22"/>
          <w:szCs w:val="22"/>
        </w:rPr>
        <w:t>planları</w:t>
      </w:r>
      <w:r w:rsidR="008120BD" w:rsidRPr="00BC438D">
        <w:rPr>
          <w:sz w:val="22"/>
          <w:szCs w:val="22"/>
        </w:rPr>
        <w:t xml:space="preserve"> </w:t>
      </w:r>
      <w:r w:rsidRPr="00BC438D">
        <w:rPr>
          <w:sz w:val="22"/>
          <w:szCs w:val="22"/>
        </w:rPr>
        <w:t>ve</w:t>
      </w:r>
      <w:r w:rsidR="008120BD" w:rsidRPr="00BC438D">
        <w:rPr>
          <w:sz w:val="22"/>
          <w:szCs w:val="22"/>
        </w:rPr>
        <w:t xml:space="preserve"> </w:t>
      </w:r>
      <w:r w:rsidRPr="00BC438D">
        <w:rPr>
          <w:sz w:val="22"/>
          <w:szCs w:val="22"/>
        </w:rPr>
        <w:t>programlarda yer alan politika ve hedefler doğrultusunda kaynaklarının etkili, ekonomik ve verimli bir</w:t>
      </w:r>
      <w:r w:rsidR="008120BD" w:rsidRPr="00BC438D">
        <w:rPr>
          <w:sz w:val="22"/>
          <w:szCs w:val="22"/>
        </w:rPr>
        <w:t xml:space="preserve"> </w:t>
      </w:r>
      <w:r w:rsidRPr="00BC438D">
        <w:rPr>
          <w:sz w:val="22"/>
          <w:szCs w:val="22"/>
        </w:rPr>
        <w:t>şekilde elde edilmesi ve kullanılmasını, hesap verebilirliği ve saydamlığı sağlamak üzere Müdürlüğümüz</w:t>
      </w:r>
      <w:r w:rsidR="00D20429" w:rsidRPr="00BC438D">
        <w:rPr>
          <w:sz w:val="22"/>
          <w:szCs w:val="22"/>
        </w:rPr>
        <w:t xml:space="preserve">  </w:t>
      </w:r>
      <w:r w:rsidRPr="00BC438D">
        <w:rPr>
          <w:sz w:val="22"/>
          <w:szCs w:val="22"/>
        </w:rPr>
        <w:t>2024-2028 Stratejik Planı’nı hazırlamıştır. Hazırlanan planın gerçekleşme durumlarının tespiti ve gerekli</w:t>
      </w:r>
      <w:r w:rsidR="00D20429" w:rsidRPr="00BC438D">
        <w:rPr>
          <w:sz w:val="22"/>
          <w:szCs w:val="22"/>
        </w:rPr>
        <w:t xml:space="preserve"> </w:t>
      </w:r>
      <w:r w:rsidRPr="00BC438D">
        <w:rPr>
          <w:sz w:val="22"/>
          <w:szCs w:val="22"/>
        </w:rPr>
        <w:t>önlemlerin</w:t>
      </w:r>
      <w:r w:rsidR="00D20429" w:rsidRPr="00BC438D">
        <w:rPr>
          <w:sz w:val="22"/>
          <w:szCs w:val="22"/>
        </w:rPr>
        <w:t xml:space="preserve"> </w:t>
      </w:r>
      <w:r w:rsidRPr="00BC438D">
        <w:rPr>
          <w:sz w:val="22"/>
          <w:szCs w:val="22"/>
        </w:rPr>
        <w:t>zamanında</w:t>
      </w:r>
      <w:r w:rsidR="00D20429" w:rsidRPr="00BC438D">
        <w:rPr>
          <w:sz w:val="22"/>
          <w:szCs w:val="22"/>
        </w:rPr>
        <w:t xml:space="preserve"> </w:t>
      </w:r>
      <w:r w:rsidRPr="00BC438D">
        <w:rPr>
          <w:sz w:val="22"/>
          <w:szCs w:val="22"/>
        </w:rPr>
        <w:t>ve</w:t>
      </w:r>
      <w:r w:rsidR="00D20429" w:rsidRPr="00BC438D">
        <w:rPr>
          <w:sz w:val="22"/>
          <w:szCs w:val="22"/>
        </w:rPr>
        <w:t xml:space="preserve"> </w:t>
      </w:r>
      <w:r w:rsidRPr="00BC438D">
        <w:rPr>
          <w:sz w:val="22"/>
          <w:szCs w:val="22"/>
        </w:rPr>
        <w:t>etkin</w:t>
      </w:r>
      <w:r w:rsidR="00D20429" w:rsidRPr="00BC438D">
        <w:rPr>
          <w:sz w:val="22"/>
          <w:szCs w:val="22"/>
        </w:rPr>
        <w:t xml:space="preserve"> </w:t>
      </w:r>
      <w:r w:rsidRPr="00BC438D">
        <w:rPr>
          <w:sz w:val="22"/>
          <w:szCs w:val="22"/>
        </w:rPr>
        <w:t>biçimde</w:t>
      </w:r>
      <w:r w:rsidR="00D20429" w:rsidRPr="00BC438D">
        <w:rPr>
          <w:sz w:val="22"/>
          <w:szCs w:val="22"/>
        </w:rPr>
        <w:t xml:space="preserve"> </w:t>
      </w:r>
      <w:r w:rsidRPr="00BC438D">
        <w:rPr>
          <w:sz w:val="22"/>
          <w:szCs w:val="22"/>
        </w:rPr>
        <w:t>alınabilmesi</w:t>
      </w:r>
      <w:r w:rsidR="00D20429" w:rsidRPr="00BC438D">
        <w:rPr>
          <w:sz w:val="22"/>
          <w:szCs w:val="22"/>
        </w:rPr>
        <w:t xml:space="preserve"> </w:t>
      </w:r>
      <w:r w:rsidRPr="00BC438D">
        <w:rPr>
          <w:sz w:val="22"/>
          <w:szCs w:val="22"/>
        </w:rPr>
        <w:t>için</w:t>
      </w:r>
      <w:r w:rsidR="00D20429" w:rsidRPr="00BC438D">
        <w:rPr>
          <w:sz w:val="22"/>
          <w:szCs w:val="22"/>
        </w:rPr>
        <w:t xml:space="preserve"> </w:t>
      </w:r>
      <w:r w:rsidRPr="00BC438D">
        <w:rPr>
          <w:sz w:val="22"/>
          <w:szCs w:val="22"/>
        </w:rPr>
        <w:t>Stratejik</w:t>
      </w:r>
      <w:r w:rsidR="00D20429" w:rsidRPr="00BC438D">
        <w:rPr>
          <w:sz w:val="22"/>
          <w:szCs w:val="22"/>
        </w:rPr>
        <w:t xml:space="preserve"> </w:t>
      </w:r>
      <w:r w:rsidRPr="00BC438D">
        <w:rPr>
          <w:sz w:val="22"/>
          <w:szCs w:val="22"/>
        </w:rPr>
        <w:t>Planı</w:t>
      </w:r>
      <w:r w:rsidR="00D20429" w:rsidRPr="00BC438D">
        <w:rPr>
          <w:sz w:val="22"/>
          <w:szCs w:val="22"/>
        </w:rPr>
        <w:t xml:space="preserve"> </w:t>
      </w:r>
      <w:r w:rsidRPr="00BC438D">
        <w:rPr>
          <w:sz w:val="22"/>
          <w:szCs w:val="22"/>
        </w:rPr>
        <w:t>İzleme</w:t>
      </w:r>
      <w:r w:rsidR="00D20429" w:rsidRPr="00BC438D">
        <w:rPr>
          <w:sz w:val="22"/>
          <w:szCs w:val="22"/>
        </w:rPr>
        <w:t xml:space="preserve"> </w:t>
      </w:r>
      <w:r w:rsidRPr="00BC438D">
        <w:rPr>
          <w:sz w:val="22"/>
          <w:szCs w:val="22"/>
        </w:rPr>
        <w:t>ve</w:t>
      </w:r>
      <w:r w:rsidR="00D20429" w:rsidRPr="00BC438D">
        <w:rPr>
          <w:sz w:val="22"/>
          <w:szCs w:val="22"/>
        </w:rPr>
        <w:t xml:space="preserve"> </w:t>
      </w:r>
      <w:r w:rsidRPr="00BC438D">
        <w:rPr>
          <w:sz w:val="22"/>
          <w:szCs w:val="22"/>
        </w:rPr>
        <w:t>Değerlendirme</w:t>
      </w:r>
      <w:r w:rsidR="00D20429" w:rsidRPr="00BC438D">
        <w:rPr>
          <w:sz w:val="22"/>
          <w:szCs w:val="22"/>
        </w:rPr>
        <w:t xml:space="preserve"> </w:t>
      </w:r>
      <w:r w:rsidRPr="00BC438D">
        <w:rPr>
          <w:sz w:val="22"/>
          <w:szCs w:val="22"/>
        </w:rPr>
        <w:t>modeli</w:t>
      </w:r>
      <w:r w:rsidR="00D20429" w:rsidRPr="00BC438D">
        <w:rPr>
          <w:sz w:val="22"/>
          <w:szCs w:val="22"/>
        </w:rPr>
        <w:t xml:space="preserve"> </w:t>
      </w:r>
      <w:r w:rsidRPr="00BC438D">
        <w:rPr>
          <w:sz w:val="22"/>
          <w:szCs w:val="22"/>
        </w:rPr>
        <w:t>geliştir</w:t>
      </w:r>
      <w:r w:rsidR="00D20429" w:rsidRPr="00BC438D">
        <w:rPr>
          <w:sz w:val="22"/>
          <w:szCs w:val="22"/>
        </w:rPr>
        <w:t>i</w:t>
      </w:r>
      <w:r w:rsidRPr="00BC438D">
        <w:rPr>
          <w:sz w:val="22"/>
          <w:szCs w:val="22"/>
        </w:rPr>
        <w:t>lmiştir.</w:t>
      </w:r>
      <w:r w:rsidR="00D20429" w:rsidRPr="00BC438D">
        <w:rPr>
          <w:sz w:val="22"/>
          <w:szCs w:val="22"/>
        </w:rPr>
        <w:t xml:space="preserve"> </w:t>
      </w:r>
      <w:r w:rsidRPr="00BC438D">
        <w:rPr>
          <w:b/>
          <w:sz w:val="22"/>
          <w:szCs w:val="22"/>
        </w:rPr>
        <w:t>(Şema4)</w:t>
      </w:r>
    </w:p>
    <w:p w:rsidR="00F62256" w:rsidRPr="00BC438D" w:rsidRDefault="00F62256" w:rsidP="00BC438D">
      <w:pPr>
        <w:pStyle w:val="GvdeMetni"/>
        <w:spacing w:before="7" w:line="360" w:lineRule="auto"/>
        <w:ind w:left="821" w:right="944" w:firstLine="559"/>
        <w:jc w:val="both"/>
        <w:rPr>
          <w:sz w:val="22"/>
          <w:szCs w:val="22"/>
        </w:rPr>
      </w:pPr>
      <w:r w:rsidRPr="00BC438D">
        <w:rPr>
          <w:sz w:val="22"/>
          <w:szCs w:val="22"/>
        </w:rPr>
        <w:t>İzleme,</w:t>
      </w:r>
      <w:r w:rsidR="00EC7061">
        <w:rPr>
          <w:sz w:val="22"/>
          <w:szCs w:val="22"/>
        </w:rPr>
        <w:t xml:space="preserve"> </w:t>
      </w:r>
      <w:r w:rsidRPr="00BC438D">
        <w:rPr>
          <w:sz w:val="22"/>
          <w:szCs w:val="22"/>
        </w:rPr>
        <w:t>stratejik</w:t>
      </w:r>
      <w:r w:rsidR="00EC7061">
        <w:rPr>
          <w:sz w:val="22"/>
          <w:szCs w:val="22"/>
        </w:rPr>
        <w:t xml:space="preserve"> </w:t>
      </w:r>
      <w:r w:rsidRPr="00BC438D">
        <w:rPr>
          <w:sz w:val="22"/>
          <w:szCs w:val="22"/>
        </w:rPr>
        <w:t>plan</w:t>
      </w:r>
      <w:r w:rsidR="00EC7061">
        <w:rPr>
          <w:sz w:val="22"/>
          <w:szCs w:val="22"/>
        </w:rPr>
        <w:t xml:space="preserve"> </w:t>
      </w:r>
      <w:r w:rsidRPr="00BC438D">
        <w:rPr>
          <w:sz w:val="22"/>
          <w:szCs w:val="22"/>
        </w:rPr>
        <w:t>uygulamasının</w:t>
      </w:r>
      <w:r w:rsidR="00EC7061">
        <w:rPr>
          <w:sz w:val="22"/>
          <w:szCs w:val="22"/>
        </w:rPr>
        <w:t xml:space="preserve"> </w:t>
      </w:r>
      <w:r w:rsidRPr="00BC438D">
        <w:rPr>
          <w:sz w:val="22"/>
          <w:szCs w:val="22"/>
        </w:rPr>
        <w:t>sistematik</w:t>
      </w:r>
      <w:r w:rsidR="00EC7061">
        <w:rPr>
          <w:sz w:val="22"/>
          <w:szCs w:val="22"/>
        </w:rPr>
        <w:t xml:space="preserve"> </w:t>
      </w:r>
      <w:r w:rsidRPr="00BC438D">
        <w:rPr>
          <w:sz w:val="22"/>
          <w:szCs w:val="22"/>
        </w:rPr>
        <w:t>olarak</w:t>
      </w:r>
      <w:r w:rsidR="00EC7061">
        <w:rPr>
          <w:sz w:val="22"/>
          <w:szCs w:val="22"/>
        </w:rPr>
        <w:t xml:space="preserve"> </w:t>
      </w:r>
      <w:r w:rsidRPr="00BC438D">
        <w:rPr>
          <w:sz w:val="22"/>
          <w:szCs w:val="22"/>
        </w:rPr>
        <w:t>takip</w:t>
      </w:r>
      <w:r w:rsidR="00EC7061">
        <w:rPr>
          <w:sz w:val="22"/>
          <w:szCs w:val="22"/>
        </w:rPr>
        <w:t xml:space="preserve"> </w:t>
      </w:r>
      <w:r w:rsidRPr="00BC438D">
        <w:rPr>
          <w:sz w:val="22"/>
          <w:szCs w:val="22"/>
        </w:rPr>
        <w:t>edilmesi</w:t>
      </w:r>
      <w:r w:rsidR="00EC7061">
        <w:rPr>
          <w:sz w:val="22"/>
          <w:szCs w:val="22"/>
        </w:rPr>
        <w:t xml:space="preserve"> </w:t>
      </w:r>
      <w:r w:rsidRPr="00BC438D">
        <w:rPr>
          <w:sz w:val="22"/>
          <w:szCs w:val="22"/>
        </w:rPr>
        <w:t>ve</w:t>
      </w:r>
      <w:r w:rsidR="00EC7061">
        <w:rPr>
          <w:sz w:val="22"/>
          <w:szCs w:val="22"/>
        </w:rPr>
        <w:t xml:space="preserve"> </w:t>
      </w:r>
      <w:r w:rsidRPr="00BC438D">
        <w:rPr>
          <w:sz w:val="22"/>
          <w:szCs w:val="22"/>
        </w:rPr>
        <w:t>raporlanmasıdır.Değerlendirme ise, uygulama sonuçlarının amaç ve hedeflere kıyasla ölçülmesi ve söz konusu amaç ve</w:t>
      </w:r>
      <w:r w:rsidR="00D20429" w:rsidRPr="00BC438D">
        <w:rPr>
          <w:sz w:val="22"/>
          <w:szCs w:val="22"/>
        </w:rPr>
        <w:t xml:space="preserve"> </w:t>
      </w:r>
      <w:r w:rsidRPr="00BC438D">
        <w:rPr>
          <w:sz w:val="22"/>
          <w:szCs w:val="22"/>
        </w:rPr>
        <w:t>hedeflerin</w:t>
      </w:r>
      <w:r w:rsidR="00D20429" w:rsidRPr="00BC438D">
        <w:rPr>
          <w:sz w:val="22"/>
          <w:szCs w:val="22"/>
        </w:rPr>
        <w:t xml:space="preserve"> </w:t>
      </w:r>
      <w:r w:rsidRPr="00BC438D">
        <w:rPr>
          <w:sz w:val="22"/>
          <w:szCs w:val="22"/>
        </w:rPr>
        <w:t>tutarlılık</w:t>
      </w:r>
      <w:r w:rsidR="00D20429" w:rsidRPr="00BC438D">
        <w:rPr>
          <w:sz w:val="22"/>
          <w:szCs w:val="22"/>
        </w:rPr>
        <w:t xml:space="preserve"> </w:t>
      </w:r>
      <w:r w:rsidRPr="00BC438D">
        <w:rPr>
          <w:sz w:val="22"/>
          <w:szCs w:val="22"/>
        </w:rPr>
        <w:t>ve uygunluğunun</w:t>
      </w:r>
      <w:r w:rsidR="00D20429" w:rsidRPr="00BC438D">
        <w:rPr>
          <w:sz w:val="22"/>
          <w:szCs w:val="22"/>
        </w:rPr>
        <w:t xml:space="preserve"> </w:t>
      </w:r>
      <w:r w:rsidRPr="00BC438D">
        <w:rPr>
          <w:sz w:val="22"/>
          <w:szCs w:val="22"/>
        </w:rPr>
        <w:t>analizidir.</w:t>
      </w:r>
    </w:p>
    <w:p w:rsidR="00F62256" w:rsidRPr="00BC438D" w:rsidRDefault="00F62256" w:rsidP="00BC438D">
      <w:pPr>
        <w:pStyle w:val="GvdeMetni"/>
        <w:spacing w:before="3" w:line="360" w:lineRule="auto"/>
        <w:ind w:left="1380"/>
        <w:jc w:val="both"/>
        <w:rPr>
          <w:sz w:val="22"/>
          <w:szCs w:val="22"/>
        </w:rPr>
      </w:pPr>
      <w:r w:rsidRPr="00BC438D">
        <w:rPr>
          <w:sz w:val="22"/>
          <w:szCs w:val="22"/>
        </w:rPr>
        <w:t>2024-2028</w:t>
      </w:r>
      <w:r w:rsidR="00EC7061">
        <w:rPr>
          <w:sz w:val="22"/>
          <w:szCs w:val="22"/>
        </w:rPr>
        <w:t xml:space="preserve"> </w:t>
      </w:r>
      <w:r w:rsidRPr="00BC438D">
        <w:rPr>
          <w:sz w:val="22"/>
          <w:szCs w:val="22"/>
        </w:rPr>
        <w:t>Stratejik</w:t>
      </w:r>
      <w:r w:rsidR="00EC7061">
        <w:rPr>
          <w:sz w:val="22"/>
          <w:szCs w:val="22"/>
        </w:rPr>
        <w:t xml:space="preserve"> </w:t>
      </w:r>
      <w:r w:rsidRPr="00BC438D">
        <w:rPr>
          <w:sz w:val="22"/>
          <w:szCs w:val="22"/>
        </w:rPr>
        <w:t>Planı</w:t>
      </w:r>
      <w:r w:rsidR="00EC7061">
        <w:rPr>
          <w:sz w:val="22"/>
          <w:szCs w:val="22"/>
        </w:rPr>
        <w:t xml:space="preserve"> </w:t>
      </w:r>
      <w:r w:rsidRPr="00BC438D">
        <w:rPr>
          <w:sz w:val="22"/>
          <w:szCs w:val="22"/>
        </w:rPr>
        <w:t>İzleme</w:t>
      </w:r>
      <w:r w:rsidR="00EC7061">
        <w:rPr>
          <w:sz w:val="22"/>
          <w:szCs w:val="22"/>
        </w:rPr>
        <w:t xml:space="preserve"> </w:t>
      </w:r>
      <w:r w:rsidRPr="00BC438D">
        <w:rPr>
          <w:sz w:val="22"/>
          <w:szCs w:val="22"/>
        </w:rPr>
        <w:t>ve</w:t>
      </w:r>
      <w:r w:rsidR="00EC7061">
        <w:rPr>
          <w:sz w:val="22"/>
          <w:szCs w:val="22"/>
        </w:rPr>
        <w:t xml:space="preserve"> </w:t>
      </w:r>
      <w:r w:rsidRPr="00BC438D">
        <w:rPr>
          <w:sz w:val="22"/>
          <w:szCs w:val="22"/>
        </w:rPr>
        <w:t>Değerlendirme</w:t>
      </w:r>
      <w:r w:rsidR="00EC7061">
        <w:rPr>
          <w:sz w:val="22"/>
          <w:szCs w:val="22"/>
        </w:rPr>
        <w:t xml:space="preserve"> </w:t>
      </w:r>
      <w:r w:rsidRPr="00BC438D">
        <w:rPr>
          <w:sz w:val="22"/>
          <w:szCs w:val="22"/>
        </w:rPr>
        <w:t>Modeli’nin çerçevesini;</w:t>
      </w:r>
    </w:p>
    <w:p w:rsidR="00F62256" w:rsidRPr="00BC438D" w:rsidRDefault="00F62256" w:rsidP="00BC438D">
      <w:pPr>
        <w:pStyle w:val="ListeParagraf"/>
        <w:numPr>
          <w:ilvl w:val="0"/>
          <w:numId w:val="45"/>
        </w:numPr>
        <w:tabs>
          <w:tab w:val="left" w:pos="1361"/>
          <w:tab w:val="left" w:pos="1362"/>
        </w:tabs>
        <w:spacing w:before="12" w:line="360" w:lineRule="auto"/>
        <w:ind w:hanging="541"/>
      </w:pPr>
      <w:r w:rsidRPr="00BC438D">
        <w:t>Performans</w:t>
      </w:r>
      <w:r w:rsidR="00EC7061">
        <w:t xml:space="preserve"> </w:t>
      </w:r>
      <w:r w:rsidRPr="00BC438D">
        <w:t>göstergeleri</w:t>
      </w:r>
      <w:r w:rsidR="00EC7061">
        <w:t xml:space="preserve"> </w:t>
      </w:r>
      <w:r w:rsidRPr="00BC438D">
        <w:t>ve</w:t>
      </w:r>
      <w:r w:rsidR="00EC7061">
        <w:t xml:space="preserve"> </w:t>
      </w:r>
      <w:r w:rsidRPr="00BC438D">
        <w:t>stratejiler</w:t>
      </w:r>
      <w:r w:rsidR="00EC7061">
        <w:t xml:space="preserve"> </w:t>
      </w:r>
      <w:r w:rsidRPr="00BC438D">
        <w:t>bazında</w:t>
      </w:r>
      <w:r w:rsidR="00EC7061">
        <w:t xml:space="preserve"> </w:t>
      </w:r>
      <w:r w:rsidRPr="00BC438D">
        <w:t>gerçekleşme</w:t>
      </w:r>
      <w:r w:rsidR="00EC7061">
        <w:t xml:space="preserve"> </w:t>
      </w:r>
      <w:r w:rsidRPr="00BC438D">
        <w:t>durumlarının</w:t>
      </w:r>
      <w:r w:rsidR="00EC7061">
        <w:t xml:space="preserve"> </w:t>
      </w:r>
      <w:r w:rsidRPr="00BC438D">
        <w:t>belirlenmesi,</w:t>
      </w:r>
    </w:p>
    <w:p w:rsidR="00F62256" w:rsidRPr="00BC438D" w:rsidRDefault="00F62256" w:rsidP="00BC438D">
      <w:pPr>
        <w:pStyle w:val="ListeParagraf"/>
        <w:numPr>
          <w:ilvl w:val="0"/>
          <w:numId w:val="45"/>
        </w:numPr>
        <w:tabs>
          <w:tab w:val="left" w:pos="1361"/>
          <w:tab w:val="left" w:pos="1362"/>
        </w:tabs>
        <w:spacing w:before="12" w:line="360" w:lineRule="auto"/>
        <w:ind w:hanging="541"/>
      </w:pPr>
      <w:r w:rsidRPr="00BC438D">
        <w:t>Performans</w:t>
      </w:r>
      <w:r w:rsidR="00EC7061">
        <w:t xml:space="preserve"> </w:t>
      </w:r>
      <w:r w:rsidRPr="00BC438D">
        <w:t>göstergelerinin</w:t>
      </w:r>
      <w:r w:rsidR="00EC7061">
        <w:t xml:space="preserve"> </w:t>
      </w:r>
      <w:r w:rsidRPr="00BC438D">
        <w:t>gerçekleşme</w:t>
      </w:r>
      <w:r w:rsidR="00EC7061">
        <w:t xml:space="preserve"> </w:t>
      </w:r>
      <w:r w:rsidRPr="00BC438D">
        <w:t>durumlarının</w:t>
      </w:r>
      <w:r w:rsidR="00EC7061">
        <w:t xml:space="preserve"> </w:t>
      </w:r>
      <w:r w:rsidRPr="00BC438D">
        <w:t>hedeflerle</w:t>
      </w:r>
      <w:r w:rsidR="00EC7061">
        <w:t xml:space="preserve"> </w:t>
      </w:r>
      <w:r w:rsidRPr="00BC438D">
        <w:t>kıyaslanması,</w:t>
      </w:r>
    </w:p>
    <w:p w:rsidR="00F62256" w:rsidRPr="00BC438D" w:rsidRDefault="00F62256" w:rsidP="00BC438D">
      <w:pPr>
        <w:pStyle w:val="ListeParagraf"/>
        <w:numPr>
          <w:ilvl w:val="0"/>
          <w:numId w:val="45"/>
        </w:numPr>
        <w:tabs>
          <w:tab w:val="left" w:pos="1361"/>
          <w:tab w:val="left" w:pos="1362"/>
        </w:tabs>
        <w:spacing w:before="12" w:line="360" w:lineRule="auto"/>
        <w:ind w:hanging="541"/>
      </w:pPr>
      <w:r w:rsidRPr="00BC438D">
        <w:t>Stratejiler</w:t>
      </w:r>
      <w:r w:rsidR="00D20429" w:rsidRPr="00BC438D">
        <w:t xml:space="preserve"> </w:t>
      </w:r>
      <w:r w:rsidRPr="00BC438D">
        <w:t>kapsamında yürütülen</w:t>
      </w:r>
      <w:r w:rsidR="00D20429" w:rsidRPr="00BC438D">
        <w:t xml:space="preserve"> </w:t>
      </w:r>
      <w:r w:rsidRPr="00BC438D">
        <w:t>faaliyetlerin</w:t>
      </w:r>
      <w:r w:rsidR="00D20429" w:rsidRPr="00BC438D">
        <w:t xml:space="preserve"> </w:t>
      </w:r>
      <w:r w:rsidRPr="00BC438D">
        <w:t>dağılımının</w:t>
      </w:r>
      <w:r w:rsidR="00D20429" w:rsidRPr="00BC438D">
        <w:t xml:space="preserve"> </w:t>
      </w:r>
      <w:r w:rsidRPr="00BC438D">
        <w:t>belirlenmesi,</w:t>
      </w:r>
    </w:p>
    <w:p w:rsidR="00F62256" w:rsidRPr="00BC438D" w:rsidRDefault="00F62256" w:rsidP="00BC438D">
      <w:pPr>
        <w:pStyle w:val="ListeParagraf"/>
        <w:numPr>
          <w:ilvl w:val="0"/>
          <w:numId w:val="45"/>
        </w:numPr>
        <w:tabs>
          <w:tab w:val="left" w:pos="1361"/>
          <w:tab w:val="left" w:pos="1362"/>
        </w:tabs>
        <w:spacing w:before="12" w:line="360" w:lineRule="auto"/>
        <w:ind w:hanging="541"/>
      </w:pPr>
      <w:r w:rsidRPr="00BC438D">
        <w:t>Sonuçların</w:t>
      </w:r>
      <w:r w:rsidR="00D20429" w:rsidRPr="00BC438D">
        <w:t xml:space="preserve"> </w:t>
      </w:r>
      <w:r w:rsidRPr="00BC438D">
        <w:t>raporlanması</w:t>
      </w:r>
      <w:r w:rsidR="00D20429" w:rsidRPr="00BC438D">
        <w:t xml:space="preserve"> </w:t>
      </w:r>
      <w:r w:rsidRPr="00BC438D">
        <w:t>ve</w:t>
      </w:r>
      <w:r w:rsidR="00D20429" w:rsidRPr="00BC438D">
        <w:t xml:space="preserve"> </w:t>
      </w:r>
      <w:r w:rsidRPr="00BC438D">
        <w:t>paydaşlarla</w:t>
      </w:r>
      <w:r w:rsidR="00D20429" w:rsidRPr="00BC438D">
        <w:t xml:space="preserve"> </w:t>
      </w:r>
      <w:r w:rsidRPr="00BC438D">
        <w:t>paylaşımı,</w:t>
      </w:r>
    </w:p>
    <w:p w:rsidR="00F62256" w:rsidRPr="00BC438D" w:rsidRDefault="00F62256" w:rsidP="00BC438D">
      <w:pPr>
        <w:pStyle w:val="ListeParagraf"/>
        <w:numPr>
          <w:ilvl w:val="0"/>
          <w:numId w:val="45"/>
        </w:numPr>
        <w:tabs>
          <w:tab w:val="left" w:pos="1361"/>
          <w:tab w:val="left" w:pos="1362"/>
        </w:tabs>
        <w:spacing w:before="12" w:line="360" w:lineRule="auto"/>
        <w:ind w:hanging="541"/>
      </w:pPr>
      <w:r w:rsidRPr="00BC438D">
        <w:t>Hedeflerden</w:t>
      </w:r>
      <w:r w:rsidR="00D20429" w:rsidRPr="00BC438D">
        <w:t xml:space="preserve"> </w:t>
      </w:r>
      <w:r w:rsidRPr="00BC438D">
        <w:t>sapmaların nedenlerinin</w:t>
      </w:r>
      <w:r w:rsidR="00D20429" w:rsidRPr="00BC438D">
        <w:t xml:space="preserve"> </w:t>
      </w:r>
      <w:r w:rsidRPr="00BC438D">
        <w:t>araştırılması,</w:t>
      </w:r>
    </w:p>
    <w:p w:rsidR="00F62256" w:rsidRPr="00BC438D" w:rsidRDefault="00F62256" w:rsidP="00EC7061">
      <w:pPr>
        <w:pStyle w:val="ListeParagraf"/>
        <w:numPr>
          <w:ilvl w:val="0"/>
          <w:numId w:val="45"/>
        </w:numPr>
        <w:tabs>
          <w:tab w:val="left" w:pos="1361"/>
          <w:tab w:val="left" w:pos="1362"/>
        </w:tabs>
        <w:spacing w:before="12" w:line="360" w:lineRule="auto"/>
        <w:ind w:left="821" w:right="2554" w:firstLine="0"/>
      </w:pPr>
      <w:r w:rsidRPr="00BC438D">
        <w:t>Alternatiflerin</w:t>
      </w:r>
      <w:r w:rsidR="00EC7061">
        <w:t xml:space="preserve"> </w:t>
      </w:r>
      <w:r w:rsidRPr="00BC438D">
        <w:t>ve</w:t>
      </w:r>
      <w:r w:rsidR="00EC7061">
        <w:t xml:space="preserve"> </w:t>
      </w:r>
      <w:r w:rsidRPr="00BC438D">
        <w:t>çözüm</w:t>
      </w:r>
      <w:r w:rsidR="00EC7061">
        <w:t xml:space="preserve"> </w:t>
      </w:r>
      <w:r w:rsidRPr="00BC438D">
        <w:t>önerilerinin</w:t>
      </w:r>
      <w:r w:rsidR="00EC7061">
        <w:t xml:space="preserve"> </w:t>
      </w:r>
      <w:r w:rsidRPr="00BC438D">
        <w:t>geliştirilmesi</w:t>
      </w:r>
      <w:r w:rsidR="00EC7061">
        <w:t xml:space="preserve"> </w:t>
      </w:r>
      <w:r w:rsidRPr="00BC438D">
        <w:t>süreçleri</w:t>
      </w:r>
      <w:r w:rsidR="00EC7061">
        <w:t xml:space="preserve"> </w:t>
      </w:r>
      <w:r w:rsidRPr="00BC438D">
        <w:t>oluşturmaktadır.</w:t>
      </w:r>
    </w:p>
    <w:p w:rsidR="00F62256" w:rsidRDefault="00F62256" w:rsidP="00F62256">
      <w:pPr>
        <w:pStyle w:val="Balk41"/>
        <w:tabs>
          <w:tab w:val="left" w:pos="8906"/>
        </w:tabs>
        <w:spacing w:before="223"/>
        <w:ind w:left="968"/>
        <w:rPr>
          <w:rFonts w:ascii="Arial Black" w:hAnsi="Arial Black"/>
          <w:b w:val="0"/>
          <w:sz w:val="24"/>
        </w:rPr>
      </w:pPr>
      <w:r>
        <w:rPr>
          <w:color w:val="FFFFFF"/>
        </w:rPr>
        <w:tab/>
      </w:r>
      <w:r>
        <w:rPr>
          <w:rFonts w:ascii="Arial Black" w:hAnsi="Arial Black"/>
          <w:b w:val="0"/>
          <w:color w:val="FFFFFF"/>
          <w:position w:val="1"/>
          <w:sz w:val="24"/>
        </w:rPr>
        <w:t>4</w:t>
      </w:r>
    </w:p>
    <w:p w:rsidR="00F62256" w:rsidRDefault="00F62256" w:rsidP="00F62256">
      <w:pPr>
        <w:pStyle w:val="GvdeMetni"/>
        <w:spacing w:before="9"/>
        <w:rPr>
          <w:rFonts w:ascii="Arial Black"/>
          <w:sz w:val="17"/>
        </w:rPr>
      </w:pPr>
    </w:p>
    <w:p w:rsidR="00F62256" w:rsidRDefault="00F62256" w:rsidP="00F62256">
      <w:pPr>
        <w:rPr>
          <w:rFonts w:ascii="Arial Black"/>
          <w:sz w:val="17"/>
        </w:rPr>
        <w:sectPr w:rsidR="00F62256" w:rsidSect="00E64BFD">
          <w:headerReference w:type="even" r:id="rId62"/>
          <w:headerReference w:type="default" r:id="rId63"/>
          <w:footerReference w:type="default" r:id="rId64"/>
          <w:headerReference w:type="first" r:id="rId65"/>
          <w:pgSz w:w="11910" w:h="16450"/>
          <w:pgMar w:top="540" w:right="0" w:bottom="280" w:left="0" w:header="708" w:footer="708" w:gutter="0"/>
          <w:cols w:space="708"/>
        </w:sectPr>
      </w:pPr>
    </w:p>
    <w:p w:rsidR="00F62256" w:rsidRDefault="00F62256" w:rsidP="00F62256">
      <w:pPr>
        <w:pStyle w:val="GvdeMetni"/>
        <w:rPr>
          <w:rFonts w:ascii="Arial Black"/>
          <w:sz w:val="20"/>
        </w:rPr>
      </w:pPr>
    </w:p>
    <w:p w:rsidR="00F62256" w:rsidRDefault="00F62256" w:rsidP="00F62256">
      <w:pPr>
        <w:pStyle w:val="GvdeMetni"/>
        <w:rPr>
          <w:rFonts w:ascii="Arial Black"/>
          <w:sz w:val="20"/>
        </w:rPr>
      </w:pPr>
    </w:p>
    <w:p w:rsidR="00F62256" w:rsidRDefault="00F62256" w:rsidP="00F62256">
      <w:pPr>
        <w:pStyle w:val="GvdeMetni"/>
        <w:rPr>
          <w:rFonts w:ascii="Arial Black"/>
          <w:sz w:val="20"/>
        </w:rPr>
      </w:pPr>
    </w:p>
    <w:p w:rsidR="00F62256" w:rsidRDefault="00F62256" w:rsidP="000D7711">
      <w:pPr>
        <w:spacing w:line="216" w:lineRule="auto"/>
        <w:jc w:val="right"/>
        <w:rPr>
          <w:rFonts w:ascii="Calibri" w:hAnsi="Calibri"/>
          <w:sz w:val="21"/>
        </w:rPr>
        <w:sectPr w:rsidR="00F62256" w:rsidSect="00E64BFD">
          <w:type w:val="continuous"/>
          <w:pgSz w:w="11910" w:h="16450"/>
          <w:pgMar w:top="1560" w:right="0" w:bottom="280" w:left="0" w:header="708" w:footer="708" w:gutter="0"/>
          <w:cols w:space="708"/>
        </w:sectPr>
      </w:pPr>
    </w:p>
    <w:p w:rsidR="00F62256" w:rsidRDefault="00F62256" w:rsidP="00F62256">
      <w:pPr>
        <w:spacing w:line="487" w:lineRule="exact"/>
        <w:ind w:left="871"/>
        <w:rPr>
          <w:rFonts w:ascii="Calibri" w:hAnsi="Calibri"/>
          <w:b/>
          <w:sz w:val="40"/>
        </w:rPr>
      </w:pPr>
      <w:bookmarkStart w:id="17" w:name="Slayt_62"/>
      <w:bookmarkEnd w:id="17"/>
      <w:r>
        <w:rPr>
          <w:rFonts w:ascii="Calibri" w:hAnsi="Calibri"/>
          <w:b/>
          <w:sz w:val="40"/>
        </w:rPr>
        <w:lastRenderedPageBreak/>
        <w:t>İzleme</w:t>
      </w:r>
      <w:r w:rsidR="00D20429">
        <w:rPr>
          <w:rFonts w:ascii="Calibri" w:hAnsi="Calibri"/>
          <w:b/>
          <w:sz w:val="40"/>
        </w:rPr>
        <w:t xml:space="preserve"> </w:t>
      </w:r>
      <w:r>
        <w:rPr>
          <w:rFonts w:ascii="Calibri" w:hAnsi="Calibri"/>
          <w:b/>
          <w:sz w:val="40"/>
        </w:rPr>
        <w:t>Değerlendirme</w:t>
      </w:r>
      <w:r w:rsidR="00D20429">
        <w:rPr>
          <w:rFonts w:ascii="Calibri" w:hAnsi="Calibri"/>
          <w:b/>
          <w:sz w:val="40"/>
        </w:rPr>
        <w:t xml:space="preserve"> </w:t>
      </w:r>
      <w:r>
        <w:rPr>
          <w:rFonts w:ascii="Calibri" w:hAnsi="Calibri"/>
          <w:b/>
          <w:sz w:val="40"/>
        </w:rPr>
        <w:t>İşleyişi</w:t>
      </w:r>
    </w:p>
    <w:p w:rsidR="00F62256" w:rsidRDefault="00F62256" w:rsidP="00F62256">
      <w:pPr>
        <w:pStyle w:val="GvdeMetni"/>
        <w:spacing w:before="9"/>
        <w:rPr>
          <w:rFonts w:ascii="Calibri"/>
          <w:b/>
          <w:sz w:val="18"/>
        </w:rPr>
      </w:pPr>
    </w:p>
    <w:p w:rsidR="00F62256" w:rsidRPr="00EC7061" w:rsidRDefault="00EC7061" w:rsidP="00EC7061">
      <w:pPr>
        <w:pStyle w:val="ListeParagraf"/>
        <w:tabs>
          <w:tab w:val="left" w:pos="851"/>
        </w:tabs>
        <w:spacing w:before="93" w:line="360" w:lineRule="auto"/>
        <w:ind w:left="871" w:right="664" w:firstLine="0"/>
        <w:jc w:val="both"/>
      </w:pPr>
      <w:r>
        <w:t xml:space="preserve">         </w:t>
      </w:r>
      <w:r w:rsidR="00F62256" w:rsidRPr="00EC7061">
        <w:t>Göstergeler ile ilgili gerçekleşme durumlarına ilişkin verilerin toplanması ve konsolide edilmesi ve</w:t>
      </w:r>
      <w:r w:rsidR="00D20429" w:rsidRPr="00EC7061">
        <w:t xml:space="preserve"> </w:t>
      </w:r>
      <w:r w:rsidR="00F62256" w:rsidRPr="00EC7061">
        <w:t>Göstergelerin gerçekleşme durumları hakkında hazırlanan raporun üst yöneticiye sunulması Her yılın</w:t>
      </w:r>
      <w:r w:rsidR="00D20429" w:rsidRPr="00EC7061">
        <w:t xml:space="preserve"> </w:t>
      </w:r>
      <w:r w:rsidR="00F62256" w:rsidRPr="00EC7061">
        <w:t>Temmuz</w:t>
      </w:r>
      <w:r w:rsidR="00D20429" w:rsidRPr="00EC7061">
        <w:t xml:space="preserve"> </w:t>
      </w:r>
      <w:r w:rsidR="00F62256" w:rsidRPr="00EC7061">
        <w:t>ayı</w:t>
      </w:r>
      <w:r w:rsidR="00D20429" w:rsidRPr="00EC7061">
        <w:t xml:space="preserve"> </w:t>
      </w:r>
      <w:r w:rsidR="00F62256" w:rsidRPr="00EC7061">
        <w:t>içerisinde</w:t>
      </w:r>
      <w:r w:rsidR="00D20429" w:rsidRPr="00EC7061">
        <w:t xml:space="preserve"> </w:t>
      </w:r>
      <w:r w:rsidR="00F62256" w:rsidRPr="00EC7061">
        <w:t>yapılacaktır.</w:t>
      </w:r>
    </w:p>
    <w:p w:rsidR="00F62256" w:rsidRPr="00EC7061" w:rsidRDefault="00EC7061" w:rsidP="00EC7061">
      <w:pPr>
        <w:pStyle w:val="ListeParagraf"/>
        <w:tabs>
          <w:tab w:val="left" w:pos="851"/>
        </w:tabs>
        <w:spacing w:before="3" w:line="360" w:lineRule="auto"/>
        <w:ind w:left="851" w:right="665" w:firstLine="0"/>
        <w:jc w:val="both"/>
      </w:pPr>
      <w:r>
        <w:t xml:space="preserve">          </w:t>
      </w:r>
      <w:r w:rsidR="00F62256" w:rsidRPr="00EC7061">
        <w:t>Göstergeler ile</w:t>
      </w:r>
      <w:r w:rsidR="00D20429" w:rsidRPr="00EC7061">
        <w:t xml:space="preserve"> </w:t>
      </w:r>
      <w:r w:rsidR="00F62256" w:rsidRPr="00EC7061">
        <w:t>ilgili</w:t>
      </w:r>
      <w:r w:rsidR="00D20429" w:rsidRPr="00EC7061">
        <w:t xml:space="preserve"> </w:t>
      </w:r>
      <w:r w:rsidR="00F62256" w:rsidRPr="00EC7061">
        <w:t>yıl</w:t>
      </w:r>
      <w:r w:rsidR="00D20429" w:rsidRPr="00EC7061">
        <w:t xml:space="preserve"> </w:t>
      </w:r>
      <w:r w:rsidR="00F62256" w:rsidRPr="00EC7061">
        <w:t>sonu gerçekleşme</w:t>
      </w:r>
      <w:r w:rsidR="00D20429" w:rsidRPr="00EC7061">
        <w:t xml:space="preserve"> </w:t>
      </w:r>
      <w:r w:rsidR="00F62256" w:rsidRPr="00EC7061">
        <w:t>durumlarına</w:t>
      </w:r>
      <w:r w:rsidR="00D20429" w:rsidRPr="00EC7061">
        <w:t xml:space="preserve"> </w:t>
      </w:r>
      <w:r w:rsidR="00F62256" w:rsidRPr="00EC7061">
        <w:t>ilişkin verilerin</w:t>
      </w:r>
      <w:r w:rsidR="00D20429" w:rsidRPr="00EC7061">
        <w:t xml:space="preserve"> </w:t>
      </w:r>
      <w:r w:rsidR="00F62256" w:rsidRPr="00EC7061">
        <w:t>toplanması</w:t>
      </w:r>
      <w:r w:rsidR="00D20429" w:rsidRPr="00EC7061">
        <w:t xml:space="preserve"> </w:t>
      </w:r>
      <w:r w:rsidR="00F62256" w:rsidRPr="00EC7061">
        <w:t>ve</w:t>
      </w:r>
      <w:r w:rsidR="00D20429" w:rsidRPr="00EC7061">
        <w:t xml:space="preserve"> </w:t>
      </w:r>
      <w:r w:rsidR="00F62256" w:rsidRPr="00EC7061">
        <w:t>konsolide</w:t>
      </w:r>
      <w:r w:rsidR="00D20429" w:rsidRPr="00EC7061">
        <w:t xml:space="preserve"> </w:t>
      </w:r>
      <w:r w:rsidR="00F62256" w:rsidRPr="00EC7061">
        <w:t>edilmesi</w:t>
      </w:r>
      <w:r w:rsidR="00D20429" w:rsidRPr="00EC7061">
        <w:t xml:space="preserve"> </w:t>
      </w:r>
      <w:r w:rsidR="00F62256" w:rsidRPr="00EC7061">
        <w:t>ile</w:t>
      </w:r>
      <w:r w:rsidR="00D20429" w:rsidRPr="00EC7061">
        <w:t xml:space="preserve"> </w:t>
      </w:r>
      <w:r>
        <w:t>y</w:t>
      </w:r>
      <w:r w:rsidR="00F62256" w:rsidRPr="00EC7061">
        <w:t>ılsonu</w:t>
      </w:r>
      <w:r w:rsidR="00D20429" w:rsidRPr="00EC7061">
        <w:t xml:space="preserve"> </w:t>
      </w:r>
      <w:r w:rsidR="00F62256" w:rsidRPr="00EC7061">
        <w:t>gerçekleşmelerinin,</w:t>
      </w:r>
      <w:r w:rsidR="00D20429" w:rsidRPr="00EC7061">
        <w:t xml:space="preserve"> </w:t>
      </w:r>
      <w:r w:rsidR="00F62256" w:rsidRPr="00EC7061">
        <w:t>gösterge</w:t>
      </w:r>
      <w:r w:rsidR="00D20429" w:rsidRPr="00EC7061">
        <w:t xml:space="preserve"> </w:t>
      </w:r>
      <w:r w:rsidR="00F62256" w:rsidRPr="00EC7061">
        <w:t>hedeflerinden</w:t>
      </w:r>
      <w:r w:rsidR="00D20429" w:rsidRPr="00EC7061">
        <w:t xml:space="preserve"> </w:t>
      </w:r>
      <w:r w:rsidR="00F62256" w:rsidRPr="00EC7061">
        <w:t>sapmaların</w:t>
      </w:r>
      <w:r w:rsidR="00D20429" w:rsidRPr="00EC7061">
        <w:t xml:space="preserve"> </w:t>
      </w:r>
      <w:r w:rsidR="00F62256" w:rsidRPr="00EC7061">
        <w:t>ve</w:t>
      </w:r>
      <w:r w:rsidR="00D20429" w:rsidRPr="00EC7061">
        <w:t xml:space="preserve"> </w:t>
      </w:r>
      <w:r w:rsidR="00F62256" w:rsidRPr="00EC7061">
        <w:t>sapma</w:t>
      </w:r>
      <w:r w:rsidR="00D20429" w:rsidRPr="00EC7061">
        <w:t xml:space="preserve"> </w:t>
      </w:r>
      <w:r w:rsidR="00F62256" w:rsidRPr="00EC7061">
        <w:t>nedenlerin</w:t>
      </w:r>
      <w:r w:rsidR="00D20429" w:rsidRPr="00EC7061">
        <w:t xml:space="preserve"> </w:t>
      </w:r>
      <w:r w:rsidR="00F62256" w:rsidRPr="00EC7061">
        <w:t>değerlendirilerek</w:t>
      </w:r>
      <w:r w:rsidR="00D20429" w:rsidRPr="00EC7061">
        <w:t xml:space="preserve"> </w:t>
      </w:r>
      <w:r w:rsidR="00F62256" w:rsidRPr="00EC7061">
        <w:t>gerekli</w:t>
      </w:r>
      <w:r w:rsidR="00D20429" w:rsidRPr="00EC7061">
        <w:t xml:space="preserve"> </w:t>
      </w:r>
      <w:r w:rsidR="00F62256" w:rsidRPr="00EC7061">
        <w:t>tedbirlerin</w:t>
      </w:r>
      <w:r w:rsidR="00D20429" w:rsidRPr="00EC7061">
        <w:t xml:space="preserve"> </w:t>
      </w:r>
      <w:r w:rsidR="00F62256" w:rsidRPr="00EC7061">
        <w:t>alınması</w:t>
      </w:r>
      <w:r w:rsidR="00D20429" w:rsidRPr="00EC7061">
        <w:t xml:space="preserve"> </w:t>
      </w:r>
      <w:r w:rsidR="00F62256" w:rsidRPr="00EC7061">
        <w:t>İzleyen</w:t>
      </w:r>
      <w:r w:rsidR="00D20429" w:rsidRPr="00EC7061">
        <w:t xml:space="preserve"> </w:t>
      </w:r>
      <w:r w:rsidR="00F62256" w:rsidRPr="00EC7061">
        <w:t>yılın</w:t>
      </w:r>
      <w:r w:rsidR="00D20429" w:rsidRPr="00EC7061">
        <w:t xml:space="preserve"> </w:t>
      </w:r>
      <w:r w:rsidR="00F62256" w:rsidRPr="00EC7061">
        <w:t>Ocak</w:t>
      </w:r>
      <w:r w:rsidR="00D20429" w:rsidRPr="00EC7061">
        <w:t xml:space="preserve"> </w:t>
      </w:r>
      <w:r w:rsidR="00F62256" w:rsidRPr="00EC7061">
        <w:t>ayı</w:t>
      </w:r>
      <w:r w:rsidR="00D20429" w:rsidRPr="00EC7061">
        <w:t xml:space="preserve"> </w:t>
      </w:r>
      <w:r w:rsidR="00F62256" w:rsidRPr="00EC7061">
        <w:t>sonuna</w:t>
      </w:r>
      <w:r w:rsidR="00D20429" w:rsidRPr="00EC7061">
        <w:t xml:space="preserve"> </w:t>
      </w:r>
      <w:r w:rsidR="00F62256" w:rsidRPr="00EC7061">
        <w:t>kadar</w:t>
      </w:r>
      <w:r w:rsidR="00D20429" w:rsidRPr="00EC7061">
        <w:t xml:space="preserve"> </w:t>
      </w:r>
      <w:r w:rsidR="00F62256" w:rsidRPr="00EC7061">
        <w:t>yapılacaktır</w:t>
      </w:r>
      <w:r w:rsidR="00D20429" w:rsidRPr="00EC7061">
        <w:t>.</w:t>
      </w:r>
    </w:p>
    <w:p w:rsidR="00F62256" w:rsidRPr="00EC7061" w:rsidRDefault="00D20429" w:rsidP="00EC7061">
      <w:pPr>
        <w:pStyle w:val="GvdeMetni"/>
        <w:tabs>
          <w:tab w:val="left" w:pos="851"/>
        </w:tabs>
        <w:ind w:left="871"/>
        <w:jc w:val="both"/>
        <w:rPr>
          <w:sz w:val="22"/>
          <w:szCs w:val="22"/>
        </w:rPr>
      </w:pPr>
      <w:r w:rsidRPr="00EC7061">
        <w:rPr>
          <w:sz w:val="22"/>
          <w:szCs w:val="22"/>
        </w:rPr>
        <w:t xml:space="preserve">      </w:t>
      </w:r>
      <w:r w:rsidR="00EC7061">
        <w:rPr>
          <w:sz w:val="22"/>
          <w:szCs w:val="22"/>
        </w:rPr>
        <w:t xml:space="preserve"> </w:t>
      </w:r>
      <w:r w:rsidR="00F62256" w:rsidRPr="00EC7061">
        <w:rPr>
          <w:sz w:val="22"/>
          <w:szCs w:val="22"/>
        </w:rPr>
        <w:t>Okulumuz</w:t>
      </w:r>
      <w:r w:rsidRPr="00EC7061">
        <w:rPr>
          <w:sz w:val="22"/>
          <w:szCs w:val="22"/>
        </w:rPr>
        <w:t xml:space="preserve"> </w:t>
      </w:r>
      <w:r w:rsidR="00F62256" w:rsidRPr="00EC7061">
        <w:rPr>
          <w:sz w:val="22"/>
          <w:szCs w:val="22"/>
        </w:rPr>
        <w:t>Stratejik</w:t>
      </w:r>
      <w:r w:rsidRPr="00EC7061">
        <w:rPr>
          <w:sz w:val="22"/>
          <w:szCs w:val="22"/>
        </w:rPr>
        <w:t xml:space="preserve"> </w:t>
      </w:r>
      <w:r w:rsidR="00F62256" w:rsidRPr="00EC7061">
        <w:rPr>
          <w:sz w:val="22"/>
          <w:szCs w:val="22"/>
        </w:rPr>
        <w:t>Planı</w:t>
      </w:r>
      <w:r w:rsidRPr="00EC7061">
        <w:rPr>
          <w:sz w:val="22"/>
          <w:szCs w:val="22"/>
        </w:rPr>
        <w:t xml:space="preserve"> </w:t>
      </w:r>
      <w:r w:rsidR="00F62256" w:rsidRPr="00EC7061">
        <w:rPr>
          <w:sz w:val="22"/>
          <w:szCs w:val="22"/>
        </w:rPr>
        <w:t>izleme</w:t>
      </w:r>
      <w:r w:rsidRPr="00EC7061">
        <w:rPr>
          <w:sz w:val="22"/>
          <w:szCs w:val="22"/>
        </w:rPr>
        <w:t xml:space="preserve"> </w:t>
      </w:r>
      <w:r w:rsidR="00F62256" w:rsidRPr="00EC7061">
        <w:rPr>
          <w:sz w:val="22"/>
          <w:szCs w:val="22"/>
        </w:rPr>
        <w:t>ve</w:t>
      </w:r>
      <w:r w:rsidRPr="00EC7061">
        <w:rPr>
          <w:sz w:val="22"/>
          <w:szCs w:val="22"/>
        </w:rPr>
        <w:t xml:space="preserve"> </w:t>
      </w:r>
      <w:r w:rsidR="00F62256" w:rsidRPr="00EC7061">
        <w:rPr>
          <w:sz w:val="22"/>
          <w:szCs w:val="22"/>
        </w:rPr>
        <w:t>değerlendirme</w:t>
      </w:r>
      <w:r w:rsidRPr="00EC7061">
        <w:rPr>
          <w:sz w:val="22"/>
          <w:szCs w:val="22"/>
        </w:rPr>
        <w:t xml:space="preserve"> </w:t>
      </w:r>
      <w:r w:rsidR="00F62256" w:rsidRPr="00EC7061">
        <w:rPr>
          <w:sz w:val="22"/>
          <w:szCs w:val="22"/>
        </w:rPr>
        <w:t>çalışmalarında</w:t>
      </w:r>
      <w:r w:rsidRPr="00EC7061">
        <w:rPr>
          <w:sz w:val="22"/>
          <w:szCs w:val="22"/>
        </w:rPr>
        <w:t xml:space="preserve"> </w:t>
      </w:r>
      <w:r w:rsidR="00F62256" w:rsidRPr="00EC7061">
        <w:rPr>
          <w:sz w:val="22"/>
          <w:szCs w:val="22"/>
        </w:rPr>
        <w:t>5</w:t>
      </w:r>
      <w:r w:rsidRPr="00EC7061">
        <w:rPr>
          <w:sz w:val="22"/>
          <w:szCs w:val="22"/>
        </w:rPr>
        <w:t xml:space="preserve"> </w:t>
      </w:r>
      <w:r w:rsidR="00F62256" w:rsidRPr="00EC7061">
        <w:rPr>
          <w:sz w:val="22"/>
          <w:szCs w:val="22"/>
        </w:rPr>
        <w:t>yıllık</w:t>
      </w:r>
      <w:r w:rsidRPr="00EC7061">
        <w:rPr>
          <w:sz w:val="22"/>
          <w:szCs w:val="22"/>
        </w:rPr>
        <w:t xml:space="preserve"> </w:t>
      </w:r>
      <w:r w:rsidR="00F62256" w:rsidRPr="00EC7061">
        <w:rPr>
          <w:sz w:val="22"/>
          <w:szCs w:val="22"/>
        </w:rPr>
        <w:t>Stratejik</w:t>
      </w:r>
      <w:r w:rsidRPr="00EC7061">
        <w:rPr>
          <w:sz w:val="22"/>
          <w:szCs w:val="22"/>
        </w:rPr>
        <w:t xml:space="preserve"> </w:t>
      </w:r>
      <w:r w:rsidR="00F62256" w:rsidRPr="00EC7061">
        <w:rPr>
          <w:sz w:val="22"/>
          <w:szCs w:val="22"/>
        </w:rPr>
        <w:t>Planın</w:t>
      </w:r>
      <w:r w:rsidRPr="00EC7061">
        <w:rPr>
          <w:sz w:val="22"/>
          <w:szCs w:val="22"/>
        </w:rPr>
        <w:t xml:space="preserve"> </w:t>
      </w:r>
      <w:r w:rsidR="00F62256" w:rsidRPr="00EC7061">
        <w:rPr>
          <w:sz w:val="22"/>
          <w:szCs w:val="22"/>
        </w:rPr>
        <w:t>izlenmesi</w:t>
      </w:r>
      <w:r w:rsidRPr="00EC7061">
        <w:rPr>
          <w:sz w:val="22"/>
          <w:szCs w:val="22"/>
        </w:rPr>
        <w:t xml:space="preserve"> </w:t>
      </w:r>
      <w:r w:rsidR="00F62256" w:rsidRPr="00EC7061">
        <w:rPr>
          <w:sz w:val="22"/>
          <w:szCs w:val="22"/>
        </w:rPr>
        <w:t>ve</w:t>
      </w:r>
      <w:r w:rsidRPr="00EC7061">
        <w:rPr>
          <w:sz w:val="22"/>
          <w:szCs w:val="22"/>
        </w:rPr>
        <w:t xml:space="preserve"> </w:t>
      </w:r>
      <w:r w:rsidR="00F62256" w:rsidRPr="00EC7061">
        <w:rPr>
          <w:sz w:val="22"/>
          <w:szCs w:val="22"/>
        </w:rPr>
        <w:t>1</w:t>
      </w:r>
    </w:p>
    <w:p w:rsidR="00F62256" w:rsidRPr="00EC7061" w:rsidRDefault="00D20429" w:rsidP="00EC7061">
      <w:pPr>
        <w:pStyle w:val="GvdeMetni"/>
        <w:tabs>
          <w:tab w:val="left" w:pos="851"/>
        </w:tabs>
        <w:spacing w:before="157"/>
        <w:ind w:left="871"/>
        <w:jc w:val="both"/>
        <w:rPr>
          <w:sz w:val="22"/>
          <w:szCs w:val="22"/>
        </w:rPr>
      </w:pPr>
      <w:r w:rsidRPr="00EC7061">
        <w:rPr>
          <w:sz w:val="22"/>
          <w:szCs w:val="22"/>
        </w:rPr>
        <w:t>Y</w:t>
      </w:r>
      <w:r w:rsidR="00F62256" w:rsidRPr="00EC7061">
        <w:rPr>
          <w:sz w:val="22"/>
          <w:szCs w:val="22"/>
        </w:rPr>
        <w:t>ıllık</w:t>
      </w:r>
      <w:r w:rsidRPr="00EC7061">
        <w:rPr>
          <w:sz w:val="22"/>
          <w:szCs w:val="22"/>
        </w:rPr>
        <w:t xml:space="preserve"> </w:t>
      </w:r>
      <w:r w:rsidR="00F62256" w:rsidRPr="00EC7061">
        <w:rPr>
          <w:sz w:val="22"/>
          <w:szCs w:val="22"/>
        </w:rPr>
        <w:t>gelişim</w:t>
      </w:r>
      <w:r w:rsidRPr="00EC7061">
        <w:rPr>
          <w:sz w:val="22"/>
          <w:szCs w:val="22"/>
        </w:rPr>
        <w:t xml:space="preserve"> </w:t>
      </w:r>
      <w:r w:rsidR="00F62256" w:rsidRPr="00EC7061">
        <w:rPr>
          <w:sz w:val="22"/>
          <w:szCs w:val="22"/>
        </w:rPr>
        <w:t>planın</w:t>
      </w:r>
      <w:r w:rsidRPr="00EC7061">
        <w:rPr>
          <w:sz w:val="22"/>
          <w:szCs w:val="22"/>
        </w:rPr>
        <w:t xml:space="preserve"> </w:t>
      </w:r>
      <w:r w:rsidR="00F62256" w:rsidRPr="00EC7061">
        <w:rPr>
          <w:sz w:val="22"/>
          <w:szCs w:val="22"/>
        </w:rPr>
        <w:t>izlenmesi olarak</w:t>
      </w:r>
      <w:r w:rsidRPr="00EC7061">
        <w:rPr>
          <w:sz w:val="22"/>
          <w:szCs w:val="22"/>
        </w:rPr>
        <w:t xml:space="preserve"> </w:t>
      </w:r>
      <w:r w:rsidR="00F62256" w:rsidRPr="00EC7061">
        <w:rPr>
          <w:sz w:val="22"/>
          <w:szCs w:val="22"/>
        </w:rPr>
        <w:t>ikili</w:t>
      </w:r>
      <w:r w:rsidRPr="00EC7061">
        <w:rPr>
          <w:sz w:val="22"/>
          <w:szCs w:val="22"/>
        </w:rPr>
        <w:t xml:space="preserve"> </w:t>
      </w:r>
      <w:r w:rsidR="00F62256" w:rsidRPr="00EC7061">
        <w:rPr>
          <w:sz w:val="22"/>
          <w:szCs w:val="22"/>
        </w:rPr>
        <w:t>bir</w:t>
      </w:r>
      <w:r w:rsidRPr="00EC7061">
        <w:rPr>
          <w:sz w:val="22"/>
          <w:szCs w:val="22"/>
        </w:rPr>
        <w:t xml:space="preserve"> </w:t>
      </w:r>
      <w:r w:rsidR="00F62256" w:rsidRPr="00EC7061">
        <w:rPr>
          <w:sz w:val="22"/>
          <w:szCs w:val="22"/>
        </w:rPr>
        <w:t>ayrıma</w:t>
      </w:r>
      <w:r w:rsidRPr="00EC7061">
        <w:rPr>
          <w:sz w:val="22"/>
          <w:szCs w:val="22"/>
        </w:rPr>
        <w:t xml:space="preserve"> </w:t>
      </w:r>
      <w:r w:rsidR="00F62256" w:rsidRPr="00EC7061">
        <w:rPr>
          <w:sz w:val="22"/>
          <w:szCs w:val="22"/>
        </w:rPr>
        <w:t>gidilecektir.</w:t>
      </w:r>
    </w:p>
    <w:p w:rsidR="00F62256" w:rsidRPr="00EC7061" w:rsidRDefault="00F62256" w:rsidP="00EC7061">
      <w:pPr>
        <w:pStyle w:val="GvdeMetni"/>
        <w:tabs>
          <w:tab w:val="left" w:pos="851"/>
        </w:tabs>
        <w:spacing w:before="156" w:line="360" w:lineRule="auto"/>
        <w:ind w:left="871" w:right="668"/>
        <w:jc w:val="both"/>
        <w:rPr>
          <w:sz w:val="22"/>
          <w:szCs w:val="22"/>
        </w:rPr>
      </w:pPr>
      <w:r w:rsidRPr="00EC7061">
        <w:rPr>
          <w:sz w:val="22"/>
          <w:szCs w:val="22"/>
        </w:rPr>
        <w:t>Stratejik planın izlenmesinde 6 aylık dönemlerde izleme yapılacak denetim birimleri, il ve ilçe millî eğitim</w:t>
      </w:r>
      <w:r w:rsidR="00D20429" w:rsidRPr="00EC7061">
        <w:rPr>
          <w:sz w:val="22"/>
          <w:szCs w:val="22"/>
        </w:rPr>
        <w:t xml:space="preserve"> </w:t>
      </w:r>
      <w:r w:rsidRPr="00EC7061">
        <w:rPr>
          <w:sz w:val="22"/>
          <w:szCs w:val="22"/>
        </w:rPr>
        <w:t>müdürlüğü</w:t>
      </w:r>
      <w:r w:rsidR="00D20429" w:rsidRPr="00EC7061">
        <w:rPr>
          <w:sz w:val="22"/>
          <w:szCs w:val="22"/>
        </w:rPr>
        <w:t xml:space="preserve"> </w:t>
      </w:r>
      <w:r w:rsidRPr="00EC7061">
        <w:rPr>
          <w:sz w:val="22"/>
          <w:szCs w:val="22"/>
        </w:rPr>
        <w:t>ve</w:t>
      </w:r>
      <w:r w:rsidR="00D20429" w:rsidRPr="00EC7061">
        <w:rPr>
          <w:sz w:val="22"/>
          <w:szCs w:val="22"/>
        </w:rPr>
        <w:t xml:space="preserve"> </w:t>
      </w:r>
      <w:r w:rsidRPr="00EC7061">
        <w:rPr>
          <w:sz w:val="22"/>
          <w:szCs w:val="22"/>
        </w:rPr>
        <w:t>Bakanlık</w:t>
      </w:r>
      <w:r w:rsidR="00D20429" w:rsidRPr="00EC7061">
        <w:rPr>
          <w:sz w:val="22"/>
          <w:szCs w:val="22"/>
        </w:rPr>
        <w:t xml:space="preserve"> </w:t>
      </w:r>
      <w:r w:rsidRPr="00EC7061">
        <w:rPr>
          <w:sz w:val="22"/>
          <w:szCs w:val="22"/>
        </w:rPr>
        <w:t>denetim</w:t>
      </w:r>
      <w:r w:rsidR="00D20429" w:rsidRPr="00EC7061">
        <w:rPr>
          <w:sz w:val="22"/>
          <w:szCs w:val="22"/>
        </w:rPr>
        <w:t xml:space="preserve"> </w:t>
      </w:r>
      <w:r w:rsidRPr="00EC7061">
        <w:rPr>
          <w:sz w:val="22"/>
          <w:szCs w:val="22"/>
        </w:rPr>
        <w:t>ve kontrollerine</w:t>
      </w:r>
      <w:r w:rsidR="00D20429" w:rsidRPr="00EC7061">
        <w:rPr>
          <w:sz w:val="22"/>
          <w:szCs w:val="22"/>
        </w:rPr>
        <w:t xml:space="preserve"> </w:t>
      </w:r>
      <w:r w:rsidRPr="00EC7061">
        <w:rPr>
          <w:sz w:val="22"/>
          <w:szCs w:val="22"/>
        </w:rPr>
        <w:t>hazır</w:t>
      </w:r>
      <w:r w:rsidR="00D20429" w:rsidRPr="00EC7061">
        <w:rPr>
          <w:sz w:val="22"/>
          <w:szCs w:val="22"/>
        </w:rPr>
        <w:t xml:space="preserve"> </w:t>
      </w:r>
      <w:r w:rsidRPr="00EC7061">
        <w:rPr>
          <w:sz w:val="22"/>
          <w:szCs w:val="22"/>
        </w:rPr>
        <w:t>halde</w:t>
      </w:r>
      <w:r w:rsidR="00D20429" w:rsidRPr="00EC7061">
        <w:rPr>
          <w:sz w:val="22"/>
          <w:szCs w:val="22"/>
        </w:rPr>
        <w:t xml:space="preserve"> </w:t>
      </w:r>
      <w:r w:rsidRPr="00EC7061">
        <w:rPr>
          <w:sz w:val="22"/>
          <w:szCs w:val="22"/>
        </w:rPr>
        <w:t>tutulacaktır.</w:t>
      </w:r>
    </w:p>
    <w:p w:rsidR="00F62256" w:rsidRPr="00EC7061" w:rsidRDefault="00F62256" w:rsidP="00EC7061">
      <w:pPr>
        <w:pStyle w:val="GvdeMetni"/>
        <w:tabs>
          <w:tab w:val="left" w:pos="851"/>
        </w:tabs>
        <w:spacing w:line="360" w:lineRule="auto"/>
        <w:ind w:left="871" w:right="667"/>
        <w:jc w:val="both"/>
        <w:rPr>
          <w:sz w:val="22"/>
          <w:szCs w:val="22"/>
        </w:rPr>
      </w:pPr>
      <w:r w:rsidRPr="00EC7061">
        <w:rPr>
          <w:sz w:val="22"/>
          <w:szCs w:val="22"/>
        </w:rPr>
        <w:t>Yıllık</w:t>
      </w:r>
      <w:r w:rsidR="00D20429" w:rsidRPr="00EC7061">
        <w:rPr>
          <w:sz w:val="22"/>
          <w:szCs w:val="22"/>
        </w:rPr>
        <w:t xml:space="preserve"> </w:t>
      </w:r>
      <w:r w:rsidRPr="00EC7061">
        <w:rPr>
          <w:sz w:val="22"/>
          <w:szCs w:val="22"/>
        </w:rPr>
        <w:t>planın</w:t>
      </w:r>
      <w:r w:rsidR="00D20429" w:rsidRPr="00EC7061">
        <w:rPr>
          <w:sz w:val="22"/>
          <w:szCs w:val="22"/>
        </w:rPr>
        <w:t xml:space="preserve"> </w:t>
      </w:r>
      <w:r w:rsidRPr="00EC7061">
        <w:rPr>
          <w:sz w:val="22"/>
          <w:szCs w:val="22"/>
        </w:rPr>
        <w:t>uygulanmasında</w:t>
      </w:r>
      <w:r w:rsidR="00D20429" w:rsidRPr="00EC7061">
        <w:rPr>
          <w:sz w:val="22"/>
          <w:szCs w:val="22"/>
        </w:rPr>
        <w:t xml:space="preserve"> </w:t>
      </w:r>
      <w:r w:rsidRPr="00EC7061">
        <w:rPr>
          <w:sz w:val="22"/>
          <w:szCs w:val="22"/>
        </w:rPr>
        <w:t>yürütme</w:t>
      </w:r>
      <w:r w:rsidR="00D20429" w:rsidRPr="00EC7061">
        <w:rPr>
          <w:sz w:val="22"/>
          <w:szCs w:val="22"/>
        </w:rPr>
        <w:t xml:space="preserve"> </w:t>
      </w:r>
      <w:r w:rsidRPr="00EC7061">
        <w:rPr>
          <w:sz w:val="22"/>
          <w:szCs w:val="22"/>
        </w:rPr>
        <w:t>ekipleri</w:t>
      </w:r>
      <w:r w:rsidR="00D20429" w:rsidRPr="00EC7061">
        <w:rPr>
          <w:sz w:val="22"/>
          <w:szCs w:val="22"/>
        </w:rPr>
        <w:t xml:space="preserve"> </w:t>
      </w:r>
      <w:r w:rsidRPr="00EC7061">
        <w:rPr>
          <w:sz w:val="22"/>
          <w:szCs w:val="22"/>
        </w:rPr>
        <w:t>ve</w:t>
      </w:r>
      <w:r w:rsidR="00D20429" w:rsidRPr="00EC7061">
        <w:rPr>
          <w:sz w:val="22"/>
          <w:szCs w:val="22"/>
        </w:rPr>
        <w:t xml:space="preserve"> </w:t>
      </w:r>
      <w:r w:rsidRPr="00EC7061">
        <w:rPr>
          <w:sz w:val="22"/>
          <w:szCs w:val="22"/>
        </w:rPr>
        <w:t>eylem</w:t>
      </w:r>
      <w:r w:rsidR="00D20429" w:rsidRPr="00EC7061">
        <w:rPr>
          <w:sz w:val="22"/>
          <w:szCs w:val="22"/>
        </w:rPr>
        <w:t xml:space="preserve"> </w:t>
      </w:r>
      <w:r w:rsidRPr="00EC7061">
        <w:rPr>
          <w:sz w:val="22"/>
          <w:szCs w:val="22"/>
        </w:rPr>
        <w:t>sorumlularıyla</w:t>
      </w:r>
      <w:r w:rsidR="00D20429" w:rsidRPr="00EC7061">
        <w:rPr>
          <w:sz w:val="22"/>
          <w:szCs w:val="22"/>
        </w:rPr>
        <w:t xml:space="preserve"> </w:t>
      </w:r>
      <w:r w:rsidRPr="00EC7061">
        <w:rPr>
          <w:sz w:val="22"/>
          <w:szCs w:val="22"/>
        </w:rPr>
        <w:t>aylık</w:t>
      </w:r>
      <w:r w:rsidR="00D20429" w:rsidRPr="00EC7061">
        <w:rPr>
          <w:sz w:val="22"/>
          <w:szCs w:val="22"/>
        </w:rPr>
        <w:t xml:space="preserve"> </w:t>
      </w:r>
      <w:r w:rsidRPr="00EC7061">
        <w:rPr>
          <w:sz w:val="22"/>
          <w:szCs w:val="22"/>
        </w:rPr>
        <w:t>ilerleme</w:t>
      </w:r>
      <w:r w:rsidR="00D20429" w:rsidRPr="00EC7061">
        <w:rPr>
          <w:sz w:val="22"/>
          <w:szCs w:val="22"/>
        </w:rPr>
        <w:t xml:space="preserve"> </w:t>
      </w:r>
      <w:r w:rsidRPr="00EC7061">
        <w:rPr>
          <w:sz w:val="22"/>
          <w:szCs w:val="22"/>
        </w:rPr>
        <w:t>toplantıları</w:t>
      </w:r>
      <w:r w:rsidR="00D20429" w:rsidRPr="00EC7061">
        <w:rPr>
          <w:sz w:val="22"/>
          <w:szCs w:val="22"/>
        </w:rPr>
        <w:t xml:space="preserve"> </w:t>
      </w:r>
      <w:r w:rsidRPr="00EC7061">
        <w:rPr>
          <w:sz w:val="22"/>
          <w:szCs w:val="22"/>
        </w:rPr>
        <w:t>yapılacaktır.</w:t>
      </w:r>
      <w:r w:rsidR="00EC7061">
        <w:rPr>
          <w:sz w:val="22"/>
          <w:szCs w:val="22"/>
        </w:rPr>
        <w:t xml:space="preserve"> </w:t>
      </w:r>
      <w:r w:rsidRPr="00EC7061">
        <w:rPr>
          <w:sz w:val="22"/>
          <w:szCs w:val="22"/>
        </w:rPr>
        <w:t>Toplantıda</w:t>
      </w:r>
      <w:r w:rsidR="00D20429" w:rsidRPr="00EC7061">
        <w:rPr>
          <w:sz w:val="22"/>
          <w:szCs w:val="22"/>
        </w:rPr>
        <w:t xml:space="preserve"> </w:t>
      </w:r>
      <w:r w:rsidRPr="00EC7061">
        <w:rPr>
          <w:sz w:val="22"/>
          <w:szCs w:val="22"/>
        </w:rPr>
        <w:t>bir önceki</w:t>
      </w:r>
      <w:r w:rsidR="00D20429" w:rsidRPr="00EC7061">
        <w:rPr>
          <w:sz w:val="22"/>
          <w:szCs w:val="22"/>
        </w:rPr>
        <w:t xml:space="preserve"> </w:t>
      </w:r>
      <w:r w:rsidRPr="00EC7061">
        <w:rPr>
          <w:sz w:val="22"/>
          <w:szCs w:val="22"/>
        </w:rPr>
        <w:t>ayda</w:t>
      </w:r>
      <w:r w:rsidR="00D20429" w:rsidRPr="00EC7061">
        <w:rPr>
          <w:sz w:val="22"/>
          <w:szCs w:val="22"/>
        </w:rPr>
        <w:t xml:space="preserve"> </w:t>
      </w:r>
      <w:r w:rsidRPr="00EC7061">
        <w:rPr>
          <w:sz w:val="22"/>
          <w:szCs w:val="22"/>
        </w:rPr>
        <w:t>yapılanlar</w:t>
      </w:r>
      <w:r w:rsidR="00D20429" w:rsidRPr="00EC7061">
        <w:rPr>
          <w:sz w:val="22"/>
          <w:szCs w:val="22"/>
        </w:rPr>
        <w:t xml:space="preserve"> </w:t>
      </w:r>
      <w:r w:rsidRPr="00EC7061">
        <w:rPr>
          <w:sz w:val="22"/>
          <w:szCs w:val="22"/>
        </w:rPr>
        <w:t>ve</w:t>
      </w:r>
      <w:r w:rsidR="00D20429" w:rsidRPr="00EC7061">
        <w:rPr>
          <w:sz w:val="22"/>
          <w:szCs w:val="22"/>
        </w:rPr>
        <w:t xml:space="preserve"> </w:t>
      </w:r>
      <w:r w:rsidRPr="00EC7061">
        <w:rPr>
          <w:sz w:val="22"/>
          <w:szCs w:val="22"/>
        </w:rPr>
        <w:t>bir sonraki</w:t>
      </w:r>
      <w:r w:rsidR="00D20429" w:rsidRPr="00EC7061">
        <w:rPr>
          <w:sz w:val="22"/>
          <w:szCs w:val="22"/>
        </w:rPr>
        <w:t xml:space="preserve"> </w:t>
      </w:r>
      <w:r w:rsidRPr="00EC7061">
        <w:rPr>
          <w:sz w:val="22"/>
          <w:szCs w:val="22"/>
        </w:rPr>
        <w:t>ayda</w:t>
      </w:r>
      <w:r w:rsidR="00D20429" w:rsidRPr="00EC7061">
        <w:rPr>
          <w:sz w:val="22"/>
          <w:szCs w:val="22"/>
        </w:rPr>
        <w:t xml:space="preserve"> </w:t>
      </w:r>
      <w:r w:rsidRPr="00EC7061">
        <w:rPr>
          <w:sz w:val="22"/>
          <w:szCs w:val="22"/>
        </w:rPr>
        <w:t>yapılacaklar</w:t>
      </w:r>
      <w:r w:rsidR="00D20429" w:rsidRPr="00EC7061">
        <w:rPr>
          <w:sz w:val="22"/>
          <w:szCs w:val="22"/>
        </w:rPr>
        <w:t xml:space="preserve"> </w:t>
      </w:r>
      <w:r w:rsidRPr="00EC7061">
        <w:rPr>
          <w:sz w:val="22"/>
          <w:szCs w:val="22"/>
        </w:rPr>
        <w:t>görüşülüp karara</w:t>
      </w:r>
      <w:r w:rsidR="00D20429" w:rsidRPr="00EC7061">
        <w:rPr>
          <w:sz w:val="22"/>
          <w:szCs w:val="22"/>
        </w:rPr>
        <w:t xml:space="preserve"> </w:t>
      </w:r>
      <w:r w:rsidRPr="00EC7061">
        <w:rPr>
          <w:sz w:val="22"/>
          <w:szCs w:val="22"/>
        </w:rPr>
        <w:t>bağlanacaktır.</w:t>
      </w:r>
    </w:p>
    <w:p w:rsidR="00F62256" w:rsidRPr="00EC7061" w:rsidRDefault="00F62256" w:rsidP="00EC7061">
      <w:pPr>
        <w:pStyle w:val="GvdeMetni"/>
        <w:spacing w:line="360" w:lineRule="auto"/>
        <w:rPr>
          <w:sz w:val="22"/>
          <w:szCs w:val="22"/>
        </w:rPr>
      </w:pPr>
    </w:p>
    <w:p w:rsidR="00F62256" w:rsidRDefault="0063202F" w:rsidP="00EF548D">
      <w:pPr>
        <w:pStyle w:val="GvdeMetni"/>
        <w:spacing w:before="10"/>
        <w:rPr>
          <w:sz w:val="20"/>
        </w:rPr>
      </w:pPr>
      <w:r w:rsidRPr="0063202F">
        <w:rPr>
          <w:noProof/>
          <w:lang w:eastAsia="tr-TR"/>
        </w:rPr>
        <w:pict>
          <v:group id="Group 121" o:spid="_x0000_s1154" style="position:absolute;margin-left:59.4pt;margin-top:11.1pt;width:476.2pt;height:36pt;z-index:-251658752;mso-wrap-distance-left:0;mso-wrap-distance-right:0;mso-position-horizontal-relative:page" coordorigin="1188,222" coordsize="9524,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">
            <v:shape id="Picture 122" o:spid="_x0000_s1155" type="#_x0000_t75" style="position:absolute;left:1188;top:222;width:7988;height:6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4PfPBAAAA2gAAAA8AAABkcnMvZG93bnJldi54bWxEj0FrwkAUhO+F/oflCV5K3WipjdFVRBB6&#10;bUzuj+wzCWbfht1tEv+9KxR6HGbmG2Z3mEwnBnK+taxguUhAEFdWt1wrKC7n9xSED8gaO8uk4E4e&#10;DvvXlx1m2o78Q0MeahEh7DNU0ITQZ1L6qiGDfmF74uhdrTMYonS11A7HCDedXCXJWhpsOS402NOp&#10;oeqW/xoFdfppndt8XNl9lat7eXsrljkpNZ9Nxy2IQFP4D/+1v7WCDTyvxBsg9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g4PfPBAAAA2gAAAA8AAAAAAAAAAAAAAAAAnwIA&#10;AGRycy9kb3ducmV2LnhtbFBLBQYAAAAABAAEAPcAAACNAwAAAAA=&#10;">
              <v:imagedata r:id="rId66" o:title=""/>
            </v:shape>
            <v:shape id="Picture 123" o:spid="_x0000_s1156" type="#_x0000_t75" style="position:absolute;left:1216;top:226;width:5340;height: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nrOTBAAAA2wAAAA8AAABkcnMvZG93bnJldi54bWxET01rwkAQvQv+h2UEb7qxhWKjq4hFqPRk&#10;tC3ehuw0G5qdDdlR03/fLRS8zeN9znLd+0ZdqYt1YAOzaQaKuAy25srA6bibzEFFQbbYBCYDPxRh&#10;vRoOlpjbcOMDXQupVArhmKMBJ9LmWsfSkcc4DS1x4r5C51ES7CptO7ylcN/ohyx70h5rTg0OW9o6&#10;Kr+Lizcgsncf1eH8Pntxz/2bPRX+0xXGjEf9ZgFKqJe7+N/9atP8R/j7JR2gV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pnrOTBAAAA2wAAAA8AAAAAAAAAAAAAAAAAnwIA&#10;AGRycy9kb3ducmV2LnhtbFBLBQYAAAAABAAEAPcAAACNAwAAAAA=&#10;">
              <v:imagedata r:id="rId67" o:title=""/>
            </v:shape>
            <v:shape id="Freeform 124" o:spid="_x0000_s1157" style="position:absolute;left:1285;top:288;width:7800;height:454;visibility:visible;mso-wrap-style:square;v-text-anchor:top" coordsize="7800,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WFcAA&#10;AADbAAAADwAAAGRycy9kb3ducmV2LnhtbERPTYvCMBC9C/6HMII3TfUgpRplEQXtRVbtYW9DM9uW&#10;bSa1ibX++40geJvH+5zVpje16Kh1lWUFs2kEgji3uuJCwfWyn8QgnEfWWFsmBU9ysFkPBytMtH3w&#10;N3VnX4gQwi5BBaX3TSKly0sy6Ka2IQ7cr20N+gDbQuoWHyHc1HIeRQtpsOLQUGJD25Lyv/PdKMhc&#10;lp2OenfrvDEynf3E9zSNlRqP+q8lCE+9/4jf7oMO8xfw+iUc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fWFcAAAADbAAAADwAAAAAAAAAAAAAAAACYAgAAZHJzL2Rvd25y&#10;ZXYueG1sUEsFBgAAAAAEAAQA9QAAAIUDAAAAAA==&#10;" path="m7725,l76,,46,6,22,22,6,46,,76,,378r6,30l22,432r24,16l76,454r7649,l7754,448r24,-16l7794,408r6,-30l7800,76r-6,-30l7778,22,7754,6,7725,xe" fillcolor="#8063a1" stroked="f">
              <v:path arrowok="t" o:connecttype="custom" o:connectlocs="7725,288;76,288;46,294;22,310;6,334;0,364;0,666;6,696;22,720;46,736;76,742;7725,742;7754,736;7778,720;7794,696;7800,666;7800,364;7794,334;7778,310;7754,294;7725,288" o:connectangles="0,0,0,0,0,0,0,0,0,0,0,0,0,0,0,0,0,0,0,0,0"/>
            </v:shape>
            <v:shape id="Freeform 125" o:spid="_x0000_s1158" style="position:absolute;left:1285;top:288;width:7800;height:454;visibility:visible;mso-wrap-style:square;v-text-anchor:top" coordsize="7800,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bqVMIA&#10;AADbAAAADwAAAGRycy9kb3ducmV2LnhtbERPS2vCQBC+C/0PyxR6KWZjD62mbkRKW7z6QDwO2Wmy&#10;Jjsbs9sk/nu3UPA2H99zlqvRNqKnzhvHCmZJCoK4cNpwqeCw/5rOQfiArLFxTAqu5GGVP0yWmGk3&#10;8Jb6XShFDGGfoYIqhDaT0hcVWfSJa4kj9+M6iyHCrpS6wyGG20a+pOmrtGg4NlTY0kdFRb37tQrG&#10;Rf9Zn46oz9/lDDeXZ3Mdzkapp8dx/Q4i0Bju4n/3Rsf5b/D3SzxA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upUwgAAANsAAAAPAAAAAAAAAAAAAAAAAJgCAABkcnMvZG93&#10;bnJldi54bWxQSwUGAAAAAAQABAD1AAAAhwMAAAAA&#10;" path="m,76l6,46,22,22,46,6,76,,7725,r29,6l7778,22r16,24l7800,76r,302l7794,408r-16,24l7754,448r-29,6l76,454,46,448,22,432,6,408,,378,,76xe" filled="f" strokecolor="white" strokeweight="3pt">
              <v:path arrowok="t" o:connecttype="custom" o:connectlocs="0,364;6,334;22,310;46,294;76,288;7725,288;7754,294;7778,310;7794,334;7800,364;7800,666;7794,696;7778,720;7754,736;7725,742;76,742;46,736;22,720;6,696;0,666;0,364" o:connectangles="0,0,0,0,0,0,0,0,0,0,0,0,0,0,0,0,0,0,0,0,0"/>
            </v:shape>
            <v:shape id="Picture 126" o:spid="_x0000_s1159" type="#_x0000_t75" style="position:absolute;left:9036;top:222;width:1676;height:6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WdtbDAAAA2wAAAA8AAABkcnMvZG93bnJldi54bWxEjzFrw0AMhfdC/8OhQrbmHA+luL6EkFDo&#10;0qFucFbhU20Tn874zrHdXx8NgWwS7+m9T/ludp260hBazwY26wQUceVty7WB0+/n6zuoEJEtdp7J&#10;wEIBdtvnpxwz6yf+oWsRayUhHDI00MTYZ1qHqiGHYe17YtH+/OAwyjrU2g44SbjrdJokb9phy9LQ&#10;YE+HhqpLMToDqV+SufyP31SeRn2+lIWvj4sxq5d5/wEq0hwf5vv1lxV8gZVfZAC9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FZ21sMAAADbAAAADwAAAAAAAAAAAAAAAACf&#10;AgAAZHJzL2Rvd25yZXYueG1sUEsFBgAAAAAEAAQA9wAAAI8DAAAAAA==&#10;">
              <v:imagedata r:id="rId68" o:title=""/>
            </v:shape>
            <v:shape id="Picture 127" o:spid="_x0000_s1160" type="#_x0000_t75" style="position:absolute;left:9170;top:255;width:1429;height:6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lIJ/AAAAA2wAAAA8AAABkcnMvZG93bnJldi54bWxET8tqAjEU3Qv+Q7iCu5pRRMrUKCot+Fq0&#10;1g+4JtfMtJObYRJ1/HuzEFwezns6b10lrtSE0rOC4SADQay9KdkqOP5+vb2DCBHZYOWZFNwpwHzW&#10;7UwxN/7GP3Q9RCtSCIccFRQx1rmUQRfkMAx8TZy4s28cxgQbK02DtxTuKjnKsol0WHJqKLCmVUH6&#10;/3BxCvZhf9os7VZ/2j99zrbj792wXCjV77WLDxCR2vgSP91ro2CU1qcv6QfI2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KUgn8AAAADbAAAADwAAAAAAAAAAAAAAAACfAgAA&#10;ZHJzL2Rvd25yZXYueG1sUEsFBgAAAAAEAAQA9wAAAIwDAAAAAA==&#10;">
              <v:imagedata r:id="rId69" o:title=""/>
            </v:shape>
            <v:shape id="Freeform 128" o:spid="_x0000_s1161" style="position:absolute;left:9133;top:288;width:1488;height:454;visibility:visible;mso-wrap-style:square;v-text-anchor:top" coordsize="1488,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ehcMA&#10;AADbAAAADwAAAGRycy9kb3ducmV2LnhtbESPUWvCMBSF3wf+h3CFvc1UwaGdUVSY80lm3Q+4a65N&#10;WXNTkqyt/94MhD0ezjnf4aw2g21ERz7UjhVMJxkI4tLpmisFX5f3lwWIEJE1No5JwY0CbNajpxXm&#10;2vV8pq6IlUgQDjkqMDG2uZShNGQxTFxLnLyr8xZjkr6S2mOf4LaRsyx7lRZrTgsGW9obKn+KX6tg&#10;2d2+taFd8KdsXhw+Ftu+vX4q9Twetm8gIg3xP/xoH7WC2RT+vq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aehcMAAADbAAAADwAAAAAAAAAAAAAAAACYAgAAZHJzL2Rv&#10;d25yZXYueG1sUEsFBgAAAAAEAAQA9QAAAIgDAAAAAA==&#10;" path="m1413,l76,,46,6,22,22,6,46,,76,,378r6,30l22,432r24,16l76,454r1337,l1442,448r24,-16l1482,408r6,-30l1488,76r-6,-30l1466,22,1442,6,1413,xe" fillcolor="#8063a1" stroked="f">
              <v:path arrowok="t" o:connecttype="custom" o:connectlocs="1413,288;76,288;46,294;22,310;6,334;0,364;0,666;6,696;22,720;46,736;76,742;1413,742;1442,736;1466,720;1482,696;1488,666;1488,364;1482,334;1466,310;1442,294;1413,288" o:connectangles="0,0,0,0,0,0,0,0,0,0,0,0,0,0,0,0,0,0,0,0,0"/>
            </v:shape>
            <v:shape id="Freeform 129" o:spid="_x0000_s1162" style="position:absolute;left:9133;top:288;width:1488;height:454;visibility:visible;mso-wrap-style:square;v-text-anchor:top" coordsize="1488,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BBMUA&#10;AADbAAAADwAAAGRycy9kb3ducmV2LnhtbESPT0sDMRTE74LfITzBm00M1j9r06ItC0JPXS29PjbP&#10;3dXNy5rEdvXTm4LQ4zAzv2Fmi9H1Yk8hdp4NXE8UCOLa244bA2+v5dU9iJiQLfaeycAPRVjMz89m&#10;WFh/4A3tq9SIDOFYoIE2paGQMtYtOYwTPxBn790HhynL0Egb8JDhrpdaqVvpsOO80OJAy5bqz+rb&#10;Gbgr1XZd76ZL/sLf9KxvVlo9fBhzeTE+PYJINKZT+L/9Yg1oDccv+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sEExQAAANsAAAAPAAAAAAAAAAAAAAAAAJgCAABkcnMv&#10;ZG93bnJldi54bWxQSwUGAAAAAAQABAD1AAAAigMAAAAA&#10;" path="m,76l6,46,22,22,46,6,76,,1413,r29,6l1466,22r16,24l1488,76r,302l1482,408r-16,24l1442,448r-29,6l76,454,46,448,22,432,6,408,,378,,76xe" filled="f" strokecolor="white" strokeweight="3pt">
              <v:path arrowok="t" o:connecttype="custom" o:connectlocs="0,364;6,334;22,310;46,294;76,288;1413,288;1442,294;1466,310;1482,334;1488,364;1488,666;1482,696;1466,720;1442,736;1413,742;76,742;46,736;22,720;6,696;0,666;0,364" o:connectangles="0,0,0,0,0,0,0,0,0,0,0,0,0,0,0,0,0,0,0,0,0"/>
            </v:shape>
            <v:shape id="Picture 130" o:spid="_x0000_s1163" type="#_x0000_t75" style="position:absolute;left:9235;top:289;width:1302;height:5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EVHEAAAA2wAAAA8AAABkcnMvZG93bnJldi54bWxEj0+LwjAUxO8LfofwFva2progUo2yFlYW&#10;RPDfocdn82yDzUttstr99kYQPA4z8xtmOu9sLa7UeuNYwaCfgCAunDZcKjjsfz7HIHxA1lg7JgX/&#10;5GE+671NMdXuxlu67kIpIoR9igqqEJpUSl9UZNH3XUMcvZNrLYYo21LqFm8Rbms5TJKRtGg4LlTY&#10;UFZRcd79WQV6mS1Wm2K9MPlxiWY1yM0ly5X6eO++JyACdeEVfrZ/tYLhFzy+xB8gZ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EVHEAAAA2wAAAA8AAAAAAAAAAAAAAAAA&#10;nwIAAGRycy9kb3ducmV2LnhtbFBLBQYAAAAABAAEAPcAAACQAwAAAAA=&#10;">
              <v:imagedata r:id="rId70" o:title=""/>
            </v:shape>
            <v:shape id="Text Box 131" o:spid="_x0000_s1164" type="#_x0000_t202" style="position:absolute;left:1451;top:397;width:4895;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7B5A6A" w:rsidRDefault="007B5A6A" w:rsidP="00F62256">
                    <w:pPr>
                      <w:spacing w:line="281" w:lineRule="exact"/>
                      <w:rPr>
                        <w:rFonts w:ascii="Calibri" w:hAnsi="Calibri"/>
                        <w:b/>
                        <w:sz w:val="28"/>
                      </w:rPr>
                    </w:pPr>
                    <w:r>
                      <w:rPr>
                        <w:rFonts w:ascii="Calibri" w:hAnsi="Calibri"/>
                        <w:b/>
                        <w:color w:val="FFFFFF"/>
                        <w:sz w:val="28"/>
                      </w:rPr>
                      <w:t>İzlemeveDeğerlendirmeSürecininİşleyişi</w:t>
                    </w:r>
                  </w:p>
                </w:txbxContent>
              </v:textbox>
            </v:shape>
            <v:shape id="Text Box 132" o:spid="_x0000_s1165" type="#_x0000_t202" style="position:absolute;left:9389;top:332;width:994;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7B5A6A" w:rsidRDefault="007B5A6A" w:rsidP="00F62256">
                    <w:pPr>
                      <w:rPr>
                        <w:rFonts w:ascii="Arial Black" w:hAnsi="Arial Black"/>
                        <w:sz w:val="24"/>
                      </w:rPr>
                    </w:pPr>
                    <w:r>
                      <w:rPr>
                        <w:rFonts w:ascii="Arial Black" w:hAnsi="Arial Black"/>
                        <w:color w:val="FFFFFF"/>
                        <w:sz w:val="24"/>
                      </w:rPr>
                      <w:t>Şekil5</w:t>
                    </w:r>
                  </w:p>
                </w:txbxContent>
              </v:textbox>
            </v:shape>
            <w10:wrap type="topAndBottom" anchorx="page"/>
          </v:group>
        </w:pict>
      </w:r>
    </w:p>
    <w:p w:rsidR="00EF548D" w:rsidRPr="00EF548D" w:rsidRDefault="00EF548D" w:rsidP="00EF548D">
      <w:pPr>
        <w:spacing w:before="26"/>
        <w:ind w:left="357"/>
        <w:outlineLvl w:val="0"/>
        <w:rPr>
          <w:rFonts w:ascii="Calibri" w:eastAsia="Calibri" w:hAnsi="Calibri" w:cs="Calibri"/>
          <w:b/>
          <w:bCs/>
          <w:sz w:val="24"/>
          <w:szCs w:val="24"/>
          <w:u w:color="000000"/>
        </w:rPr>
      </w:pPr>
      <w:r w:rsidRPr="00EF548D">
        <w:rPr>
          <w:rFonts w:ascii="Calibri" w:eastAsia="Calibri" w:hAnsi="Calibri" w:cs="Calibri"/>
          <w:b/>
          <w:bCs/>
          <w:sz w:val="24"/>
          <w:szCs w:val="24"/>
          <w:highlight w:val="yellow"/>
          <w:u w:val="single" w:color="000000"/>
        </w:rPr>
        <w:t>Tablo….Yıllık İzlemeveDeğerlendirmeŞablonu</w:t>
      </w:r>
    </w:p>
    <w:p w:rsidR="00EF548D" w:rsidRPr="00EF548D" w:rsidRDefault="00EF548D" w:rsidP="00EF548D">
      <w:pPr>
        <w:spacing w:before="3" w:after="1"/>
        <w:rPr>
          <w:rFonts w:ascii="Calibri" w:eastAsia="Calibri" w:hAnsi="Calibri" w:cs="Calibri"/>
          <w:b/>
          <w:sz w:val="19"/>
          <w:szCs w:val="24"/>
        </w:rPr>
      </w:pPr>
    </w:p>
    <w:tbl>
      <w:tblPr>
        <w:tblpPr w:leftFromText="142" w:rightFromText="142" w:vertAnchor="text" w:horzAnchor="margin" w:tblpXSpec="center" w:tblpY="1"/>
        <w:tblOverlap w:val="neve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tblPr>
      <w:tblGrid>
        <w:gridCol w:w="719"/>
        <w:gridCol w:w="1372"/>
        <w:gridCol w:w="955"/>
        <w:gridCol w:w="1787"/>
        <w:gridCol w:w="1896"/>
        <w:gridCol w:w="2406"/>
        <w:gridCol w:w="1547"/>
      </w:tblGrid>
      <w:tr w:rsidR="00EF548D" w:rsidRPr="00EF548D" w:rsidTr="00EF548D">
        <w:trPr>
          <w:trHeight w:val="532"/>
        </w:trPr>
        <w:tc>
          <w:tcPr>
            <w:tcW w:w="0" w:type="auto"/>
            <w:gridSpan w:val="7"/>
            <w:shd w:val="clear" w:color="auto" w:fill="4472C4"/>
            <w:tcMar>
              <w:top w:w="15" w:type="dxa"/>
              <w:left w:w="15" w:type="dxa"/>
              <w:bottom w:w="0" w:type="dxa"/>
              <w:right w:w="15" w:type="dxa"/>
            </w:tcMar>
            <w:vAlign w:val="center"/>
            <w:hideMark/>
          </w:tcPr>
          <w:p w:rsidR="00EF548D" w:rsidRPr="00EF548D" w:rsidRDefault="00EF548D" w:rsidP="00EF548D">
            <w:pPr>
              <w:widowControl/>
              <w:autoSpaceDE/>
              <w:autoSpaceDN/>
              <w:rPr>
                <w:b/>
                <w:bCs/>
                <w:color w:val="000000"/>
                <w:sz w:val="20"/>
                <w:szCs w:val="20"/>
              </w:rPr>
            </w:pPr>
            <w:r w:rsidRPr="00EF548D">
              <w:rPr>
                <w:rFonts w:eastAsia="Cambria"/>
                <w:b/>
                <w:bCs/>
                <w:color w:val="FFFFFF"/>
                <w:sz w:val="20"/>
                <w:szCs w:val="20"/>
              </w:rPr>
              <w:t xml:space="preserve">2024-2028 STARTEJİK PLANI/ 2024 YILI İZLEME VE DEĞERLENDİRME HESAPLAMA TABLOSU </w:t>
            </w:r>
          </w:p>
        </w:tc>
      </w:tr>
      <w:tr w:rsidR="00EF548D" w:rsidRPr="00EF548D" w:rsidTr="00EF548D">
        <w:trPr>
          <w:trHeight w:val="295"/>
        </w:trPr>
        <w:tc>
          <w:tcPr>
            <w:tcW w:w="0" w:type="auto"/>
            <w:shd w:val="clear" w:color="auto" w:fill="C6D9F1"/>
            <w:tcMar>
              <w:top w:w="15" w:type="dxa"/>
              <w:left w:w="15" w:type="dxa"/>
              <w:bottom w:w="0" w:type="dxa"/>
              <w:right w:w="15" w:type="dxa"/>
            </w:tcMar>
            <w:hideMark/>
          </w:tcPr>
          <w:p w:rsidR="00EF548D" w:rsidRPr="00EF548D" w:rsidRDefault="00EF548D" w:rsidP="00EF548D">
            <w:pPr>
              <w:rPr>
                <w:rFonts w:eastAsia="Cambria"/>
                <w:b/>
                <w:bCs/>
                <w:sz w:val="20"/>
                <w:szCs w:val="20"/>
              </w:rPr>
            </w:pPr>
            <w:r w:rsidRPr="00EF548D">
              <w:rPr>
                <w:rFonts w:eastAsia="Cambria"/>
                <w:b/>
                <w:bCs/>
                <w:sz w:val="20"/>
                <w:szCs w:val="20"/>
              </w:rPr>
              <w:t>HEDEF</w:t>
            </w:r>
          </w:p>
        </w:tc>
        <w:tc>
          <w:tcPr>
            <w:tcW w:w="0" w:type="auto"/>
            <w:shd w:val="clear" w:color="auto" w:fill="C6D9F1"/>
            <w:tcMar>
              <w:top w:w="15" w:type="dxa"/>
              <w:left w:w="15" w:type="dxa"/>
              <w:bottom w:w="0" w:type="dxa"/>
              <w:right w:w="15" w:type="dxa"/>
            </w:tcMar>
            <w:hideMark/>
          </w:tcPr>
          <w:p w:rsidR="00EF548D" w:rsidRPr="00EF548D" w:rsidRDefault="00EF548D" w:rsidP="00EF548D">
            <w:pPr>
              <w:rPr>
                <w:rFonts w:eastAsia="Cambria"/>
                <w:b/>
                <w:bCs/>
                <w:sz w:val="20"/>
                <w:szCs w:val="20"/>
              </w:rPr>
            </w:pPr>
            <w:r w:rsidRPr="00EF548D">
              <w:rPr>
                <w:rFonts w:eastAsia="Cambria"/>
                <w:b/>
                <w:bCs/>
                <w:sz w:val="20"/>
                <w:szCs w:val="20"/>
              </w:rPr>
              <w:t>Performans Göstergesi</w:t>
            </w:r>
          </w:p>
        </w:tc>
        <w:tc>
          <w:tcPr>
            <w:tcW w:w="0" w:type="auto"/>
            <w:shd w:val="clear" w:color="auto" w:fill="C6D9F1"/>
            <w:tcMar>
              <w:top w:w="15" w:type="dxa"/>
              <w:left w:w="15" w:type="dxa"/>
              <w:bottom w:w="0" w:type="dxa"/>
              <w:right w:w="15" w:type="dxa"/>
            </w:tcMar>
            <w:hideMark/>
          </w:tcPr>
          <w:p w:rsidR="00EF548D" w:rsidRPr="00EF548D" w:rsidRDefault="00EF548D" w:rsidP="00EF548D">
            <w:pPr>
              <w:rPr>
                <w:rFonts w:eastAsia="Cambria"/>
                <w:b/>
                <w:bCs/>
                <w:sz w:val="20"/>
                <w:szCs w:val="20"/>
              </w:rPr>
            </w:pPr>
            <w:r w:rsidRPr="00EF548D">
              <w:rPr>
                <w:rFonts w:eastAsia="Cambria"/>
                <w:b/>
                <w:bCs/>
                <w:sz w:val="20"/>
                <w:szCs w:val="20"/>
              </w:rPr>
              <w:t>Hedefe Etkisi (%)</w:t>
            </w:r>
          </w:p>
        </w:tc>
        <w:tc>
          <w:tcPr>
            <w:tcW w:w="0" w:type="auto"/>
            <w:shd w:val="clear" w:color="auto" w:fill="C6D9F1"/>
            <w:tcMar>
              <w:top w:w="15" w:type="dxa"/>
              <w:left w:w="15" w:type="dxa"/>
              <w:bottom w:w="0" w:type="dxa"/>
              <w:right w:w="15" w:type="dxa"/>
            </w:tcMar>
            <w:hideMark/>
          </w:tcPr>
          <w:p w:rsidR="00EF548D" w:rsidRPr="00EF548D" w:rsidRDefault="00EF548D" w:rsidP="00EF548D">
            <w:pPr>
              <w:rPr>
                <w:rFonts w:eastAsia="Cambria"/>
                <w:b/>
                <w:bCs/>
                <w:sz w:val="20"/>
                <w:szCs w:val="20"/>
              </w:rPr>
            </w:pPr>
            <w:r w:rsidRPr="00EF548D">
              <w:rPr>
                <w:rFonts w:eastAsia="Cambria"/>
                <w:b/>
                <w:bCs/>
                <w:sz w:val="20"/>
                <w:szCs w:val="20"/>
              </w:rPr>
              <w:t>Plan Dönemi Başlangıç Değeri (2023) (A)</w:t>
            </w:r>
          </w:p>
        </w:tc>
        <w:tc>
          <w:tcPr>
            <w:tcW w:w="0" w:type="auto"/>
            <w:shd w:val="clear" w:color="auto" w:fill="C6D9F1"/>
            <w:tcMar>
              <w:top w:w="15" w:type="dxa"/>
              <w:left w:w="15" w:type="dxa"/>
              <w:bottom w:w="0" w:type="dxa"/>
              <w:right w:w="15" w:type="dxa"/>
            </w:tcMar>
            <w:hideMark/>
          </w:tcPr>
          <w:p w:rsidR="00EF548D" w:rsidRPr="00EF548D" w:rsidRDefault="00EF548D" w:rsidP="00EF548D">
            <w:pPr>
              <w:rPr>
                <w:rFonts w:eastAsia="Cambria"/>
                <w:b/>
                <w:bCs/>
                <w:sz w:val="20"/>
                <w:szCs w:val="20"/>
              </w:rPr>
            </w:pPr>
            <w:r w:rsidRPr="00EF548D">
              <w:rPr>
                <w:rFonts w:eastAsia="Cambria"/>
                <w:b/>
                <w:bCs/>
                <w:sz w:val="20"/>
                <w:szCs w:val="20"/>
              </w:rPr>
              <w:t>İzleme Dönemindeki</w:t>
            </w:r>
            <w:r w:rsidRPr="00EF548D">
              <w:rPr>
                <w:rFonts w:eastAsia="Cambria"/>
                <w:b/>
                <w:bCs/>
                <w:sz w:val="20"/>
                <w:szCs w:val="20"/>
              </w:rPr>
              <w:br/>
              <w:t>Yıl Sonu Hedeflenen Değer (2024) (B)</w:t>
            </w:r>
          </w:p>
        </w:tc>
        <w:tc>
          <w:tcPr>
            <w:tcW w:w="0" w:type="auto"/>
            <w:shd w:val="clear" w:color="auto" w:fill="C6D9F1"/>
            <w:tcMar>
              <w:top w:w="15" w:type="dxa"/>
              <w:left w:w="15" w:type="dxa"/>
              <w:bottom w:w="0" w:type="dxa"/>
              <w:right w:w="15" w:type="dxa"/>
            </w:tcMar>
            <w:hideMark/>
          </w:tcPr>
          <w:p w:rsidR="00EF548D" w:rsidRPr="00EF548D" w:rsidRDefault="00EF548D" w:rsidP="00EF548D">
            <w:pPr>
              <w:rPr>
                <w:rFonts w:eastAsia="Cambria"/>
                <w:b/>
                <w:bCs/>
                <w:sz w:val="20"/>
                <w:szCs w:val="20"/>
              </w:rPr>
            </w:pPr>
            <w:r w:rsidRPr="00EF548D">
              <w:rPr>
                <w:rFonts w:eastAsia="Cambria"/>
                <w:b/>
                <w:bCs/>
                <w:sz w:val="20"/>
                <w:szCs w:val="20"/>
              </w:rPr>
              <w:t>İzleme Dönemindeki Gerçekleşme Değeri 2024/YS) (C)</w:t>
            </w:r>
          </w:p>
        </w:tc>
        <w:tc>
          <w:tcPr>
            <w:tcW w:w="0" w:type="auto"/>
            <w:shd w:val="clear" w:color="auto" w:fill="C6D9F1"/>
            <w:tcMar>
              <w:top w:w="15" w:type="dxa"/>
              <w:left w:w="15" w:type="dxa"/>
              <w:bottom w:w="0" w:type="dxa"/>
              <w:right w:w="15" w:type="dxa"/>
            </w:tcMar>
            <w:hideMark/>
          </w:tcPr>
          <w:p w:rsidR="00EF548D" w:rsidRPr="00EF548D" w:rsidRDefault="00EF548D" w:rsidP="00EF548D">
            <w:pPr>
              <w:rPr>
                <w:rFonts w:eastAsia="Cambria"/>
                <w:b/>
                <w:bCs/>
                <w:sz w:val="20"/>
                <w:szCs w:val="20"/>
              </w:rPr>
            </w:pPr>
            <w:r w:rsidRPr="00EF548D">
              <w:rPr>
                <w:rFonts w:eastAsia="Cambria"/>
                <w:b/>
                <w:bCs/>
                <w:sz w:val="20"/>
                <w:szCs w:val="20"/>
              </w:rPr>
              <w:t>Performans (%) (C-A)/(B-A)</w:t>
            </w:r>
          </w:p>
        </w:tc>
      </w:tr>
      <w:tr w:rsidR="00EF548D" w:rsidRPr="00EF548D" w:rsidTr="00EF548D">
        <w:trPr>
          <w:trHeight w:val="295"/>
        </w:trPr>
        <w:tc>
          <w:tcPr>
            <w:tcW w:w="0" w:type="auto"/>
            <w:shd w:val="clear" w:color="auto" w:fill="auto"/>
            <w:tcMar>
              <w:top w:w="15" w:type="dxa"/>
              <w:left w:w="15" w:type="dxa"/>
              <w:bottom w:w="0" w:type="dxa"/>
              <w:right w:w="15" w:type="dxa"/>
            </w:tcMar>
            <w:vAlign w:val="center"/>
            <w:hideMark/>
          </w:tcPr>
          <w:p w:rsidR="00EF548D" w:rsidRPr="00EF548D" w:rsidRDefault="00EF548D" w:rsidP="00EF548D">
            <w:pPr>
              <w:rPr>
                <w:rFonts w:eastAsia="Cambria"/>
                <w:b/>
                <w:bCs/>
                <w:color w:val="000000"/>
                <w:sz w:val="20"/>
                <w:szCs w:val="20"/>
              </w:rPr>
            </w:pPr>
            <w:r w:rsidRPr="00EF548D">
              <w:rPr>
                <w:rFonts w:eastAsia="Cambria"/>
                <w:b/>
                <w:bCs/>
                <w:color w:val="000000"/>
                <w:sz w:val="20"/>
                <w:szCs w:val="20"/>
              </w:rPr>
              <w:t xml:space="preserve">HEDEF </w:t>
            </w:r>
          </w:p>
          <w:p w:rsidR="00EF548D" w:rsidRPr="00EF548D" w:rsidRDefault="00EF548D" w:rsidP="00EF548D">
            <w:pPr>
              <w:rPr>
                <w:rFonts w:eastAsia="Cambria"/>
                <w:b/>
                <w:bCs/>
                <w:color w:val="000000"/>
                <w:sz w:val="20"/>
                <w:szCs w:val="20"/>
              </w:rPr>
            </w:pPr>
            <w:r w:rsidRPr="00EF548D">
              <w:rPr>
                <w:rFonts w:eastAsia="Cambria"/>
                <w:b/>
                <w:bCs/>
                <w:color w:val="000000"/>
                <w:sz w:val="20"/>
                <w:szCs w:val="20"/>
              </w:rPr>
              <w:t> </w:t>
            </w:r>
          </w:p>
          <w:p w:rsidR="00EF548D" w:rsidRPr="00EF548D" w:rsidRDefault="00EF548D" w:rsidP="00EF548D">
            <w:pPr>
              <w:rPr>
                <w:rFonts w:eastAsia="Cambria"/>
                <w:b/>
                <w:bCs/>
                <w:color w:val="000000"/>
                <w:sz w:val="20"/>
                <w:szCs w:val="20"/>
              </w:rPr>
            </w:pPr>
            <w:r w:rsidRPr="00EF548D">
              <w:rPr>
                <w:rFonts w:eastAsia="Cambria"/>
                <w:b/>
                <w:bCs/>
                <w:color w:val="000000"/>
                <w:sz w:val="20"/>
                <w:szCs w:val="20"/>
              </w:rPr>
              <w:t> </w:t>
            </w:r>
          </w:p>
          <w:p w:rsidR="00EF548D" w:rsidRPr="00EF548D" w:rsidRDefault="00EF548D" w:rsidP="00EF548D">
            <w:pPr>
              <w:rPr>
                <w:rFonts w:eastAsia="Cambria"/>
                <w:b/>
                <w:bCs/>
                <w:color w:val="000000"/>
                <w:sz w:val="20"/>
                <w:szCs w:val="20"/>
              </w:rPr>
            </w:pPr>
            <w:r w:rsidRPr="00EF548D">
              <w:rPr>
                <w:rFonts w:eastAsia="Cambria"/>
                <w:b/>
                <w:bCs/>
                <w:color w:val="000000"/>
                <w:sz w:val="20"/>
                <w:szCs w:val="20"/>
              </w:rPr>
              <w:t> </w:t>
            </w:r>
          </w:p>
        </w:tc>
        <w:tc>
          <w:tcPr>
            <w:tcW w:w="0" w:type="auto"/>
            <w:shd w:val="clear" w:color="auto" w:fill="auto"/>
            <w:tcMar>
              <w:top w:w="15" w:type="dxa"/>
              <w:left w:w="15" w:type="dxa"/>
              <w:bottom w:w="0" w:type="dxa"/>
              <w:right w:w="15" w:type="dxa"/>
            </w:tcMar>
            <w:vAlign w:val="center"/>
          </w:tcPr>
          <w:p w:rsidR="00EF548D" w:rsidRPr="00EF548D" w:rsidRDefault="00EF548D" w:rsidP="00EF548D">
            <w:pPr>
              <w:rPr>
                <w:rFonts w:eastAsia="Cambria"/>
                <w:b/>
                <w:bCs/>
                <w:color w:val="000000"/>
                <w:sz w:val="20"/>
                <w:szCs w:val="20"/>
              </w:rPr>
            </w:pPr>
          </w:p>
        </w:tc>
        <w:tc>
          <w:tcPr>
            <w:tcW w:w="0" w:type="auto"/>
            <w:shd w:val="clear" w:color="auto" w:fill="auto"/>
            <w:noWrap/>
            <w:tcMar>
              <w:top w:w="15" w:type="dxa"/>
              <w:left w:w="15" w:type="dxa"/>
              <w:bottom w:w="0" w:type="dxa"/>
              <w:right w:w="15" w:type="dxa"/>
            </w:tcMar>
            <w:vAlign w:val="center"/>
          </w:tcPr>
          <w:p w:rsidR="00EF548D" w:rsidRPr="00EF548D" w:rsidRDefault="00EF548D" w:rsidP="00EF548D">
            <w:pPr>
              <w:rPr>
                <w:rFonts w:eastAsia="Cambria"/>
                <w:color w:val="333333"/>
                <w:sz w:val="20"/>
                <w:szCs w:val="20"/>
              </w:rPr>
            </w:pPr>
          </w:p>
        </w:tc>
        <w:tc>
          <w:tcPr>
            <w:tcW w:w="0" w:type="auto"/>
            <w:shd w:val="clear" w:color="auto" w:fill="auto"/>
            <w:tcMar>
              <w:top w:w="15" w:type="dxa"/>
              <w:left w:w="15" w:type="dxa"/>
              <w:bottom w:w="0" w:type="dxa"/>
              <w:right w:w="15" w:type="dxa"/>
            </w:tcMar>
            <w:vAlign w:val="center"/>
          </w:tcPr>
          <w:p w:rsidR="00EF548D" w:rsidRPr="00EF548D" w:rsidRDefault="00EF548D" w:rsidP="00EF548D">
            <w:pPr>
              <w:rPr>
                <w:rFonts w:eastAsia="Cambria"/>
                <w:b/>
                <w:bCs/>
                <w:color w:val="000000"/>
                <w:sz w:val="20"/>
                <w:szCs w:val="20"/>
              </w:rPr>
            </w:pPr>
          </w:p>
        </w:tc>
        <w:tc>
          <w:tcPr>
            <w:tcW w:w="0" w:type="auto"/>
            <w:shd w:val="clear" w:color="auto" w:fill="auto"/>
            <w:noWrap/>
            <w:tcMar>
              <w:top w:w="15" w:type="dxa"/>
              <w:left w:w="15" w:type="dxa"/>
              <w:bottom w:w="0" w:type="dxa"/>
              <w:right w:w="15" w:type="dxa"/>
            </w:tcMar>
            <w:vAlign w:val="center"/>
            <w:hideMark/>
          </w:tcPr>
          <w:p w:rsidR="00EF548D" w:rsidRPr="00EF548D" w:rsidRDefault="00EF548D" w:rsidP="00EF548D">
            <w:pPr>
              <w:rPr>
                <w:rFonts w:eastAsia="Cambria"/>
                <w:color w:val="000000"/>
                <w:sz w:val="20"/>
                <w:szCs w:val="20"/>
              </w:rPr>
            </w:pPr>
            <w:r w:rsidRPr="00EF548D">
              <w:rPr>
                <w:rFonts w:eastAsia="Cambria"/>
                <w:color w:val="000000"/>
                <w:sz w:val="20"/>
                <w:szCs w:val="20"/>
              </w:rPr>
              <w:t> </w:t>
            </w:r>
          </w:p>
        </w:tc>
        <w:tc>
          <w:tcPr>
            <w:tcW w:w="0" w:type="auto"/>
            <w:shd w:val="clear" w:color="auto" w:fill="auto"/>
            <w:noWrap/>
            <w:tcMar>
              <w:top w:w="15" w:type="dxa"/>
              <w:left w:w="15" w:type="dxa"/>
              <w:bottom w:w="0" w:type="dxa"/>
              <w:right w:w="15" w:type="dxa"/>
            </w:tcMar>
            <w:vAlign w:val="center"/>
            <w:hideMark/>
          </w:tcPr>
          <w:p w:rsidR="00EF548D" w:rsidRPr="00EF548D" w:rsidRDefault="00EF548D" w:rsidP="00EF548D">
            <w:pPr>
              <w:rPr>
                <w:rFonts w:eastAsia="Cambria"/>
                <w:color w:val="000000"/>
                <w:sz w:val="20"/>
                <w:szCs w:val="20"/>
              </w:rPr>
            </w:pPr>
            <w:r w:rsidRPr="00EF548D">
              <w:rPr>
                <w:rFonts w:eastAsia="Cambria"/>
                <w:color w:val="000000"/>
                <w:sz w:val="20"/>
                <w:szCs w:val="20"/>
              </w:rPr>
              <w:t> </w:t>
            </w:r>
          </w:p>
        </w:tc>
        <w:tc>
          <w:tcPr>
            <w:tcW w:w="0" w:type="auto"/>
            <w:shd w:val="clear" w:color="auto" w:fill="auto"/>
            <w:noWrap/>
            <w:tcMar>
              <w:top w:w="15" w:type="dxa"/>
              <w:left w:w="15" w:type="dxa"/>
              <w:bottom w:w="0" w:type="dxa"/>
              <w:right w:w="15" w:type="dxa"/>
            </w:tcMar>
            <w:vAlign w:val="center"/>
            <w:hideMark/>
          </w:tcPr>
          <w:p w:rsidR="00EF548D" w:rsidRPr="00EF548D" w:rsidRDefault="00EF548D" w:rsidP="00EF548D">
            <w:pPr>
              <w:rPr>
                <w:rFonts w:eastAsia="Cambria"/>
                <w:b/>
                <w:bCs/>
                <w:color w:val="000000"/>
                <w:sz w:val="20"/>
                <w:szCs w:val="20"/>
              </w:rPr>
            </w:pPr>
            <w:r w:rsidRPr="00EF548D">
              <w:rPr>
                <w:rFonts w:eastAsia="Cambria"/>
                <w:b/>
                <w:bCs/>
                <w:color w:val="000000"/>
                <w:sz w:val="20"/>
                <w:szCs w:val="20"/>
              </w:rPr>
              <w:t> </w:t>
            </w:r>
          </w:p>
        </w:tc>
      </w:tr>
    </w:tbl>
    <w:p w:rsidR="00F62256" w:rsidRDefault="00F62256" w:rsidP="00F62256">
      <w:pPr>
        <w:pStyle w:val="GvdeMetni"/>
        <w:rPr>
          <w:sz w:val="20"/>
        </w:rPr>
      </w:pPr>
    </w:p>
    <w:p w:rsidR="00F62256" w:rsidRDefault="00F62256" w:rsidP="00F62256">
      <w:pPr>
        <w:pStyle w:val="GvdeMetni"/>
        <w:rPr>
          <w:sz w:val="20"/>
        </w:rPr>
      </w:pPr>
    </w:p>
    <w:p w:rsidR="00F62256" w:rsidRDefault="00F62256" w:rsidP="00F62256">
      <w:pPr>
        <w:pStyle w:val="GvdeMetni"/>
        <w:rPr>
          <w:sz w:val="20"/>
        </w:rPr>
      </w:pPr>
    </w:p>
    <w:sectPr w:rsidR="00F62256" w:rsidSect="00E64BFD">
      <w:pgSz w:w="11910" w:h="16840"/>
      <w:pgMar w:top="920" w:right="0" w:bottom="1140" w:left="220" w:header="0" w:footer="953" w:gutter="0"/>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30F67B" w16cex:dateUtc="2024-07-04T07:22:00Z"/>
  <w16cex:commentExtensible w16cex:durableId="2A30F576" w16cex:dateUtc="2024-07-04T07:18:00Z"/>
  <w16cex:commentExtensible w16cex:durableId="2A30F608" w16cex:dateUtc="2024-07-04T07:20:00Z"/>
  <w16cex:commentExtensible w16cex:durableId="2A30FA32" w16cex:dateUtc="2024-07-04T07:38:00Z"/>
  <w16cex:commentExtensible w16cex:durableId="2A30FA52" w16cex:dateUtc="2024-07-04T07:39:00Z"/>
  <w16cex:commentExtensible w16cex:durableId="2A042B03" w16cex:dateUtc="2024-05-31T07:54:00Z"/>
</w16cex:commentsExtensible>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1E35" w:rsidRDefault="00701E35" w:rsidP="00CE5F84">
      <w:r>
        <w:separator/>
      </w:r>
    </w:p>
  </w:endnote>
  <w:endnote w:type="continuationSeparator" w:id="1">
    <w:p w:rsidR="00701E35" w:rsidRDefault="00701E35" w:rsidP="00CE5F8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MT">
    <w:altName w:val="Arial"/>
    <w:charset w:val="01"/>
    <w:family w:val="swiss"/>
    <w:pitch w:val="variable"/>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A2"/>
    <w:family w:val="roman"/>
    <w:pitch w:val="variable"/>
    <w:sig w:usb0="E00006FF" w:usb1="420024FF" w:usb2="02000000" w:usb3="00000000" w:csb0="0000019F" w:csb1="00000000"/>
  </w:font>
  <w:font w:name="Palatino Linotype">
    <w:panose1 w:val="02040502050505030304"/>
    <w:charset w:val="A2"/>
    <w:family w:val="roman"/>
    <w:pitch w:val="variable"/>
    <w:sig w:usb0="E0000287" w:usb1="40000013"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ヒラギノ明朝 Pro W3">
    <w:altName w:val="MS Gothic"/>
    <w:charset w:val="80"/>
    <w:family w:val="auto"/>
    <w:pitch w:val="variable"/>
    <w:sig w:usb0="00000001"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Neo Sans Pro">
    <w:altName w:val="Arial"/>
    <w:panose1 w:val="00000000000000000000"/>
    <w:charset w:val="00"/>
    <w:family w:val="swiss"/>
    <w:notTrueType/>
    <w:pitch w:val="default"/>
    <w:sig w:usb0="00000001" w:usb1="00000000" w:usb2="00000000" w:usb3="00000000" w:csb0="00000011"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Arial TUR">
    <w:panose1 w:val="020B0604020202020204"/>
    <w:charset w:val="A2"/>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A6A" w:rsidRDefault="0063202F">
    <w:pPr>
      <w:pStyle w:val="GvdeMetni"/>
      <w:spacing w:line="14" w:lineRule="auto"/>
      <w:rPr>
        <w:sz w:val="20"/>
      </w:rPr>
    </w:pPr>
    <w:r w:rsidRPr="0063202F">
      <w:rPr>
        <w:noProof/>
        <w:lang w:eastAsia="tr-TR"/>
      </w:rPr>
      <w:pict>
        <v:shapetype id="_x0000_t202" coordsize="21600,21600" o:spt="202" path="m,l,21600r21600,l21600,xe">
          <v:stroke joinstyle="miter"/>
          <v:path gradientshapeok="t" o:connecttype="rect"/>
        </v:shapetype>
        <v:shape id="Text Box 12" o:spid="_x0000_s2064" type="#_x0000_t202" style="position:absolute;margin-left:532.8pt;margin-top:783.25pt;width:16.1pt;height:12pt;z-index:-25165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Varg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" filled="f" stroked="f">
          <v:textbox inset="0,0,0,0">
            <w:txbxContent>
              <w:p w:rsidR="007B5A6A" w:rsidRDefault="0063202F">
                <w:pPr>
                  <w:spacing w:line="223" w:lineRule="exact"/>
                  <w:ind w:left="60"/>
                  <w:rPr>
                    <w:rFonts w:ascii="Calibri"/>
                    <w:sz w:val="20"/>
                  </w:rPr>
                </w:pPr>
                <w:r>
                  <w:fldChar w:fldCharType="begin"/>
                </w:r>
                <w:r w:rsidR="007B5A6A">
                  <w:rPr>
                    <w:rFonts w:ascii="Calibri"/>
                    <w:sz w:val="20"/>
                  </w:rPr>
                  <w:instrText xml:space="preserve"> PAGE </w:instrText>
                </w:r>
                <w:r>
                  <w:fldChar w:fldCharType="separate"/>
                </w:r>
                <w:r w:rsidR="0038502E">
                  <w:rPr>
                    <w:rFonts w:ascii="Calibri"/>
                    <w:noProof/>
                    <w:sz w:val="20"/>
                  </w:rPr>
                  <w:t>34</w:t>
                </w:r>
                <w:r>
                  <w:fldChar w:fldCharType="end"/>
                </w:r>
              </w:p>
            </w:txbxContent>
          </v:textbox>
          <w10:wrap anchorx="page" anchory="page"/>
        </v:shape>
      </w:pict>
    </w:r>
    <w:r w:rsidR="007B5A6A">
      <w:rPr>
        <w:sz w:val="20"/>
      </w:rPr>
      <w:t>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A6A" w:rsidRDefault="0063202F">
    <w:pPr>
      <w:pStyle w:val="GvdeMetni"/>
      <w:spacing w:line="14" w:lineRule="auto"/>
      <w:rPr>
        <w:sz w:val="20"/>
      </w:rPr>
    </w:pPr>
    <w:r w:rsidRPr="0063202F">
      <w:rPr>
        <w:noProof/>
        <w:lang w:eastAsia="tr-TR"/>
      </w:rPr>
      <w:pict>
        <v:shapetype id="_x0000_t202" coordsize="21600,21600" o:spt="202" path="m,l,21600r21600,l21600,xe">
          <v:stroke joinstyle="miter"/>
          <v:path gradientshapeok="t" o:connecttype="rect"/>
        </v:shapetype>
        <v:shape id="Text Box 1" o:spid="_x0000_s2063" type="#_x0000_t202" style="position:absolute;margin-left:532.8pt;margin-top:783.25pt;width:16.1pt;height:12pt;z-index:-251660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" filled="f" stroked="f">
          <v:textbox inset="0,0,0,0">
            <w:txbxContent>
              <w:p w:rsidR="007B5A6A" w:rsidRDefault="0063202F">
                <w:pPr>
                  <w:spacing w:line="223" w:lineRule="exact"/>
                  <w:ind w:left="60"/>
                  <w:rPr>
                    <w:rFonts w:ascii="Calibri"/>
                    <w:sz w:val="20"/>
                  </w:rPr>
                </w:pPr>
                <w:r>
                  <w:fldChar w:fldCharType="begin"/>
                </w:r>
                <w:r w:rsidR="007B5A6A">
                  <w:rPr>
                    <w:rFonts w:ascii="Calibri"/>
                    <w:sz w:val="20"/>
                  </w:rPr>
                  <w:instrText xml:space="preserve"> PAGE </w:instrText>
                </w:r>
                <w:r>
                  <w:fldChar w:fldCharType="separate"/>
                </w:r>
                <w:r w:rsidR="002C1128">
                  <w:rPr>
                    <w:rFonts w:ascii="Calibri"/>
                    <w:noProof/>
                    <w:sz w:val="20"/>
                  </w:rPr>
                  <w:t>48</w:t>
                </w:r>
                <w:r>
                  <w:fldChar w:fldCharType="end"/>
                </w:r>
              </w:p>
            </w:txbxContent>
          </v:textbox>
          <w10:wrap anchorx="page" anchory="page"/>
        </v:shape>
      </w:pict>
    </w:r>
    <w:r w:rsidR="007B5A6A">
      <w:rPr>
        <w:sz w:val="20"/>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1E35" w:rsidRDefault="00701E35" w:rsidP="00CE5F84">
      <w:r>
        <w:separator/>
      </w:r>
    </w:p>
  </w:footnote>
  <w:footnote w:type="continuationSeparator" w:id="1">
    <w:p w:rsidR="00701E35" w:rsidRDefault="00701E35" w:rsidP="00CE5F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A6A" w:rsidRDefault="0063202F">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016235" o:spid="_x0000_s2054" type="#_x0000_t136" style="position:absolute;margin-left:0;margin-top:0;width:741.65pt;height:82.4pt;rotation:315;z-index:-18017280;mso-position-horizontal:center;mso-position-horizontal-relative:margin;mso-position-vertical:center;mso-position-vertical-relative:margin" o:allowincell="f" fillcolor="#a5a5a5 [2092]" stroked="f">
          <v:fill opacity=".5"/>
          <v:textpath style="font-family:&quot;Times New Roman&quot;;font-size:1pt" string="BARIŞYOLU İLKOKULU"/>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A6A" w:rsidRDefault="0063202F">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016236" o:spid="_x0000_s2055" type="#_x0000_t136" style="position:absolute;margin-left:0;margin-top:0;width:744.1pt;height:82.4pt;rotation:315;z-index:-18015232;mso-position-horizontal:center;mso-position-horizontal-relative:margin;mso-position-vertical:center;mso-position-vertical-relative:margin" o:allowincell="f" fillcolor="#a5a5a5 [2092]" stroked="f">
          <v:fill opacity=".5"/>
          <v:textpath style="font-family:&quot;Times New Roman&quot;;font-size:1pt" string="BARIŞYOLU İLKOKULU"/>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A6A" w:rsidRDefault="0063202F">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016234" o:spid="_x0000_s2053" type="#_x0000_t136" style="position:absolute;margin-left:0;margin-top:0;width:741.65pt;height:82.4pt;rotation:315;z-index:-18019328;mso-position-horizontal:center;mso-position-horizontal-relative:margin;mso-position-vertical:center;mso-position-vertical-relative:margin" o:allowincell="f" fillcolor="#a5a5a5 [2092]" stroked="f">
          <v:fill opacity=".5"/>
          <v:textpath style="font-family:&quot;Times New Roman&quot;;font-size:1pt" string="BARIŞYOLU İLKOKULU"/>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A6A" w:rsidRDefault="0063202F">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margin-left:0;margin-top:0;width:741.65pt;height:82.4pt;rotation:315;z-index:-18007040;mso-position-horizontal:center;mso-position-horizontal-relative:margin;mso-position-vertical:center;mso-position-vertical-relative:margin" o:allowincell="f" fillcolor="#a5a5a5 [2092]" stroked="f">
          <v:fill opacity=".5"/>
          <v:textpath style="font-family:&quot;Times New Roman&quot;;font-size:1pt" string="BARIŞYOLU İLKOKULU"/>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A6A" w:rsidRPr="00427E7B" w:rsidRDefault="007B5A6A" w:rsidP="00427E7B">
    <w:pPr>
      <w:pStyle w:val="stbilgi"/>
      <w:rPr>
        <w:szCs w:val="28"/>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A6A" w:rsidRDefault="0063202F">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margin-left:0;margin-top:0;width:741.65pt;height:82.4pt;rotation:315;z-index:-18008064;mso-position-horizontal:center;mso-position-horizontal-relative:margin;mso-position-vertical:center;mso-position-vertical-relative:margin" o:allowincell="f" fillcolor="#a5a5a5 [2092]" stroked="f">
          <v:fill opacity=".5"/>
          <v:textpath style="font-family:&quot;Times New Roman&quot;;font-size:1pt" string="BARIŞYOLU İLKOKULU"/>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A6A" w:rsidRDefault="0063202F">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016238" o:spid="_x0000_s2057" type="#_x0000_t136" style="position:absolute;margin-left:0;margin-top:0;width:741.65pt;height:82.4pt;rotation:315;z-index:-18011136;mso-position-horizontal:center;mso-position-horizontal-relative:margin;mso-position-vertical:center;mso-position-vertical-relative:margin" o:allowincell="f" fillcolor="#a5a5a5 [2092]" stroked="f">
          <v:fill opacity=".5"/>
          <v:textpath style="font-family:&quot;Times New Roman&quot;;font-size:1pt" string="BARIŞYOLU İLKOKULU"/>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A6A" w:rsidRPr="007176C0" w:rsidRDefault="007B5A6A" w:rsidP="007176C0">
    <w:pPr>
      <w:pStyle w:val="stbilgi"/>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A6A" w:rsidRDefault="0063202F">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016237" o:spid="_x0000_s2056" type="#_x0000_t136" style="position:absolute;margin-left:0;margin-top:0;width:741.65pt;height:82.4pt;rotation:315;z-index:-18013184;mso-position-horizontal:center;mso-position-horizontal-relative:margin;mso-position-vertical:center;mso-position-vertical-relative:margin" o:allowincell="f" fillcolor="#a5a5a5 [2092]" stroked="f">
          <v:fill opacity=".5"/>
          <v:textpath style="font-family:&quot;Times New Roman&quot;;font-size:1pt" string="BARIŞYOLU İLKOKULU"/>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86CCF"/>
    <w:multiLevelType w:val="hybridMultilevel"/>
    <w:tmpl w:val="FC305426"/>
    <w:lvl w:ilvl="0" w:tplc="AC0E05A4">
      <w:start w:val="1"/>
      <w:numFmt w:val="bullet"/>
      <w:lvlText w:val=""/>
      <w:lvlJc w:val="left"/>
      <w:pPr>
        <w:tabs>
          <w:tab w:val="num" w:pos="720"/>
        </w:tabs>
        <w:ind w:left="720" w:hanging="360"/>
      </w:pPr>
      <w:rPr>
        <w:rFonts w:ascii="Wingdings" w:hAnsi="Wingdings" w:hint="default"/>
      </w:rPr>
    </w:lvl>
    <w:lvl w:ilvl="1" w:tplc="DFBE280E" w:tentative="1">
      <w:start w:val="1"/>
      <w:numFmt w:val="bullet"/>
      <w:lvlText w:val=""/>
      <w:lvlJc w:val="left"/>
      <w:pPr>
        <w:tabs>
          <w:tab w:val="num" w:pos="1440"/>
        </w:tabs>
        <w:ind w:left="1440" w:hanging="360"/>
      </w:pPr>
      <w:rPr>
        <w:rFonts w:ascii="Wingdings" w:hAnsi="Wingdings" w:hint="default"/>
      </w:rPr>
    </w:lvl>
    <w:lvl w:ilvl="2" w:tplc="09EC1532" w:tentative="1">
      <w:start w:val="1"/>
      <w:numFmt w:val="bullet"/>
      <w:lvlText w:val=""/>
      <w:lvlJc w:val="left"/>
      <w:pPr>
        <w:tabs>
          <w:tab w:val="num" w:pos="2160"/>
        </w:tabs>
        <w:ind w:left="2160" w:hanging="360"/>
      </w:pPr>
      <w:rPr>
        <w:rFonts w:ascii="Wingdings" w:hAnsi="Wingdings" w:hint="default"/>
      </w:rPr>
    </w:lvl>
    <w:lvl w:ilvl="3" w:tplc="86783366" w:tentative="1">
      <w:start w:val="1"/>
      <w:numFmt w:val="bullet"/>
      <w:lvlText w:val=""/>
      <w:lvlJc w:val="left"/>
      <w:pPr>
        <w:tabs>
          <w:tab w:val="num" w:pos="2880"/>
        </w:tabs>
        <w:ind w:left="2880" w:hanging="360"/>
      </w:pPr>
      <w:rPr>
        <w:rFonts w:ascii="Wingdings" w:hAnsi="Wingdings" w:hint="default"/>
      </w:rPr>
    </w:lvl>
    <w:lvl w:ilvl="4" w:tplc="5F4083BC" w:tentative="1">
      <w:start w:val="1"/>
      <w:numFmt w:val="bullet"/>
      <w:lvlText w:val=""/>
      <w:lvlJc w:val="left"/>
      <w:pPr>
        <w:tabs>
          <w:tab w:val="num" w:pos="3600"/>
        </w:tabs>
        <w:ind w:left="3600" w:hanging="360"/>
      </w:pPr>
      <w:rPr>
        <w:rFonts w:ascii="Wingdings" w:hAnsi="Wingdings" w:hint="default"/>
      </w:rPr>
    </w:lvl>
    <w:lvl w:ilvl="5" w:tplc="2F96F546" w:tentative="1">
      <w:start w:val="1"/>
      <w:numFmt w:val="bullet"/>
      <w:lvlText w:val=""/>
      <w:lvlJc w:val="left"/>
      <w:pPr>
        <w:tabs>
          <w:tab w:val="num" w:pos="4320"/>
        </w:tabs>
        <w:ind w:left="4320" w:hanging="360"/>
      </w:pPr>
      <w:rPr>
        <w:rFonts w:ascii="Wingdings" w:hAnsi="Wingdings" w:hint="default"/>
      </w:rPr>
    </w:lvl>
    <w:lvl w:ilvl="6" w:tplc="13CA9B4E" w:tentative="1">
      <w:start w:val="1"/>
      <w:numFmt w:val="bullet"/>
      <w:lvlText w:val=""/>
      <w:lvlJc w:val="left"/>
      <w:pPr>
        <w:tabs>
          <w:tab w:val="num" w:pos="5040"/>
        </w:tabs>
        <w:ind w:left="5040" w:hanging="360"/>
      </w:pPr>
      <w:rPr>
        <w:rFonts w:ascii="Wingdings" w:hAnsi="Wingdings" w:hint="default"/>
      </w:rPr>
    </w:lvl>
    <w:lvl w:ilvl="7" w:tplc="972CE2A4" w:tentative="1">
      <w:start w:val="1"/>
      <w:numFmt w:val="bullet"/>
      <w:lvlText w:val=""/>
      <w:lvlJc w:val="left"/>
      <w:pPr>
        <w:tabs>
          <w:tab w:val="num" w:pos="5760"/>
        </w:tabs>
        <w:ind w:left="5760" w:hanging="360"/>
      </w:pPr>
      <w:rPr>
        <w:rFonts w:ascii="Wingdings" w:hAnsi="Wingdings" w:hint="default"/>
      </w:rPr>
    </w:lvl>
    <w:lvl w:ilvl="8" w:tplc="42F03F42" w:tentative="1">
      <w:start w:val="1"/>
      <w:numFmt w:val="bullet"/>
      <w:lvlText w:val=""/>
      <w:lvlJc w:val="left"/>
      <w:pPr>
        <w:tabs>
          <w:tab w:val="num" w:pos="6480"/>
        </w:tabs>
        <w:ind w:left="6480" w:hanging="360"/>
      </w:pPr>
      <w:rPr>
        <w:rFonts w:ascii="Wingdings" w:hAnsi="Wingdings" w:hint="default"/>
      </w:rPr>
    </w:lvl>
  </w:abstractNum>
  <w:abstractNum w:abstractNumId="1">
    <w:nsid w:val="038C4161"/>
    <w:multiLevelType w:val="hybridMultilevel"/>
    <w:tmpl w:val="C10A3BA0"/>
    <w:lvl w:ilvl="0" w:tplc="BF8004E0">
      <w:numFmt w:val="bullet"/>
      <w:lvlText w:val="-"/>
      <w:lvlJc w:val="left"/>
      <w:pPr>
        <w:ind w:left="1411" w:hanging="540"/>
      </w:pPr>
      <w:rPr>
        <w:rFonts w:ascii="Arial MT" w:eastAsia="Arial MT" w:hAnsi="Arial MT" w:cs="Arial MT" w:hint="default"/>
        <w:w w:val="100"/>
        <w:sz w:val="24"/>
        <w:szCs w:val="24"/>
        <w:lang w:val="tr-TR" w:eastAsia="en-US" w:bidi="ar-SA"/>
      </w:rPr>
    </w:lvl>
    <w:lvl w:ilvl="1" w:tplc="59FEDA48">
      <w:numFmt w:val="bullet"/>
      <w:lvlText w:val="•"/>
      <w:lvlJc w:val="left"/>
      <w:pPr>
        <w:ind w:left="2468" w:hanging="540"/>
      </w:pPr>
      <w:rPr>
        <w:rFonts w:hint="default"/>
        <w:lang w:val="tr-TR" w:eastAsia="en-US" w:bidi="ar-SA"/>
      </w:rPr>
    </w:lvl>
    <w:lvl w:ilvl="2" w:tplc="A24247FE">
      <w:numFmt w:val="bullet"/>
      <w:lvlText w:val="•"/>
      <w:lvlJc w:val="left"/>
      <w:pPr>
        <w:ind w:left="3517" w:hanging="540"/>
      </w:pPr>
      <w:rPr>
        <w:rFonts w:hint="default"/>
        <w:lang w:val="tr-TR" w:eastAsia="en-US" w:bidi="ar-SA"/>
      </w:rPr>
    </w:lvl>
    <w:lvl w:ilvl="3" w:tplc="6FD4A060">
      <w:numFmt w:val="bullet"/>
      <w:lvlText w:val="•"/>
      <w:lvlJc w:val="left"/>
      <w:pPr>
        <w:ind w:left="4565" w:hanging="540"/>
      </w:pPr>
      <w:rPr>
        <w:rFonts w:hint="default"/>
        <w:lang w:val="tr-TR" w:eastAsia="en-US" w:bidi="ar-SA"/>
      </w:rPr>
    </w:lvl>
    <w:lvl w:ilvl="4" w:tplc="340653E8">
      <w:numFmt w:val="bullet"/>
      <w:lvlText w:val="•"/>
      <w:lvlJc w:val="left"/>
      <w:pPr>
        <w:ind w:left="5614" w:hanging="540"/>
      </w:pPr>
      <w:rPr>
        <w:rFonts w:hint="default"/>
        <w:lang w:val="tr-TR" w:eastAsia="en-US" w:bidi="ar-SA"/>
      </w:rPr>
    </w:lvl>
    <w:lvl w:ilvl="5" w:tplc="7BF00454">
      <w:numFmt w:val="bullet"/>
      <w:lvlText w:val="•"/>
      <w:lvlJc w:val="left"/>
      <w:pPr>
        <w:ind w:left="6663" w:hanging="540"/>
      </w:pPr>
      <w:rPr>
        <w:rFonts w:hint="default"/>
        <w:lang w:val="tr-TR" w:eastAsia="en-US" w:bidi="ar-SA"/>
      </w:rPr>
    </w:lvl>
    <w:lvl w:ilvl="6" w:tplc="59940B5C">
      <w:numFmt w:val="bullet"/>
      <w:lvlText w:val="•"/>
      <w:lvlJc w:val="left"/>
      <w:pPr>
        <w:ind w:left="7711" w:hanging="540"/>
      </w:pPr>
      <w:rPr>
        <w:rFonts w:hint="default"/>
        <w:lang w:val="tr-TR" w:eastAsia="en-US" w:bidi="ar-SA"/>
      </w:rPr>
    </w:lvl>
    <w:lvl w:ilvl="7" w:tplc="2ACC2A9A">
      <w:numFmt w:val="bullet"/>
      <w:lvlText w:val="•"/>
      <w:lvlJc w:val="left"/>
      <w:pPr>
        <w:ind w:left="8760" w:hanging="540"/>
      </w:pPr>
      <w:rPr>
        <w:rFonts w:hint="default"/>
        <w:lang w:val="tr-TR" w:eastAsia="en-US" w:bidi="ar-SA"/>
      </w:rPr>
    </w:lvl>
    <w:lvl w:ilvl="8" w:tplc="AC2A6038">
      <w:numFmt w:val="bullet"/>
      <w:lvlText w:val="•"/>
      <w:lvlJc w:val="left"/>
      <w:pPr>
        <w:ind w:left="9809" w:hanging="540"/>
      </w:pPr>
      <w:rPr>
        <w:rFonts w:hint="default"/>
        <w:lang w:val="tr-TR" w:eastAsia="en-US" w:bidi="ar-SA"/>
      </w:rPr>
    </w:lvl>
  </w:abstractNum>
  <w:abstractNum w:abstractNumId="2">
    <w:nsid w:val="062B485F"/>
    <w:multiLevelType w:val="hybridMultilevel"/>
    <w:tmpl w:val="517A0D8A"/>
    <w:lvl w:ilvl="0" w:tplc="C3E0DD88">
      <w:start w:val="1"/>
      <w:numFmt w:val="bullet"/>
      <w:lvlText w:val=""/>
      <w:lvlJc w:val="left"/>
      <w:pPr>
        <w:tabs>
          <w:tab w:val="num" w:pos="720"/>
        </w:tabs>
        <w:ind w:left="720" w:hanging="360"/>
      </w:pPr>
      <w:rPr>
        <w:rFonts w:ascii="Wingdings" w:hAnsi="Wingdings" w:hint="default"/>
      </w:rPr>
    </w:lvl>
    <w:lvl w:ilvl="1" w:tplc="5726B782" w:tentative="1">
      <w:start w:val="1"/>
      <w:numFmt w:val="bullet"/>
      <w:lvlText w:val=""/>
      <w:lvlJc w:val="left"/>
      <w:pPr>
        <w:tabs>
          <w:tab w:val="num" w:pos="1440"/>
        </w:tabs>
        <w:ind w:left="1440" w:hanging="360"/>
      </w:pPr>
      <w:rPr>
        <w:rFonts w:ascii="Wingdings" w:hAnsi="Wingdings" w:hint="default"/>
      </w:rPr>
    </w:lvl>
    <w:lvl w:ilvl="2" w:tplc="93188FEC" w:tentative="1">
      <w:start w:val="1"/>
      <w:numFmt w:val="bullet"/>
      <w:lvlText w:val=""/>
      <w:lvlJc w:val="left"/>
      <w:pPr>
        <w:tabs>
          <w:tab w:val="num" w:pos="2160"/>
        </w:tabs>
        <w:ind w:left="2160" w:hanging="360"/>
      </w:pPr>
      <w:rPr>
        <w:rFonts w:ascii="Wingdings" w:hAnsi="Wingdings" w:hint="default"/>
      </w:rPr>
    </w:lvl>
    <w:lvl w:ilvl="3" w:tplc="F77C19CE" w:tentative="1">
      <w:start w:val="1"/>
      <w:numFmt w:val="bullet"/>
      <w:lvlText w:val=""/>
      <w:lvlJc w:val="left"/>
      <w:pPr>
        <w:tabs>
          <w:tab w:val="num" w:pos="2880"/>
        </w:tabs>
        <w:ind w:left="2880" w:hanging="360"/>
      </w:pPr>
      <w:rPr>
        <w:rFonts w:ascii="Wingdings" w:hAnsi="Wingdings" w:hint="default"/>
      </w:rPr>
    </w:lvl>
    <w:lvl w:ilvl="4" w:tplc="5358CFD2" w:tentative="1">
      <w:start w:val="1"/>
      <w:numFmt w:val="bullet"/>
      <w:lvlText w:val=""/>
      <w:lvlJc w:val="left"/>
      <w:pPr>
        <w:tabs>
          <w:tab w:val="num" w:pos="3600"/>
        </w:tabs>
        <w:ind w:left="3600" w:hanging="360"/>
      </w:pPr>
      <w:rPr>
        <w:rFonts w:ascii="Wingdings" w:hAnsi="Wingdings" w:hint="default"/>
      </w:rPr>
    </w:lvl>
    <w:lvl w:ilvl="5" w:tplc="47E22E16" w:tentative="1">
      <w:start w:val="1"/>
      <w:numFmt w:val="bullet"/>
      <w:lvlText w:val=""/>
      <w:lvlJc w:val="left"/>
      <w:pPr>
        <w:tabs>
          <w:tab w:val="num" w:pos="4320"/>
        </w:tabs>
        <w:ind w:left="4320" w:hanging="360"/>
      </w:pPr>
      <w:rPr>
        <w:rFonts w:ascii="Wingdings" w:hAnsi="Wingdings" w:hint="default"/>
      </w:rPr>
    </w:lvl>
    <w:lvl w:ilvl="6" w:tplc="4BB6151E" w:tentative="1">
      <w:start w:val="1"/>
      <w:numFmt w:val="bullet"/>
      <w:lvlText w:val=""/>
      <w:lvlJc w:val="left"/>
      <w:pPr>
        <w:tabs>
          <w:tab w:val="num" w:pos="5040"/>
        </w:tabs>
        <w:ind w:left="5040" w:hanging="360"/>
      </w:pPr>
      <w:rPr>
        <w:rFonts w:ascii="Wingdings" w:hAnsi="Wingdings" w:hint="default"/>
      </w:rPr>
    </w:lvl>
    <w:lvl w:ilvl="7" w:tplc="5EECE0E2" w:tentative="1">
      <w:start w:val="1"/>
      <w:numFmt w:val="bullet"/>
      <w:lvlText w:val=""/>
      <w:lvlJc w:val="left"/>
      <w:pPr>
        <w:tabs>
          <w:tab w:val="num" w:pos="5760"/>
        </w:tabs>
        <w:ind w:left="5760" w:hanging="360"/>
      </w:pPr>
      <w:rPr>
        <w:rFonts w:ascii="Wingdings" w:hAnsi="Wingdings" w:hint="default"/>
      </w:rPr>
    </w:lvl>
    <w:lvl w:ilvl="8" w:tplc="B9128A1C" w:tentative="1">
      <w:start w:val="1"/>
      <w:numFmt w:val="bullet"/>
      <w:lvlText w:val=""/>
      <w:lvlJc w:val="left"/>
      <w:pPr>
        <w:tabs>
          <w:tab w:val="num" w:pos="6480"/>
        </w:tabs>
        <w:ind w:left="6480" w:hanging="360"/>
      </w:pPr>
      <w:rPr>
        <w:rFonts w:ascii="Wingdings" w:hAnsi="Wingdings" w:hint="default"/>
      </w:rPr>
    </w:lvl>
  </w:abstractNum>
  <w:abstractNum w:abstractNumId="3">
    <w:nsid w:val="06965359"/>
    <w:multiLevelType w:val="hybridMultilevel"/>
    <w:tmpl w:val="7048F7BE"/>
    <w:lvl w:ilvl="0" w:tplc="FCDC200A">
      <w:numFmt w:val="bullet"/>
      <w:lvlText w:val=""/>
      <w:lvlJc w:val="left"/>
      <w:pPr>
        <w:ind w:left="273" w:hanging="142"/>
      </w:pPr>
      <w:rPr>
        <w:rFonts w:ascii="Symbol" w:eastAsia="Symbol" w:hAnsi="Symbol" w:cs="Symbol" w:hint="default"/>
        <w:b w:val="0"/>
        <w:bCs w:val="0"/>
        <w:i w:val="0"/>
        <w:iCs w:val="0"/>
        <w:spacing w:val="0"/>
        <w:w w:val="100"/>
        <w:sz w:val="18"/>
        <w:szCs w:val="18"/>
        <w:lang w:val="tr-TR" w:eastAsia="en-US" w:bidi="ar-SA"/>
      </w:rPr>
    </w:lvl>
    <w:lvl w:ilvl="1" w:tplc="8974A280">
      <w:numFmt w:val="bullet"/>
      <w:lvlText w:val="•"/>
      <w:lvlJc w:val="left"/>
      <w:pPr>
        <w:ind w:left="621" w:hanging="142"/>
      </w:pPr>
      <w:rPr>
        <w:rFonts w:hint="default"/>
        <w:lang w:val="tr-TR" w:eastAsia="en-US" w:bidi="ar-SA"/>
      </w:rPr>
    </w:lvl>
    <w:lvl w:ilvl="2" w:tplc="88B27A86">
      <w:numFmt w:val="bullet"/>
      <w:lvlText w:val="•"/>
      <w:lvlJc w:val="left"/>
      <w:pPr>
        <w:ind w:left="962" w:hanging="142"/>
      </w:pPr>
      <w:rPr>
        <w:rFonts w:hint="default"/>
        <w:lang w:val="tr-TR" w:eastAsia="en-US" w:bidi="ar-SA"/>
      </w:rPr>
    </w:lvl>
    <w:lvl w:ilvl="3" w:tplc="E592AF04">
      <w:numFmt w:val="bullet"/>
      <w:lvlText w:val="•"/>
      <w:lvlJc w:val="left"/>
      <w:pPr>
        <w:ind w:left="1303" w:hanging="142"/>
      </w:pPr>
      <w:rPr>
        <w:rFonts w:hint="default"/>
        <w:lang w:val="tr-TR" w:eastAsia="en-US" w:bidi="ar-SA"/>
      </w:rPr>
    </w:lvl>
    <w:lvl w:ilvl="4" w:tplc="98461B54">
      <w:numFmt w:val="bullet"/>
      <w:lvlText w:val="•"/>
      <w:lvlJc w:val="left"/>
      <w:pPr>
        <w:ind w:left="1645" w:hanging="142"/>
      </w:pPr>
      <w:rPr>
        <w:rFonts w:hint="default"/>
        <w:lang w:val="tr-TR" w:eastAsia="en-US" w:bidi="ar-SA"/>
      </w:rPr>
    </w:lvl>
    <w:lvl w:ilvl="5" w:tplc="DC58BCE2">
      <w:numFmt w:val="bullet"/>
      <w:lvlText w:val="•"/>
      <w:lvlJc w:val="left"/>
      <w:pPr>
        <w:ind w:left="1986" w:hanging="142"/>
      </w:pPr>
      <w:rPr>
        <w:rFonts w:hint="default"/>
        <w:lang w:val="tr-TR" w:eastAsia="en-US" w:bidi="ar-SA"/>
      </w:rPr>
    </w:lvl>
    <w:lvl w:ilvl="6" w:tplc="C6E83E44">
      <w:numFmt w:val="bullet"/>
      <w:lvlText w:val="•"/>
      <w:lvlJc w:val="left"/>
      <w:pPr>
        <w:ind w:left="2327" w:hanging="142"/>
      </w:pPr>
      <w:rPr>
        <w:rFonts w:hint="default"/>
        <w:lang w:val="tr-TR" w:eastAsia="en-US" w:bidi="ar-SA"/>
      </w:rPr>
    </w:lvl>
    <w:lvl w:ilvl="7" w:tplc="12E4FF38">
      <w:numFmt w:val="bullet"/>
      <w:lvlText w:val="•"/>
      <w:lvlJc w:val="left"/>
      <w:pPr>
        <w:ind w:left="2669" w:hanging="142"/>
      </w:pPr>
      <w:rPr>
        <w:rFonts w:hint="default"/>
        <w:lang w:val="tr-TR" w:eastAsia="en-US" w:bidi="ar-SA"/>
      </w:rPr>
    </w:lvl>
    <w:lvl w:ilvl="8" w:tplc="AB16E32E">
      <w:numFmt w:val="bullet"/>
      <w:lvlText w:val="•"/>
      <w:lvlJc w:val="left"/>
      <w:pPr>
        <w:ind w:left="3010" w:hanging="142"/>
      </w:pPr>
      <w:rPr>
        <w:rFonts w:hint="default"/>
        <w:lang w:val="tr-TR" w:eastAsia="en-US" w:bidi="ar-SA"/>
      </w:rPr>
    </w:lvl>
  </w:abstractNum>
  <w:abstractNum w:abstractNumId="4">
    <w:nsid w:val="07AD31A1"/>
    <w:multiLevelType w:val="hybridMultilevel"/>
    <w:tmpl w:val="4F3AD846"/>
    <w:lvl w:ilvl="0" w:tplc="A24A60DE">
      <w:numFmt w:val="bullet"/>
      <w:lvlText w:val=""/>
      <w:lvlJc w:val="left"/>
      <w:pPr>
        <w:ind w:left="247" w:hanging="137"/>
      </w:pPr>
      <w:rPr>
        <w:rFonts w:ascii="Symbol" w:eastAsia="Symbol" w:hAnsi="Symbol" w:cs="Symbol" w:hint="default"/>
        <w:b w:val="0"/>
        <w:bCs w:val="0"/>
        <w:i w:val="0"/>
        <w:iCs w:val="0"/>
        <w:spacing w:val="0"/>
        <w:w w:val="100"/>
        <w:sz w:val="18"/>
        <w:szCs w:val="18"/>
        <w:lang w:val="tr-TR" w:eastAsia="en-US" w:bidi="ar-SA"/>
      </w:rPr>
    </w:lvl>
    <w:lvl w:ilvl="1" w:tplc="9A7E45AE">
      <w:numFmt w:val="bullet"/>
      <w:lvlText w:val="•"/>
      <w:lvlJc w:val="left"/>
      <w:pPr>
        <w:ind w:left="630" w:hanging="137"/>
      </w:pPr>
      <w:rPr>
        <w:rFonts w:hint="default"/>
        <w:lang w:val="tr-TR" w:eastAsia="en-US" w:bidi="ar-SA"/>
      </w:rPr>
    </w:lvl>
    <w:lvl w:ilvl="2" w:tplc="A6C461CA">
      <w:numFmt w:val="bullet"/>
      <w:lvlText w:val="•"/>
      <w:lvlJc w:val="left"/>
      <w:pPr>
        <w:ind w:left="1021" w:hanging="137"/>
      </w:pPr>
      <w:rPr>
        <w:rFonts w:hint="default"/>
        <w:lang w:val="tr-TR" w:eastAsia="en-US" w:bidi="ar-SA"/>
      </w:rPr>
    </w:lvl>
    <w:lvl w:ilvl="3" w:tplc="0936DA44">
      <w:numFmt w:val="bullet"/>
      <w:lvlText w:val="•"/>
      <w:lvlJc w:val="left"/>
      <w:pPr>
        <w:ind w:left="1411" w:hanging="137"/>
      </w:pPr>
      <w:rPr>
        <w:rFonts w:hint="default"/>
        <w:lang w:val="tr-TR" w:eastAsia="en-US" w:bidi="ar-SA"/>
      </w:rPr>
    </w:lvl>
    <w:lvl w:ilvl="4" w:tplc="DF485896">
      <w:numFmt w:val="bullet"/>
      <w:lvlText w:val="•"/>
      <w:lvlJc w:val="left"/>
      <w:pPr>
        <w:ind w:left="1802" w:hanging="137"/>
      </w:pPr>
      <w:rPr>
        <w:rFonts w:hint="default"/>
        <w:lang w:val="tr-TR" w:eastAsia="en-US" w:bidi="ar-SA"/>
      </w:rPr>
    </w:lvl>
    <w:lvl w:ilvl="5" w:tplc="EAEAACDC">
      <w:numFmt w:val="bullet"/>
      <w:lvlText w:val="•"/>
      <w:lvlJc w:val="left"/>
      <w:pPr>
        <w:ind w:left="2192" w:hanging="137"/>
      </w:pPr>
      <w:rPr>
        <w:rFonts w:hint="default"/>
        <w:lang w:val="tr-TR" w:eastAsia="en-US" w:bidi="ar-SA"/>
      </w:rPr>
    </w:lvl>
    <w:lvl w:ilvl="6" w:tplc="15048950">
      <w:numFmt w:val="bullet"/>
      <w:lvlText w:val="•"/>
      <w:lvlJc w:val="left"/>
      <w:pPr>
        <w:ind w:left="2583" w:hanging="137"/>
      </w:pPr>
      <w:rPr>
        <w:rFonts w:hint="default"/>
        <w:lang w:val="tr-TR" w:eastAsia="en-US" w:bidi="ar-SA"/>
      </w:rPr>
    </w:lvl>
    <w:lvl w:ilvl="7" w:tplc="5BE4C1A6">
      <w:numFmt w:val="bullet"/>
      <w:lvlText w:val="•"/>
      <w:lvlJc w:val="left"/>
      <w:pPr>
        <w:ind w:left="2973" w:hanging="137"/>
      </w:pPr>
      <w:rPr>
        <w:rFonts w:hint="default"/>
        <w:lang w:val="tr-TR" w:eastAsia="en-US" w:bidi="ar-SA"/>
      </w:rPr>
    </w:lvl>
    <w:lvl w:ilvl="8" w:tplc="7BD89F6A">
      <w:numFmt w:val="bullet"/>
      <w:lvlText w:val="•"/>
      <w:lvlJc w:val="left"/>
      <w:pPr>
        <w:ind w:left="3364" w:hanging="137"/>
      </w:pPr>
      <w:rPr>
        <w:rFonts w:hint="default"/>
        <w:lang w:val="tr-TR" w:eastAsia="en-US" w:bidi="ar-SA"/>
      </w:rPr>
    </w:lvl>
  </w:abstractNum>
  <w:abstractNum w:abstractNumId="5">
    <w:nsid w:val="0C4C61FE"/>
    <w:multiLevelType w:val="multilevel"/>
    <w:tmpl w:val="DA30EBFE"/>
    <w:lvl w:ilvl="0">
      <w:start w:val="1"/>
      <w:numFmt w:val="decimal"/>
      <w:lvlText w:val="%1"/>
      <w:lvlJc w:val="left"/>
      <w:pPr>
        <w:ind w:left="360" w:hanging="360"/>
      </w:pPr>
      <w:rPr>
        <w:rFonts w:hint="default"/>
      </w:rPr>
    </w:lvl>
    <w:lvl w:ilvl="1">
      <w:start w:val="1"/>
      <w:numFmt w:val="decimal"/>
      <w:lvlText w:val="%1.%2"/>
      <w:lvlJc w:val="left"/>
      <w:pPr>
        <w:ind w:left="2265" w:hanging="360"/>
      </w:pPr>
      <w:rPr>
        <w:rFonts w:hint="default"/>
      </w:rPr>
    </w:lvl>
    <w:lvl w:ilvl="2">
      <w:start w:val="1"/>
      <w:numFmt w:val="decimal"/>
      <w:lvlText w:val="%1.%2.%3"/>
      <w:lvlJc w:val="left"/>
      <w:pPr>
        <w:ind w:left="4530" w:hanging="720"/>
      </w:pPr>
      <w:rPr>
        <w:rFonts w:hint="default"/>
      </w:rPr>
    </w:lvl>
    <w:lvl w:ilvl="3">
      <w:start w:val="1"/>
      <w:numFmt w:val="decimal"/>
      <w:lvlText w:val="%1.%2.%3.%4"/>
      <w:lvlJc w:val="left"/>
      <w:pPr>
        <w:ind w:left="6435" w:hanging="720"/>
      </w:pPr>
      <w:rPr>
        <w:rFonts w:hint="default"/>
      </w:rPr>
    </w:lvl>
    <w:lvl w:ilvl="4">
      <w:start w:val="1"/>
      <w:numFmt w:val="decimal"/>
      <w:lvlText w:val="%1.%2.%3.%4.%5"/>
      <w:lvlJc w:val="left"/>
      <w:pPr>
        <w:ind w:left="8700" w:hanging="1080"/>
      </w:pPr>
      <w:rPr>
        <w:rFonts w:hint="default"/>
      </w:rPr>
    </w:lvl>
    <w:lvl w:ilvl="5">
      <w:start w:val="1"/>
      <w:numFmt w:val="decimal"/>
      <w:lvlText w:val="%1.%2.%3.%4.%5.%6"/>
      <w:lvlJc w:val="left"/>
      <w:pPr>
        <w:ind w:left="10605" w:hanging="1080"/>
      </w:pPr>
      <w:rPr>
        <w:rFonts w:hint="default"/>
      </w:rPr>
    </w:lvl>
    <w:lvl w:ilvl="6">
      <w:start w:val="1"/>
      <w:numFmt w:val="decimal"/>
      <w:lvlText w:val="%1.%2.%3.%4.%5.%6.%7"/>
      <w:lvlJc w:val="left"/>
      <w:pPr>
        <w:ind w:left="12870" w:hanging="1440"/>
      </w:pPr>
      <w:rPr>
        <w:rFonts w:hint="default"/>
      </w:rPr>
    </w:lvl>
    <w:lvl w:ilvl="7">
      <w:start w:val="1"/>
      <w:numFmt w:val="decimal"/>
      <w:lvlText w:val="%1.%2.%3.%4.%5.%6.%7.%8"/>
      <w:lvlJc w:val="left"/>
      <w:pPr>
        <w:ind w:left="14775" w:hanging="1440"/>
      </w:pPr>
      <w:rPr>
        <w:rFonts w:hint="default"/>
      </w:rPr>
    </w:lvl>
    <w:lvl w:ilvl="8">
      <w:start w:val="1"/>
      <w:numFmt w:val="decimal"/>
      <w:lvlText w:val="%1.%2.%3.%4.%5.%6.%7.%8.%9"/>
      <w:lvlJc w:val="left"/>
      <w:pPr>
        <w:ind w:left="17040" w:hanging="1800"/>
      </w:pPr>
      <w:rPr>
        <w:rFonts w:hint="default"/>
      </w:rPr>
    </w:lvl>
  </w:abstractNum>
  <w:abstractNum w:abstractNumId="6">
    <w:nsid w:val="0C595287"/>
    <w:multiLevelType w:val="hybridMultilevel"/>
    <w:tmpl w:val="AF340580"/>
    <w:lvl w:ilvl="0" w:tplc="72489186">
      <w:numFmt w:val="bullet"/>
      <w:lvlText w:val=""/>
      <w:lvlJc w:val="left"/>
      <w:pPr>
        <w:ind w:left="273" w:hanging="168"/>
      </w:pPr>
      <w:rPr>
        <w:rFonts w:ascii="Symbol" w:eastAsia="Symbol" w:hAnsi="Symbol" w:cs="Symbol" w:hint="default"/>
        <w:b w:val="0"/>
        <w:bCs w:val="0"/>
        <w:i w:val="0"/>
        <w:iCs w:val="0"/>
        <w:spacing w:val="0"/>
        <w:w w:val="97"/>
        <w:sz w:val="20"/>
        <w:szCs w:val="20"/>
        <w:lang w:val="tr-TR" w:eastAsia="en-US" w:bidi="ar-SA"/>
      </w:rPr>
    </w:lvl>
    <w:lvl w:ilvl="1" w:tplc="35124DD0">
      <w:numFmt w:val="bullet"/>
      <w:lvlText w:val="•"/>
      <w:lvlJc w:val="left"/>
      <w:pPr>
        <w:ind w:left="621" w:hanging="168"/>
      </w:pPr>
      <w:rPr>
        <w:rFonts w:hint="default"/>
        <w:lang w:val="tr-TR" w:eastAsia="en-US" w:bidi="ar-SA"/>
      </w:rPr>
    </w:lvl>
    <w:lvl w:ilvl="2" w:tplc="89E81138">
      <w:numFmt w:val="bullet"/>
      <w:lvlText w:val="•"/>
      <w:lvlJc w:val="left"/>
      <w:pPr>
        <w:ind w:left="962" w:hanging="168"/>
      </w:pPr>
      <w:rPr>
        <w:rFonts w:hint="default"/>
        <w:lang w:val="tr-TR" w:eastAsia="en-US" w:bidi="ar-SA"/>
      </w:rPr>
    </w:lvl>
    <w:lvl w:ilvl="3" w:tplc="FB78C1DC">
      <w:numFmt w:val="bullet"/>
      <w:lvlText w:val="•"/>
      <w:lvlJc w:val="left"/>
      <w:pPr>
        <w:ind w:left="1303" w:hanging="168"/>
      </w:pPr>
      <w:rPr>
        <w:rFonts w:hint="default"/>
        <w:lang w:val="tr-TR" w:eastAsia="en-US" w:bidi="ar-SA"/>
      </w:rPr>
    </w:lvl>
    <w:lvl w:ilvl="4" w:tplc="866A35B2">
      <w:numFmt w:val="bullet"/>
      <w:lvlText w:val="•"/>
      <w:lvlJc w:val="left"/>
      <w:pPr>
        <w:ind w:left="1645" w:hanging="168"/>
      </w:pPr>
      <w:rPr>
        <w:rFonts w:hint="default"/>
        <w:lang w:val="tr-TR" w:eastAsia="en-US" w:bidi="ar-SA"/>
      </w:rPr>
    </w:lvl>
    <w:lvl w:ilvl="5" w:tplc="519AF2D4">
      <w:numFmt w:val="bullet"/>
      <w:lvlText w:val="•"/>
      <w:lvlJc w:val="left"/>
      <w:pPr>
        <w:ind w:left="1986" w:hanging="168"/>
      </w:pPr>
      <w:rPr>
        <w:rFonts w:hint="default"/>
        <w:lang w:val="tr-TR" w:eastAsia="en-US" w:bidi="ar-SA"/>
      </w:rPr>
    </w:lvl>
    <w:lvl w:ilvl="6" w:tplc="39C6AB88">
      <w:numFmt w:val="bullet"/>
      <w:lvlText w:val="•"/>
      <w:lvlJc w:val="left"/>
      <w:pPr>
        <w:ind w:left="2327" w:hanging="168"/>
      </w:pPr>
      <w:rPr>
        <w:rFonts w:hint="default"/>
        <w:lang w:val="tr-TR" w:eastAsia="en-US" w:bidi="ar-SA"/>
      </w:rPr>
    </w:lvl>
    <w:lvl w:ilvl="7" w:tplc="17AEEA84">
      <w:numFmt w:val="bullet"/>
      <w:lvlText w:val="•"/>
      <w:lvlJc w:val="left"/>
      <w:pPr>
        <w:ind w:left="2669" w:hanging="168"/>
      </w:pPr>
      <w:rPr>
        <w:rFonts w:hint="default"/>
        <w:lang w:val="tr-TR" w:eastAsia="en-US" w:bidi="ar-SA"/>
      </w:rPr>
    </w:lvl>
    <w:lvl w:ilvl="8" w:tplc="5E52EEA4">
      <w:numFmt w:val="bullet"/>
      <w:lvlText w:val="•"/>
      <w:lvlJc w:val="left"/>
      <w:pPr>
        <w:ind w:left="3010" w:hanging="168"/>
      </w:pPr>
      <w:rPr>
        <w:rFonts w:hint="default"/>
        <w:lang w:val="tr-TR" w:eastAsia="en-US" w:bidi="ar-SA"/>
      </w:rPr>
    </w:lvl>
  </w:abstractNum>
  <w:abstractNum w:abstractNumId="7">
    <w:nsid w:val="0F3D36F9"/>
    <w:multiLevelType w:val="hybridMultilevel"/>
    <w:tmpl w:val="607CD206"/>
    <w:lvl w:ilvl="0" w:tplc="DAC8EBF2">
      <w:start w:val="1"/>
      <w:numFmt w:val="decimal"/>
      <w:lvlText w:val="%1."/>
      <w:lvlJc w:val="left"/>
      <w:pPr>
        <w:tabs>
          <w:tab w:val="num" w:pos="720"/>
        </w:tabs>
        <w:ind w:left="720" w:hanging="360"/>
      </w:pPr>
    </w:lvl>
    <w:lvl w:ilvl="1" w:tplc="211807F4" w:tentative="1">
      <w:start w:val="1"/>
      <w:numFmt w:val="decimal"/>
      <w:lvlText w:val="%2."/>
      <w:lvlJc w:val="left"/>
      <w:pPr>
        <w:tabs>
          <w:tab w:val="num" w:pos="1440"/>
        </w:tabs>
        <w:ind w:left="1440" w:hanging="360"/>
      </w:pPr>
    </w:lvl>
    <w:lvl w:ilvl="2" w:tplc="7662EE18" w:tentative="1">
      <w:start w:val="1"/>
      <w:numFmt w:val="decimal"/>
      <w:lvlText w:val="%3."/>
      <w:lvlJc w:val="left"/>
      <w:pPr>
        <w:tabs>
          <w:tab w:val="num" w:pos="2160"/>
        </w:tabs>
        <w:ind w:left="2160" w:hanging="360"/>
      </w:pPr>
    </w:lvl>
    <w:lvl w:ilvl="3" w:tplc="9A728552" w:tentative="1">
      <w:start w:val="1"/>
      <w:numFmt w:val="decimal"/>
      <w:lvlText w:val="%4."/>
      <w:lvlJc w:val="left"/>
      <w:pPr>
        <w:tabs>
          <w:tab w:val="num" w:pos="2880"/>
        </w:tabs>
        <w:ind w:left="2880" w:hanging="360"/>
      </w:pPr>
    </w:lvl>
    <w:lvl w:ilvl="4" w:tplc="2E0290AC" w:tentative="1">
      <w:start w:val="1"/>
      <w:numFmt w:val="decimal"/>
      <w:lvlText w:val="%5."/>
      <w:lvlJc w:val="left"/>
      <w:pPr>
        <w:tabs>
          <w:tab w:val="num" w:pos="3600"/>
        </w:tabs>
        <w:ind w:left="3600" w:hanging="360"/>
      </w:pPr>
    </w:lvl>
    <w:lvl w:ilvl="5" w:tplc="B5F4E00C" w:tentative="1">
      <w:start w:val="1"/>
      <w:numFmt w:val="decimal"/>
      <w:lvlText w:val="%6."/>
      <w:lvlJc w:val="left"/>
      <w:pPr>
        <w:tabs>
          <w:tab w:val="num" w:pos="4320"/>
        </w:tabs>
        <w:ind w:left="4320" w:hanging="360"/>
      </w:pPr>
    </w:lvl>
    <w:lvl w:ilvl="6" w:tplc="E8E66218" w:tentative="1">
      <w:start w:val="1"/>
      <w:numFmt w:val="decimal"/>
      <w:lvlText w:val="%7."/>
      <w:lvlJc w:val="left"/>
      <w:pPr>
        <w:tabs>
          <w:tab w:val="num" w:pos="5040"/>
        </w:tabs>
        <w:ind w:left="5040" w:hanging="360"/>
      </w:pPr>
    </w:lvl>
    <w:lvl w:ilvl="7" w:tplc="98767B0C" w:tentative="1">
      <w:start w:val="1"/>
      <w:numFmt w:val="decimal"/>
      <w:lvlText w:val="%8."/>
      <w:lvlJc w:val="left"/>
      <w:pPr>
        <w:tabs>
          <w:tab w:val="num" w:pos="5760"/>
        </w:tabs>
        <w:ind w:left="5760" w:hanging="360"/>
      </w:pPr>
    </w:lvl>
    <w:lvl w:ilvl="8" w:tplc="1B1A0B36" w:tentative="1">
      <w:start w:val="1"/>
      <w:numFmt w:val="decimal"/>
      <w:lvlText w:val="%9."/>
      <w:lvlJc w:val="left"/>
      <w:pPr>
        <w:tabs>
          <w:tab w:val="num" w:pos="6480"/>
        </w:tabs>
        <w:ind w:left="6480" w:hanging="360"/>
      </w:pPr>
    </w:lvl>
  </w:abstractNum>
  <w:abstractNum w:abstractNumId="8">
    <w:nsid w:val="15982F1C"/>
    <w:multiLevelType w:val="hybridMultilevel"/>
    <w:tmpl w:val="F4F61DF6"/>
    <w:lvl w:ilvl="0" w:tplc="C6064B2A">
      <w:start w:val="1"/>
      <w:numFmt w:val="decimal"/>
      <w:lvlText w:val="%1."/>
      <w:lvlJc w:val="left"/>
      <w:pPr>
        <w:tabs>
          <w:tab w:val="num" w:pos="720"/>
        </w:tabs>
        <w:ind w:left="720" w:hanging="360"/>
      </w:pPr>
    </w:lvl>
    <w:lvl w:ilvl="1" w:tplc="ED2A276C" w:tentative="1">
      <w:start w:val="1"/>
      <w:numFmt w:val="decimal"/>
      <w:lvlText w:val="%2."/>
      <w:lvlJc w:val="left"/>
      <w:pPr>
        <w:tabs>
          <w:tab w:val="num" w:pos="1440"/>
        </w:tabs>
        <w:ind w:left="1440" w:hanging="360"/>
      </w:pPr>
    </w:lvl>
    <w:lvl w:ilvl="2" w:tplc="BEDA5064" w:tentative="1">
      <w:start w:val="1"/>
      <w:numFmt w:val="decimal"/>
      <w:lvlText w:val="%3."/>
      <w:lvlJc w:val="left"/>
      <w:pPr>
        <w:tabs>
          <w:tab w:val="num" w:pos="2160"/>
        </w:tabs>
        <w:ind w:left="2160" w:hanging="360"/>
      </w:pPr>
    </w:lvl>
    <w:lvl w:ilvl="3" w:tplc="9C62C1AA" w:tentative="1">
      <w:start w:val="1"/>
      <w:numFmt w:val="decimal"/>
      <w:lvlText w:val="%4."/>
      <w:lvlJc w:val="left"/>
      <w:pPr>
        <w:tabs>
          <w:tab w:val="num" w:pos="2880"/>
        </w:tabs>
        <w:ind w:left="2880" w:hanging="360"/>
      </w:pPr>
    </w:lvl>
    <w:lvl w:ilvl="4" w:tplc="4D449694" w:tentative="1">
      <w:start w:val="1"/>
      <w:numFmt w:val="decimal"/>
      <w:lvlText w:val="%5."/>
      <w:lvlJc w:val="left"/>
      <w:pPr>
        <w:tabs>
          <w:tab w:val="num" w:pos="3600"/>
        </w:tabs>
        <w:ind w:left="3600" w:hanging="360"/>
      </w:pPr>
    </w:lvl>
    <w:lvl w:ilvl="5" w:tplc="2892D464" w:tentative="1">
      <w:start w:val="1"/>
      <w:numFmt w:val="decimal"/>
      <w:lvlText w:val="%6."/>
      <w:lvlJc w:val="left"/>
      <w:pPr>
        <w:tabs>
          <w:tab w:val="num" w:pos="4320"/>
        </w:tabs>
        <w:ind w:left="4320" w:hanging="360"/>
      </w:pPr>
    </w:lvl>
    <w:lvl w:ilvl="6" w:tplc="7C08C4A2" w:tentative="1">
      <w:start w:val="1"/>
      <w:numFmt w:val="decimal"/>
      <w:lvlText w:val="%7."/>
      <w:lvlJc w:val="left"/>
      <w:pPr>
        <w:tabs>
          <w:tab w:val="num" w:pos="5040"/>
        </w:tabs>
        <w:ind w:left="5040" w:hanging="360"/>
      </w:pPr>
    </w:lvl>
    <w:lvl w:ilvl="7" w:tplc="1E9A7728" w:tentative="1">
      <w:start w:val="1"/>
      <w:numFmt w:val="decimal"/>
      <w:lvlText w:val="%8."/>
      <w:lvlJc w:val="left"/>
      <w:pPr>
        <w:tabs>
          <w:tab w:val="num" w:pos="5760"/>
        </w:tabs>
        <w:ind w:left="5760" w:hanging="360"/>
      </w:pPr>
    </w:lvl>
    <w:lvl w:ilvl="8" w:tplc="B6206436" w:tentative="1">
      <w:start w:val="1"/>
      <w:numFmt w:val="decimal"/>
      <w:lvlText w:val="%9."/>
      <w:lvlJc w:val="left"/>
      <w:pPr>
        <w:tabs>
          <w:tab w:val="num" w:pos="6480"/>
        </w:tabs>
        <w:ind w:left="6480" w:hanging="360"/>
      </w:pPr>
    </w:lvl>
  </w:abstractNum>
  <w:abstractNum w:abstractNumId="9">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E36C0A"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10">
    <w:nsid w:val="204115F2"/>
    <w:multiLevelType w:val="hybridMultilevel"/>
    <w:tmpl w:val="26468D5C"/>
    <w:lvl w:ilvl="0" w:tplc="9B3AA822">
      <w:start w:val="1"/>
      <w:numFmt w:val="decimal"/>
      <w:lvlText w:val="%1."/>
      <w:lvlJc w:val="left"/>
      <w:pPr>
        <w:tabs>
          <w:tab w:val="num" w:pos="720"/>
        </w:tabs>
        <w:ind w:left="720" w:hanging="360"/>
      </w:pPr>
    </w:lvl>
    <w:lvl w:ilvl="1" w:tplc="8C1A5C38" w:tentative="1">
      <w:start w:val="1"/>
      <w:numFmt w:val="decimal"/>
      <w:lvlText w:val="%2."/>
      <w:lvlJc w:val="left"/>
      <w:pPr>
        <w:tabs>
          <w:tab w:val="num" w:pos="1440"/>
        </w:tabs>
        <w:ind w:left="1440" w:hanging="360"/>
      </w:pPr>
    </w:lvl>
    <w:lvl w:ilvl="2" w:tplc="31AA8D58" w:tentative="1">
      <w:start w:val="1"/>
      <w:numFmt w:val="decimal"/>
      <w:lvlText w:val="%3."/>
      <w:lvlJc w:val="left"/>
      <w:pPr>
        <w:tabs>
          <w:tab w:val="num" w:pos="2160"/>
        </w:tabs>
        <w:ind w:left="2160" w:hanging="360"/>
      </w:pPr>
    </w:lvl>
    <w:lvl w:ilvl="3" w:tplc="0B4E24F4" w:tentative="1">
      <w:start w:val="1"/>
      <w:numFmt w:val="decimal"/>
      <w:lvlText w:val="%4."/>
      <w:lvlJc w:val="left"/>
      <w:pPr>
        <w:tabs>
          <w:tab w:val="num" w:pos="2880"/>
        </w:tabs>
        <w:ind w:left="2880" w:hanging="360"/>
      </w:pPr>
    </w:lvl>
    <w:lvl w:ilvl="4" w:tplc="F71CB3B4" w:tentative="1">
      <w:start w:val="1"/>
      <w:numFmt w:val="decimal"/>
      <w:lvlText w:val="%5."/>
      <w:lvlJc w:val="left"/>
      <w:pPr>
        <w:tabs>
          <w:tab w:val="num" w:pos="3600"/>
        </w:tabs>
        <w:ind w:left="3600" w:hanging="360"/>
      </w:pPr>
    </w:lvl>
    <w:lvl w:ilvl="5" w:tplc="8EB2D140" w:tentative="1">
      <w:start w:val="1"/>
      <w:numFmt w:val="decimal"/>
      <w:lvlText w:val="%6."/>
      <w:lvlJc w:val="left"/>
      <w:pPr>
        <w:tabs>
          <w:tab w:val="num" w:pos="4320"/>
        </w:tabs>
        <w:ind w:left="4320" w:hanging="360"/>
      </w:pPr>
    </w:lvl>
    <w:lvl w:ilvl="6" w:tplc="37CCD9AE" w:tentative="1">
      <w:start w:val="1"/>
      <w:numFmt w:val="decimal"/>
      <w:lvlText w:val="%7."/>
      <w:lvlJc w:val="left"/>
      <w:pPr>
        <w:tabs>
          <w:tab w:val="num" w:pos="5040"/>
        </w:tabs>
        <w:ind w:left="5040" w:hanging="360"/>
      </w:pPr>
    </w:lvl>
    <w:lvl w:ilvl="7" w:tplc="6EE82706" w:tentative="1">
      <w:start w:val="1"/>
      <w:numFmt w:val="decimal"/>
      <w:lvlText w:val="%8."/>
      <w:lvlJc w:val="left"/>
      <w:pPr>
        <w:tabs>
          <w:tab w:val="num" w:pos="5760"/>
        </w:tabs>
        <w:ind w:left="5760" w:hanging="360"/>
      </w:pPr>
    </w:lvl>
    <w:lvl w:ilvl="8" w:tplc="953EDAFC" w:tentative="1">
      <w:start w:val="1"/>
      <w:numFmt w:val="decimal"/>
      <w:lvlText w:val="%9."/>
      <w:lvlJc w:val="left"/>
      <w:pPr>
        <w:tabs>
          <w:tab w:val="num" w:pos="6480"/>
        </w:tabs>
        <w:ind w:left="6480" w:hanging="360"/>
      </w:pPr>
    </w:lvl>
  </w:abstractNum>
  <w:abstractNum w:abstractNumId="11">
    <w:nsid w:val="22497210"/>
    <w:multiLevelType w:val="hybridMultilevel"/>
    <w:tmpl w:val="39BE77AE"/>
    <w:lvl w:ilvl="0" w:tplc="BC66393A">
      <w:numFmt w:val="bullet"/>
      <w:lvlText w:val=""/>
      <w:lvlJc w:val="left"/>
      <w:pPr>
        <w:ind w:left="252" w:hanging="142"/>
      </w:pPr>
      <w:rPr>
        <w:rFonts w:ascii="Symbol" w:eastAsia="Symbol" w:hAnsi="Symbol" w:cs="Symbol" w:hint="default"/>
        <w:b w:val="0"/>
        <w:bCs w:val="0"/>
        <w:i w:val="0"/>
        <w:iCs w:val="0"/>
        <w:spacing w:val="0"/>
        <w:w w:val="100"/>
        <w:sz w:val="18"/>
        <w:szCs w:val="18"/>
        <w:lang w:val="tr-TR" w:eastAsia="en-US" w:bidi="ar-SA"/>
      </w:rPr>
    </w:lvl>
    <w:lvl w:ilvl="1" w:tplc="EFE48E90">
      <w:numFmt w:val="bullet"/>
      <w:lvlText w:val="•"/>
      <w:lvlJc w:val="left"/>
      <w:pPr>
        <w:ind w:left="603" w:hanging="142"/>
      </w:pPr>
      <w:rPr>
        <w:rFonts w:hint="default"/>
        <w:lang w:val="tr-TR" w:eastAsia="en-US" w:bidi="ar-SA"/>
      </w:rPr>
    </w:lvl>
    <w:lvl w:ilvl="2" w:tplc="CE5A04F2">
      <w:numFmt w:val="bullet"/>
      <w:lvlText w:val="•"/>
      <w:lvlJc w:val="left"/>
      <w:pPr>
        <w:ind w:left="946" w:hanging="142"/>
      </w:pPr>
      <w:rPr>
        <w:rFonts w:hint="default"/>
        <w:lang w:val="tr-TR" w:eastAsia="en-US" w:bidi="ar-SA"/>
      </w:rPr>
    </w:lvl>
    <w:lvl w:ilvl="3" w:tplc="304C1974">
      <w:numFmt w:val="bullet"/>
      <w:lvlText w:val="•"/>
      <w:lvlJc w:val="left"/>
      <w:pPr>
        <w:ind w:left="1289" w:hanging="142"/>
      </w:pPr>
      <w:rPr>
        <w:rFonts w:hint="default"/>
        <w:lang w:val="tr-TR" w:eastAsia="en-US" w:bidi="ar-SA"/>
      </w:rPr>
    </w:lvl>
    <w:lvl w:ilvl="4" w:tplc="F362BC1A">
      <w:numFmt w:val="bullet"/>
      <w:lvlText w:val="•"/>
      <w:lvlJc w:val="left"/>
      <w:pPr>
        <w:ind w:left="1633" w:hanging="142"/>
      </w:pPr>
      <w:rPr>
        <w:rFonts w:hint="default"/>
        <w:lang w:val="tr-TR" w:eastAsia="en-US" w:bidi="ar-SA"/>
      </w:rPr>
    </w:lvl>
    <w:lvl w:ilvl="5" w:tplc="A314C30A">
      <w:numFmt w:val="bullet"/>
      <w:lvlText w:val="•"/>
      <w:lvlJc w:val="left"/>
      <w:pPr>
        <w:ind w:left="1976" w:hanging="142"/>
      </w:pPr>
      <w:rPr>
        <w:rFonts w:hint="default"/>
        <w:lang w:val="tr-TR" w:eastAsia="en-US" w:bidi="ar-SA"/>
      </w:rPr>
    </w:lvl>
    <w:lvl w:ilvl="6" w:tplc="05DACAEE">
      <w:numFmt w:val="bullet"/>
      <w:lvlText w:val="•"/>
      <w:lvlJc w:val="left"/>
      <w:pPr>
        <w:ind w:left="2319" w:hanging="142"/>
      </w:pPr>
      <w:rPr>
        <w:rFonts w:hint="default"/>
        <w:lang w:val="tr-TR" w:eastAsia="en-US" w:bidi="ar-SA"/>
      </w:rPr>
    </w:lvl>
    <w:lvl w:ilvl="7" w:tplc="C53AC3C0">
      <w:numFmt w:val="bullet"/>
      <w:lvlText w:val="•"/>
      <w:lvlJc w:val="left"/>
      <w:pPr>
        <w:ind w:left="2663" w:hanging="142"/>
      </w:pPr>
      <w:rPr>
        <w:rFonts w:hint="default"/>
        <w:lang w:val="tr-TR" w:eastAsia="en-US" w:bidi="ar-SA"/>
      </w:rPr>
    </w:lvl>
    <w:lvl w:ilvl="8" w:tplc="3146CA2E">
      <w:numFmt w:val="bullet"/>
      <w:lvlText w:val="•"/>
      <w:lvlJc w:val="left"/>
      <w:pPr>
        <w:ind w:left="3006" w:hanging="142"/>
      </w:pPr>
      <w:rPr>
        <w:rFonts w:hint="default"/>
        <w:lang w:val="tr-TR" w:eastAsia="en-US" w:bidi="ar-SA"/>
      </w:rPr>
    </w:lvl>
  </w:abstractNum>
  <w:abstractNum w:abstractNumId="12">
    <w:nsid w:val="24D24A8B"/>
    <w:multiLevelType w:val="hybridMultilevel"/>
    <w:tmpl w:val="FB0ED1B4"/>
    <w:lvl w:ilvl="0" w:tplc="9514958A">
      <w:start w:val="3"/>
      <w:numFmt w:val="decimal"/>
      <w:lvlText w:val="%1-"/>
      <w:lvlJc w:val="left"/>
      <w:pPr>
        <w:ind w:left="1211" w:hanging="360"/>
      </w:pPr>
      <w:rPr>
        <w:rFonts w:ascii="Arial" w:eastAsiaTheme="minorHAnsi" w:hAnsi="Arial" w:hint="default"/>
        <w:sz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nsid w:val="259744D7"/>
    <w:multiLevelType w:val="hybridMultilevel"/>
    <w:tmpl w:val="8076B16C"/>
    <w:lvl w:ilvl="0" w:tplc="2F06831C">
      <w:start w:val="1"/>
      <w:numFmt w:val="bullet"/>
      <w:lvlText w:val=""/>
      <w:lvlJc w:val="left"/>
      <w:pPr>
        <w:tabs>
          <w:tab w:val="num" w:pos="720"/>
        </w:tabs>
        <w:ind w:left="720" w:hanging="360"/>
      </w:pPr>
      <w:rPr>
        <w:rFonts w:ascii="Wingdings" w:hAnsi="Wingdings" w:hint="default"/>
      </w:rPr>
    </w:lvl>
    <w:lvl w:ilvl="1" w:tplc="3FDA05EA" w:tentative="1">
      <w:start w:val="1"/>
      <w:numFmt w:val="bullet"/>
      <w:lvlText w:val=""/>
      <w:lvlJc w:val="left"/>
      <w:pPr>
        <w:tabs>
          <w:tab w:val="num" w:pos="1440"/>
        </w:tabs>
        <w:ind w:left="1440" w:hanging="360"/>
      </w:pPr>
      <w:rPr>
        <w:rFonts w:ascii="Wingdings" w:hAnsi="Wingdings" w:hint="default"/>
      </w:rPr>
    </w:lvl>
    <w:lvl w:ilvl="2" w:tplc="5634885A" w:tentative="1">
      <w:start w:val="1"/>
      <w:numFmt w:val="bullet"/>
      <w:lvlText w:val=""/>
      <w:lvlJc w:val="left"/>
      <w:pPr>
        <w:tabs>
          <w:tab w:val="num" w:pos="2160"/>
        </w:tabs>
        <w:ind w:left="2160" w:hanging="360"/>
      </w:pPr>
      <w:rPr>
        <w:rFonts w:ascii="Wingdings" w:hAnsi="Wingdings" w:hint="default"/>
      </w:rPr>
    </w:lvl>
    <w:lvl w:ilvl="3" w:tplc="7AD478F4" w:tentative="1">
      <w:start w:val="1"/>
      <w:numFmt w:val="bullet"/>
      <w:lvlText w:val=""/>
      <w:lvlJc w:val="left"/>
      <w:pPr>
        <w:tabs>
          <w:tab w:val="num" w:pos="2880"/>
        </w:tabs>
        <w:ind w:left="2880" w:hanging="360"/>
      </w:pPr>
      <w:rPr>
        <w:rFonts w:ascii="Wingdings" w:hAnsi="Wingdings" w:hint="default"/>
      </w:rPr>
    </w:lvl>
    <w:lvl w:ilvl="4" w:tplc="8A428E7C" w:tentative="1">
      <w:start w:val="1"/>
      <w:numFmt w:val="bullet"/>
      <w:lvlText w:val=""/>
      <w:lvlJc w:val="left"/>
      <w:pPr>
        <w:tabs>
          <w:tab w:val="num" w:pos="3600"/>
        </w:tabs>
        <w:ind w:left="3600" w:hanging="360"/>
      </w:pPr>
      <w:rPr>
        <w:rFonts w:ascii="Wingdings" w:hAnsi="Wingdings" w:hint="default"/>
      </w:rPr>
    </w:lvl>
    <w:lvl w:ilvl="5" w:tplc="8E6A2534" w:tentative="1">
      <w:start w:val="1"/>
      <w:numFmt w:val="bullet"/>
      <w:lvlText w:val=""/>
      <w:lvlJc w:val="left"/>
      <w:pPr>
        <w:tabs>
          <w:tab w:val="num" w:pos="4320"/>
        </w:tabs>
        <w:ind w:left="4320" w:hanging="360"/>
      </w:pPr>
      <w:rPr>
        <w:rFonts w:ascii="Wingdings" w:hAnsi="Wingdings" w:hint="default"/>
      </w:rPr>
    </w:lvl>
    <w:lvl w:ilvl="6" w:tplc="B746770E" w:tentative="1">
      <w:start w:val="1"/>
      <w:numFmt w:val="bullet"/>
      <w:lvlText w:val=""/>
      <w:lvlJc w:val="left"/>
      <w:pPr>
        <w:tabs>
          <w:tab w:val="num" w:pos="5040"/>
        </w:tabs>
        <w:ind w:left="5040" w:hanging="360"/>
      </w:pPr>
      <w:rPr>
        <w:rFonts w:ascii="Wingdings" w:hAnsi="Wingdings" w:hint="default"/>
      </w:rPr>
    </w:lvl>
    <w:lvl w:ilvl="7" w:tplc="D55A9A9E" w:tentative="1">
      <w:start w:val="1"/>
      <w:numFmt w:val="bullet"/>
      <w:lvlText w:val=""/>
      <w:lvlJc w:val="left"/>
      <w:pPr>
        <w:tabs>
          <w:tab w:val="num" w:pos="5760"/>
        </w:tabs>
        <w:ind w:left="5760" w:hanging="360"/>
      </w:pPr>
      <w:rPr>
        <w:rFonts w:ascii="Wingdings" w:hAnsi="Wingdings" w:hint="default"/>
      </w:rPr>
    </w:lvl>
    <w:lvl w:ilvl="8" w:tplc="07ACD2FE" w:tentative="1">
      <w:start w:val="1"/>
      <w:numFmt w:val="bullet"/>
      <w:lvlText w:val=""/>
      <w:lvlJc w:val="left"/>
      <w:pPr>
        <w:tabs>
          <w:tab w:val="num" w:pos="6480"/>
        </w:tabs>
        <w:ind w:left="6480" w:hanging="360"/>
      </w:pPr>
      <w:rPr>
        <w:rFonts w:ascii="Wingdings" w:hAnsi="Wingdings" w:hint="default"/>
      </w:rPr>
    </w:lvl>
  </w:abstractNum>
  <w:abstractNum w:abstractNumId="14">
    <w:nsid w:val="2EC872EB"/>
    <w:multiLevelType w:val="hybridMultilevel"/>
    <w:tmpl w:val="7F2897BE"/>
    <w:lvl w:ilvl="0" w:tplc="8EF4C3C6">
      <w:numFmt w:val="bullet"/>
      <w:lvlText w:val=""/>
      <w:lvlJc w:val="left"/>
      <w:pPr>
        <w:ind w:left="247" w:hanging="137"/>
      </w:pPr>
      <w:rPr>
        <w:rFonts w:ascii="Symbol" w:eastAsia="Symbol" w:hAnsi="Symbol" w:cs="Symbol" w:hint="default"/>
        <w:b w:val="0"/>
        <w:bCs w:val="0"/>
        <w:i w:val="0"/>
        <w:iCs w:val="0"/>
        <w:spacing w:val="0"/>
        <w:w w:val="100"/>
        <w:sz w:val="18"/>
        <w:szCs w:val="18"/>
        <w:lang w:val="tr-TR" w:eastAsia="en-US" w:bidi="ar-SA"/>
      </w:rPr>
    </w:lvl>
    <w:lvl w:ilvl="1" w:tplc="1338BD7E">
      <w:numFmt w:val="bullet"/>
      <w:lvlText w:val="•"/>
      <w:lvlJc w:val="left"/>
      <w:pPr>
        <w:ind w:left="630" w:hanging="137"/>
      </w:pPr>
      <w:rPr>
        <w:rFonts w:hint="default"/>
        <w:lang w:val="tr-TR" w:eastAsia="en-US" w:bidi="ar-SA"/>
      </w:rPr>
    </w:lvl>
    <w:lvl w:ilvl="2" w:tplc="16F41568">
      <w:numFmt w:val="bullet"/>
      <w:lvlText w:val="•"/>
      <w:lvlJc w:val="left"/>
      <w:pPr>
        <w:ind w:left="1021" w:hanging="137"/>
      </w:pPr>
      <w:rPr>
        <w:rFonts w:hint="default"/>
        <w:lang w:val="tr-TR" w:eastAsia="en-US" w:bidi="ar-SA"/>
      </w:rPr>
    </w:lvl>
    <w:lvl w:ilvl="3" w:tplc="82800628">
      <w:numFmt w:val="bullet"/>
      <w:lvlText w:val="•"/>
      <w:lvlJc w:val="left"/>
      <w:pPr>
        <w:ind w:left="1411" w:hanging="137"/>
      </w:pPr>
      <w:rPr>
        <w:rFonts w:hint="default"/>
        <w:lang w:val="tr-TR" w:eastAsia="en-US" w:bidi="ar-SA"/>
      </w:rPr>
    </w:lvl>
    <w:lvl w:ilvl="4" w:tplc="98A8F78A">
      <w:numFmt w:val="bullet"/>
      <w:lvlText w:val="•"/>
      <w:lvlJc w:val="left"/>
      <w:pPr>
        <w:ind w:left="1802" w:hanging="137"/>
      </w:pPr>
      <w:rPr>
        <w:rFonts w:hint="default"/>
        <w:lang w:val="tr-TR" w:eastAsia="en-US" w:bidi="ar-SA"/>
      </w:rPr>
    </w:lvl>
    <w:lvl w:ilvl="5" w:tplc="012AE25A">
      <w:numFmt w:val="bullet"/>
      <w:lvlText w:val="•"/>
      <w:lvlJc w:val="left"/>
      <w:pPr>
        <w:ind w:left="2192" w:hanging="137"/>
      </w:pPr>
      <w:rPr>
        <w:rFonts w:hint="default"/>
        <w:lang w:val="tr-TR" w:eastAsia="en-US" w:bidi="ar-SA"/>
      </w:rPr>
    </w:lvl>
    <w:lvl w:ilvl="6" w:tplc="43741288">
      <w:numFmt w:val="bullet"/>
      <w:lvlText w:val="•"/>
      <w:lvlJc w:val="left"/>
      <w:pPr>
        <w:ind w:left="2583" w:hanging="137"/>
      </w:pPr>
      <w:rPr>
        <w:rFonts w:hint="default"/>
        <w:lang w:val="tr-TR" w:eastAsia="en-US" w:bidi="ar-SA"/>
      </w:rPr>
    </w:lvl>
    <w:lvl w:ilvl="7" w:tplc="4D68DC3C">
      <w:numFmt w:val="bullet"/>
      <w:lvlText w:val="•"/>
      <w:lvlJc w:val="left"/>
      <w:pPr>
        <w:ind w:left="2973" w:hanging="137"/>
      </w:pPr>
      <w:rPr>
        <w:rFonts w:hint="default"/>
        <w:lang w:val="tr-TR" w:eastAsia="en-US" w:bidi="ar-SA"/>
      </w:rPr>
    </w:lvl>
    <w:lvl w:ilvl="8" w:tplc="8710F6DA">
      <w:numFmt w:val="bullet"/>
      <w:lvlText w:val="•"/>
      <w:lvlJc w:val="left"/>
      <w:pPr>
        <w:ind w:left="3364" w:hanging="137"/>
      </w:pPr>
      <w:rPr>
        <w:rFonts w:hint="default"/>
        <w:lang w:val="tr-TR" w:eastAsia="en-US" w:bidi="ar-SA"/>
      </w:rPr>
    </w:lvl>
  </w:abstractNum>
  <w:abstractNum w:abstractNumId="15">
    <w:nsid w:val="305452BC"/>
    <w:multiLevelType w:val="hybridMultilevel"/>
    <w:tmpl w:val="0A9C7C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0EC04E2"/>
    <w:multiLevelType w:val="hybridMultilevel"/>
    <w:tmpl w:val="15547D04"/>
    <w:lvl w:ilvl="0" w:tplc="8506A36E">
      <w:numFmt w:val="bullet"/>
      <w:lvlText w:val=""/>
      <w:lvlJc w:val="left"/>
      <w:pPr>
        <w:ind w:left="247" w:hanging="137"/>
      </w:pPr>
      <w:rPr>
        <w:rFonts w:ascii="Symbol" w:eastAsia="Symbol" w:hAnsi="Symbol" w:cs="Symbol" w:hint="default"/>
        <w:b w:val="0"/>
        <w:bCs w:val="0"/>
        <w:i w:val="0"/>
        <w:iCs w:val="0"/>
        <w:spacing w:val="0"/>
        <w:w w:val="100"/>
        <w:sz w:val="18"/>
        <w:szCs w:val="18"/>
        <w:lang w:val="tr-TR" w:eastAsia="en-US" w:bidi="ar-SA"/>
      </w:rPr>
    </w:lvl>
    <w:lvl w:ilvl="1" w:tplc="20E0B2F0">
      <w:numFmt w:val="bullet"/>
      <w:lvlText w:val="•"/>
      <w:lvlJc w:val="left"/>
      <w:pPr>
        <w:ind w:left="630" w:hanging="137"/>
      </w:pPr>
      <w:rPr>
        <w:rFonts w:hint="default"/>
        <w:lang w:val="tr-TR" w:eastAsia="en-US" w:bidi="ar-SA"/>
      </w:rPr>
    </w:lvl>
    <w:lvl w:ilvl="2" w:tplc="4CA4A5AC">
      <w:numFmt w:val="bullet"/>
      <w:lvlText w:val="•"/>
      <w:lvlJc w:val="left"/>
      <w:pPr>
        <w:ind w:left="1021" w:hanging="137"/>
      </w:pPr>
      <w:rPr>
        <w:rFonts w:hint="default"/>
        <w:lang w:val="tr-TR" w:eastAsia="en-US" w:bidi="ar-SA"/>
      </w:rPr>
    </w:lvl>
    <w:lvl w:ilvl="3" w:tplc="30882C46">
      <w:numFmt w:val="bullet"/>
      <w:lvlText w:val="•"/>
      <w:lvlJc w:val="left"/>
      <w:pPr>
        <w:ind w:left="1411" w:hanging="137"/>
      </w:pPr>
      <w:rPr>
        <w:rFonts w:hint="default"/>
        <w:lang w:val="tr-TR" w:eastAsia="en-US" w:bidi="ar-SA"/>
      </w:rPr>
    </w:lvl>
    <w:lvl w:ilvl="4" w:tplc="CAE8B970">
      <w:numFmt w:val="bullet"/>
      <w:lvlText w:val="•"/>
      <w:lvlJc w:val="left"/>
      <w:pPr>
        <w:ind w:left="1802" w:hanging="137"/>
      </w:pPr>
      <w:rPr>
        <w:rFonts w:hint="default"/>
        <w:lang w:val="tr-TR" w:eastAsia="en-US" w:bidi="ar-SA"/>
      </w:rPr>
    </w:lvl>
    <w:lvl w:ilvl="5" w:tplc="8108962C">
      <w:numFmt w:val="bullet"/>
      <w:lvlText w:val="•"/>
      <w:lvlJc w:val="left"/>
      <w:pPr>
        <w:ind w:left="2192" w:hanging="137"/>
      </w:pPr>
      <w:rPr>
        <w:rFonts w:hint="default"/>
        <w:lang w:val="tr-TR" w:eastAsia="en-US" w:bidi="ar-SA"/>
      </w:rPr>
    </w:lvl>
    <w:lvl w:ilvl="6" w:tplc="9A3EA5C4">
      <w:numFmt w:val="bullet"/>
      <w:lvlText w:val="•"/>
      <w:lvlJc w:val="left"/>
      <w:pPr>
        <w:ind w:left="2583" w:hanging="137"/>
      </w:pPr>
      <w:rPr>
        <w:rFonts w:hint="default"/>
        <w:lang w:val="tr-TR" w:eastAsia="en-US" w:bidi="ar-SA"/>
      </w:rPr>
    </w:lvl>
    <w:lvl w:ilvl="7" w:tplc="F7DA1E30">
      <w:numFmt w:val="bullet"/>
      <w:lvlText w:val="•"/>
      <w:lvlJc w:val="left"/>
      <w:pPr>
        <w:ind w:left="2973" w:hanging="137"/>
      </w:pPr>
      <w:rPr>
        <w:rFonts w:hint="default"/>
        <w:lang w:val="tr-TR" w:eastAsia="en-US" w:bidi="ar-SA"/>
      </w:rPr>
    </w:lvl>
    <w:lvl w:ilvl="8" w:tplc="833C04FA">
      <w:numFmt w:val="bullet"/>
      <w:lvlText w:val="•"/>
      <w:lvlJc w:val="left"/>
      <w:pPr>
        <w:ind w:left="3364" w:hanging="137"/>
      </w:pPr>
      <w:rPr>
        <w:rFonts w:hint="default"/>
        <w:lang w:val="tr-TR" w:eastAsia="en-US" w:bidi="ar-SA"/>
      </w:rPr>
    </w:lvl>
  </w:abstractNum>
  <w:abstractNum w:abstractNumId="17">
    <w:nsid w:val="352B773D"/>
    <w:multiLevelType w:val="hybridMultilevel"/>
    <w:tmpl w:val="63288634"/>
    <w:lvl w:ilvl="0" w:tplc="EDBE4D6A">
      <w:start w:val="1"/>
      <w:numFmt w:val="decimal"/>
      <w:lvlText w:val="%1)"/>
      <w:lvlJc w:val="left"/>
      <w:pPr>
        <w:ind w:left="1458" w:hanging="260"/>
      </w:pPr>
      <w:rPr>
        <w:rFonts w:ascii="Times New Roman" w:eastAsia="Times New Roman" w:hAnsi="Times New Roman" w:cs="Times New Roman" w:hint="default"/>
        <w:b/>
        <w:bCs/>
        <w:w w:val="99"/>
        <w:sz w:val="24"/>
        <w:szCs w:val="24"/>
        <w:lang w:val="tr-TR" w:eastAsia="en-US" w:bidi="ar-SA"/>
      </w:rPr>
    </w:lvl>
    <w:lvl w:ilvl="1" w:tplc="61C686E0">
      <w:numFmt w:val="bullet"/>
      <w:lvlText w:val="•"/>
      <w:lvlJc w:val="left"/>
      <w:pPr>
        <w:ind w:left="2482" w:hanging="260"/>
      </w:pPr>
      <w:rPr>
        <w:rFonts w:hint="default"/>
        <w:lang w:val="tr-TR" w:eastAsia="en-US" w:bidi="ar-SA"/>
      </w:rPr>
    </w:lvl>
    <w:lvl w:ilvl="2" w:tplc="C900BBEA">
      <w:numFmt w:val="bullet"/>
      <w:lvlText w:val="•"/>
      <w:lvlJc w:val="left"/>
      <w:pPr>
        <w:ind w:left="3505" w:hanging="260"/>
      </w:pPr>
      <w:rPr>
        <w:rFonts w:hint="default"/>
        <w:lang w:val="tr-TR" w:eastAsia="en-US" w:bidi="ar-SA"/>
      </w:rPr>
    </w:lvl>
    <w:lvl w:ilvl="3" w:tplc="8A6E2AC4">
      <w:numFmt w:val="bullet"/>
      <w:lvlText w:val="•"/>
      <w:lvlJc w:val="left"/>
      <w:pPr>
        <w:ind w:left="4527" w:hanging="260"/>
      </w:pPr>
      <w:rPr>
        <w:rFonts w:hint="default"/>
        <w:lang w:val="tr-TR" w:eastAsia="en-US" w:bidi="ar-SA"/>
      </w:rPr>
    </w:lvl>
    <w:lvl w:ilvl="4" w:tplc="107496BE">
      <w:numFmt w:val="bullet"/>
      <w:lvlText w:val="•"/>
      <w:lvlJc w:val="left"/>
      <w:pPr>
        <w:ind w:left="5550" w:hanging="260"/>
      </w:pPr>
      <w:rPr>
        <w:rFonts w:hint="default"/>
        <w:lang w:val="tr-TR" w:eastAsia="en-US" w:bidi="ar-SA"/>
      </w:rPr>
    </w:lvl>
    <w:lvl w:ilvl="5" w:tplc="995E3BAC">
      <w:numFmt w:val="bullet"/>
      <w:lvlText w:val="•"/>
      <w:lvlJc w:val="left"/>
      <w:pPr>
        <w:ind w:left="6573" w:hanging="260"/>
      </w:pPr>
      <w:rPr>
        <w:rFonts w:hint="default"/>
        <w:lang w:val="tr-TR" w:eastAsia="en-US" w:bidi="ar-SA"/>
      </w:rPr>
    </w:lvl>
    <w:lvl w:ilvl="6" w:tplc="C4DA536E">
      <w:numFmt w:val="bullet"/>
      <w:lvlText w:val="•"/>
      <w:lvlJc w:val="left"/>
      <w:pPr>
        <w:ind w:left="7595" w:hanging="260"/>
      </w:pPr>
      <w:rPr>
        <w:rFonts w:hint="default"/>
        <w:lang w:val="tr-TR" w:eastAsia="en-US" w:bidi="ar-SA"/>
      </w:rPr>
    </w:lvl>
    <w:lvl w:ilvl="7" w:tplc="2536F330">
      <w:numFmt w:val="bullet"/>
      <w:lvlText w:val="•"/>
      <w:lvlJc w:val="left"/>
      <w:pPr>
        <w:ind w:left="8618" w:hanging="260"/>
      </w:pPr>
      <w:rPr>
        <w:rFonts w:hint="default"/>
        <w:lang w:val="tr-TR" w:eastAsia="en-US" w:bidi="ar-SA"/>
      </w:rPr>
    </w:lvl>
    <w:lvl w:ilvl="8" w:tplc="40C41B68">
      <w:numFmt w:val="bullet"/>
      <w:lvlText w:val="•"/>
      <w:lvlJc w:val="left"/>
      <w:pPr>
        <w:ind w:left="9641" w:hanging="260"/>
      </w:pPr>
      <w:rPr>
        <w:rFonts w:hint="default"/>
        <w:lang w:val="tr-TR" w:eastAsia="en-US" w:bidi="ar-SA"/>
      </w:rPr>
    </w:lvl>
  </w:abstractNum>
  <w:abstractNum w:abstractNumId="18">
    <w:nsid w:val="35610032"/>
    <w:multiLevelType w:val="hybridMultilevel"/>
    <w:tmpl w:val="728CE8CC"/>
    <w:lvl w:ilvl="0" w:tplc="95F2D9DC">
      <w:start w:val="1"/>
      <w:numFmt w:val="bullet"/>
      <w:lvlText w:val=""/>
      <w:lvlJc w:val="left"/>
      <w:pPr>
        <w:tabs>
          <w:tab w:val="num" w:pos="720"/>
        </w:tabs>
        <w:ind w:left="720" w:hanging="360"/>
      </w:pPr>
      <w:rPr>
        <w:rFonts w:ascii="Wingdings" w:hAnsi="Wingdings" w:hint="default"/>
      </w:rPr>
    </w:lvl>
    <w:lvl w:ilvl="1" w:tplc="750A8E50" w:tentative="1">
      <w:start w:val="1"/>
      <w:numFmt w:val="bullet"/>
      <w:lvlText w:val=""/>
      <w:lvlJc w:val="left"/>
      <w:pPr>
        <w:tabs>
          <w:tab w:val="num" w:pos="1440"/>
        </w:tabs>
        <w:ind w:left="1440" w:hanging="360"/>
      </w:pPr>
      <w:rPr>
        <w:rFonts w:ascii="Wingdings" w:hAnsi="Wingdings" w:hint="default"/>
      </w:rPr>
    </w:lvl>
    <w:lvl w:ilvl="2" w:tplc="1CF0AB6E" w:tentative="1">
      <w:start w:val="1"/>
      <w:numFmt w:val="bullet"/>
      <w:lvlText w:val=""/>
      <w:lvlJc w:val="left"/>
      <w:pPr>
        <w:tabs>
          <w:tab w:val="num" w:pos="2160"/>
        </w:tabs>
        <w:ind w:left="2160" w:hanging="360"/>
      </w:pPr>
      <w:rPr>
        <w:rFonts w:ascii="Wingdings" w:hAnsi="Wingdings" w:hint="default"/>
      </w:rPr>
    </w:lvl>
    <w:lvl w:ilvl="3" w:tplc="3432D32E" w:tentative="1">
      <w:start w:val="1"/>
      <w:numFmt w:val="bullet"/>
      <w:lvlText w:val=""/>
      <w:lvlJc w:val="left"/>
      <w:pPr>
        <w:tabs>
          <w:tab w:val="num" w:pos="2880"/>
        </w:tabs>
        <w:ind w:left="2880" w:hanging="360"/>
      </w:pPr>
      <w:rPr>
        <w:rFonts w:ascii="Wingdings" w:hAnsi="Wingdings" w:hint="default"/>
      </w:rPr>
    </w:lvl>
    <w:lvl w:ilvl="4" w:tplc="2250D6E8" w:tentative="1">
      <w:start w:val="1"/>
      <w:numFmt w:val="bullet"/>
      <w:lvlText w:val=""/>
      <w:lvlJc w:val="left"/>
      <w:pPr>
        <w:tabs>
          <w:tab w:val="num" w:pos="3600"/>
        </w:tabs>
        <w:ind w:left="3600" w:hanging="360"/>
      </w:pPr>
      <w:rPr>
        <w:rFonts w:ascii="Wingdings" w:hAnsi="Wingdings" w:hint="default"/>
      </w:rPr>
    </w:lvl>
    <w:lvl w:ilvl="5" w:tplc="1EC845D2" w:tentative="1">
      <w:start w:val="1"/>
      <w:numFmt w:val="bullet"/>
      <w:lvlText w:val=""/>
      <w:lvlJc w:val="left"/>
      <w:pPr>
        <w:tabs>
          <w:tab w:val="num" w:pos="4320"/>
        </w:tabs>
        <w:ind w:left="4320" w:hanging="360"/>
      </w:pPr>
      <w:rPr>
        <w:rFonts w:ascii="Wingdings" w:hAnsi="Wingdings" w:hint="default"/>
      </w:rPr>
    </w:lvl>
    <w:lvl w:ilvl="6" w:tplc="E6C81AD2" w:tentative="1">
      <w:start w:val="1"/>
      <w:numFmt w:val="bullet"/>
      <w:lvlText w:val=""/>
      <w:lvlJc w:val="left"/>
      <w:pPr>
        <w:tabs>
          <w:tab w:val="num" w:pos="5040"/>
        </w:tabs>
        <w:ind w:left="5040" w:hanging="360"/>
      </w:pPr>
      <w:rPr>
        <w:rFonts w:ascii="Wingdings" w:hAnsi="Wingdings" w:hint="default"/>
      </w:rPr>
    </w:lvl>
    <w:lvl w:ilvl="7" w:tplc="3F586A4E" w:tentative="1">
      <w:start w:val="1"/>
      <w:numFmt w:val="bullet"/>
      <w:lvlText w:val=""/>
      <w:lvlJc w:val="left"/>
      <w:pPr>
        <w:tabs>
          <w:tab w:val="num" w:pos="5760"/>
        </w:tabs>
        <w:ind w:left="5760" w:hanging="360"/>
      </w:pPr>
      <w:rPr>
        <w:rFonts w:ascii="Wingdings" w:hAnsi="Wingdings" w:hint="default"/>
      </w:rPr>
    </w:lvl>
    <w:lvl w:ilvl="8" w:tplc="8CA05BFC" w:tentative="1">
      <w:start w:val="1"/>
      <w:numFmt w:val="bullet"/>
      <w:lvlText w:val=""/>
      <w:lvlJc w:val="left"/>
      <w:pPr>
        <w:tabs>
          <w:tab w:val="num" w:pos="6480"/>
        </w:tabs>
        <w:ind w:left="6480" w:hanging="360"/>
      </w:pPr>
      <w:rPr>
        <w:rFonts w:ascii="Wingdings" w:hAnsi="Wingdings" w:hint="default"/>
      </w:rPr>
    </w:lvl>
  </w:abstractNum>
  <w:abstractNum w:abstractNumId="19">
    <w:nsid w:val="3738212C"/>
    <w:multiLevelType w:val="hybridMultilevel"/>
    <w:tmpl w:val="D638B1A2"/>
    <w:lvl w:ilvl="0" w:tplc="46E665B2">
      <w:start w:val="5"/>
      <w:numFmt w:val="upperRoman"/>
      <w:lvlText w:val="%1."/>
      <w:lvlJc w:val="left"/>
      <w:pPr>
        <w:ind w:left="1492" w:hanging="294"/>
      </w:pPr>
      <w:rPr>
        <w:rFonts w:ascii="Times New Roman" w:eastAsia="Times New Roman" w:hAnsi="Times New Roman" w:cs="Times New Roman" w:hint="default"/>
        <w:b/>
        <w:bCs/>
        <w:w w:val="99"/>
        <w:sz w:val="24"/>
        <w:szCs w:val="24"/>
        <w:lang w:val="tr-TR" w:eastAsia="en-US" w:bidi="ar-SA"/>
      </w:rPr>
    </w:lvl>
    <w:lvl w:ilvl="1" w:tplc="E878CC24">
      <w:numFmt w:val="bullet"/>
      <w:lvlText w:val="•"/>
      <w:lvlJc w:val="left"/>
      <w:pPr>
        <w:ind w:left="2518" w:hanging="294"/>
      </w:pPr>
      <w:rPr>
        <w:rFonts w:hint="default"/>
        <w:lang w:val="tr-TR" w:eastAsia="en-US" w:bidi="ar-SA"/>
      </w:rPr>
    </w:lvl>
    <w:lvl w:ilvl="2" w:tplc="18606D92">
      <w:numFmt w:val="bullet"/>
      <w:lvlText w:val="•"/>
      <w:lvlJc w:val="left"/>
      <w:pPr>
        <w:ind w:left="3537" w:hanging="294"/>
      </w:pPr>
      <w:rPr>
        <w:rFonts w:hint="default"/>
        <w:lang w:val="tr-TR" w:eastAsia="en-US" w:bidi="ar-SA"/>
      </w:rPr>
    </w:lvl>
    <w:lvl w:ilvl="3" w:tplc="189EAE46">
      <w:numFmt w:val="bullet"/>
      <w:lvlText w:val="•"/>
      <w:lvlJc w:val="left"/>
      <w:pPr>
        <w:ind w:left="4555" w:hanging="294"/>
      </w:pPr>
      <w:rPr>
        <w:rFonts w:hint="default"/>
        <w:lang w:val="tr-TR" w:eastAsia="en-US" w:bidi="ar-SA"/>
      </w:rPr>
    </w:lvl>
    <w:lvl w:ilvl="4" w:tplc="1FA0A93E">
      <w:numFmt w:val="bullet"/>
      <w:lvlText w:val="•"/>
      <w:lvlJc w:val="left"/>
      <w:pPr>
        <w:ind w:left="5574" w:hanging="294"/>
      </w:pPr>
      <w:rPr>
        <w:rFonts w:hint="default"/>
        <w:lang w:val="tr-TR" w:eastAsia="en-US" w:bidi="ar-SA"/>
      </w:rPr>
    </w:lvl>
    <w:lvl w:ilvl="5" w:tplc="60D66F88">
      <w:numFmt w:val="bullet"/>
      <w:lvlText w:val="•"/>
      <w:lvlJc w:val="left"/>
      <w:pPr>
        <w:ind w:left="6593" w:hanging="294"/>
      </w:pPr>
      <w:rPr>
        <w:rFonts w:hint="default"/>
        <w:lang w:val="tr-TR" w:eastAsia="en-US" w:bidi="ar-SA"/>
      </w:rPr>
    </w:lvl>
    <w:lvl w:ilvl="6" w:tplc="3D3694F8">
      <w:numFmt w:val="bullet"/>
      <w:lvlText w:val="•"/>
      <w:lvlJc w:val="left"/>
      <w:pPr>
        <w:ind w:left="7611" w:hanging="294"/>
      </w:pPr>
      <w:rPr>
        <w:rFonts w:hint="default"/>
        <w:lang w:val="tr-TR" w:eastAsia="en-US" w:bidi="ar-SA"/>
      </w:rPr>
    </w:lvl>
    <w:lvl w:ilvl="7" w:tplc="746E1980">
      <w:numFmt w:val="bullet"/>
      <w:lvlText w:val="•"/>
      <w:lvlJc w:val="left"/>
      <w:pPr>
        <w:ind w:left="8630" w:hanging="294"/>
      </w:pPr>
      <w:rPr>
        <w:rFonts w:hint="default"/>
        <w:lang w:val="tr-TR" w:eastAsia="en-US" w:bidi="ar-SA"/>
      </w:rPr>
    </w:lvl>
    <w:lvl w:ilvl="8" w:tplc="9648CEE2">
      <w:numFmt w:val="bullet"/>
      <w:lvlText w:val="•"/>
      <w:lvlJc w:val="left"/>
      <w:pPr>
        <w:ind w:left="9649" w:hanging="294"/>
      </w:pPr>
      <w:rPr>
        <w:rFonts w:hint="default"/>
        <w:lang w:val="tr-TR" w:eastAsia="en-US" w:bidi="ar-SA"/>
      </w:rPr>
    </w:lvl>
  </w:abstractNum>
  <w:abstractNum w:abstractNumId="20">
    <w:nsid w:val="37E63D41"/>
    <w:multiLevelType w:val="hybridMultilevel"/>
    <w:tmpl w:val="4692D47C"/>
    <w:lvl w:ilvl="0" w:tplc="16FAB778">
      <w:start w:val="1"/>
      <w:numFmt w:val="bullet"/>
      <w:lvlText w:val=""/>
      <w:lvlJc w:val="left"/>
      <w:pPr>
        <w:tabs>
          <w:tab w:val="num" w:pos="720"/>
        </w:tabs>
        <w:ind w:left="720" w:hanging="360"/>
      </w:pPr>
      <w:rPr>
        <w:rFonts w:ascii="Wingdings" w:hAnsi="Wingdings" w:hint="default"/>
      </w:rPr>
    </w:lvl>
    <w:lvl w:ilvl="1" w:tplc="FBAEC5FC" w:tentative="1">
      <w:start w:val="1"/>
      <w:numFmt w:val="bullet"/>
      <w:lvlText w:val=""/>
      <w:lvlJc w:val="left"/>
      <w:pPr>
        <w:tabs>
          <w:tab w:val="num" w:pos="1440"/>
        </w:tabs>
        <w:ind w:left="1440" w:hanging="360"/>
      </w:pPr>
      <w:rPr>
        <w:rFonts w:ascii="Wingdings" w:hAnsi="Wingdings" w:hint="default"/>
      </w:rPr>
    </w:lvl>
    <w:lvl w:ilvl="2" w:tplc="EE98DE42" w:tentative="1">
      <w:start w:val="1"/>
      <w:numFmt w:val="bullet"/>
      <w:lvlText w:val=""/>
      <w:lvlJc w:val="left"/>
      <w:pPr>
        <w:tabs>
          <w:tab w:val="num" w:pos="2160"/>
        </w:tabs>
        <w:ind w:left="2160" w:hanging="360"/>
      </w:pPr>
      <w:rPr>
        <w:rFonts w:ascii="Wingdings" w:hAnsi="Wingdings" w:hint="default"/>
      </w:rPr>
    </w:lvl>
    <w:lvl w:ilvl="3" w:tplc="36EA3C9E" w:tentative="1">
      <w:start w:val="1"/>
      <w:numFmt w:val="bullet"/>
      <w:lvlText w:val=""/>
      <w:lvlJc w:val="left"/>
      <w:pPr>
        <w:tabs>
          <w:tab w:val="num" w:pos="2880"/>
        </w:tabs>
        <w:ind w:left="2880" w:hanging="360"/>
      </w:pPr>
      <w:rPr>
        <w:rFonts w:ascii="Wingdings" w:hAnsi="Wingdings" w:hint="default"/>
      </w:rPr>
    </w:lvl>
    <w:lvl w:ilvl="4" w:tplc="C4F6BB08" w:tentative="1">
      <w:start w:val="1"/>
      <w:numFmt w:val="bullet"/>
      <w:lvlText w:val=""/>
      <w:lvlJc w:val="left"/>
      <w:pPr>
        <w:tabs>
          <w:tab w:val="num" w:pos="3600"/>
        </w:tabs>
        <w:ind w:left="3600" w:hanging="360"/>
      </w:pPr>
      <w:rPr>
        <w:rFonts w:ascii="Wingdings" w:hAnsi="Wingdings" w:hint="default"/>
      </w:rPr>
    </w:lvl>
    <w:lvl w:ilvl="5" w:tplc="D124D238" w:tentative="1">
      <w:start w:val="1"/>
      <w:numFmt w:val="bullet"/>
      <w:lvlText w:val=""/>
      <w:lvlJc w:val="left"/>
      <w:pPr>
        <w:tabs>
          <w:tab w:val="num" w:pos="4320"/>
        </w:tabs>
        <w:ind w:left="4320" w:hanging="360"/>
      </w:pPr>
      <w:rPr>
        <w:rFonts w:ascii="Wingdings" w:hAnsi="Wingdings" w:hint="default"/>
      </w:rPr>
    </w:lvl>
    <w:lvl w:ilvl="6" w:tplc="324E2B92" w:tentative="1">
      <w:start w:val="1"/>
      <w:numFmt w:val="bullet"/>
      <w:lvlText w:val=""/>
      <w:lvlJc w:val="left"/>
      <w:pPr>
        <w:tabs>
          <w:tab w:val="num" w:pos="5040"/>
        </w:tabs>
        <w:ind w:left="5040" w:hanging="360"/>
      </w:pPr>
      <w:rPr>
        <w:rFonts w:ascii="Wingdings" w:hAnsi="Wingdings" w:hint="default"/>
      </w:rPr>
    </w:lvl>
    <w:lvl w:ilvl="7" w:tplc="0B2625B8" w:tentative="1">
      <w:start w:val="1"/>
      <w:numFmt w:val="bullet"/>
      <w:lvlText w:val=""/>
      <w:lvlJc w:val="left"/>
      <w:pPr>
        <w:tabs>
          <w:tab w:val="num" w:pos="5760"/>
        </w:tabs>
        <w:ind w:left="5760" w:hanging="360"/>
      </w:pPr>
      <w:rPr>
        <w:rFonts w:ascii="Wingdings" w:hAnsi="Wingdings" w:hint="default"/>
      </w:rPr>
    </w:lvl>
    <w:lvl w:ilvl="8" w:tplc="7500DFE8" w:tentative="1">
      <w:start w:val="1"/>
      <w:numFmt w:val="bullet"/>
      <w:lvlText w:val=""/>
      <w:lvlJc w:val="left"/>
      <w:pPr>
        <w:tabs>
          <w:tab w:val="num" w:pos="6480"/>
        </w:tabs>
        <w:ind w:left="6480" w:hanging="360"/>
      </w:pPr>
      <w:rPr>
        <w:rFonts w:ascii="Wingdings" w:hAnsi="Wingdings" w:hint="default"/>
      </w:rPr>
    </w:lvl>
  </w:abstractNum>
  <w:abstractNum w:abstractNumId="21">
    <w:nsid w:val="3AE943A1"/>
    <w:multiLevelType w:val="hybridMultilevel"/>
    <w:tmpl w:val="886E8248"/>
    <w:lvl w:ilvl="0" w:tplc="6CF684C2">
      <w:start w:val="1"/>
      <w:numFmt w:val="bullet"/>
      <w:lvlText w:val=""/>
      <w:lvlJc w:val="left"/>
      <w:pPr>
        <w:tabs>
          <w:tab w:val="num" w:pos="720"/>
        </w:tabs>
        <w:ind w:left="720" w:hanging="360"/>
      </w:pPr>
      <w:rPr>
        <w:rFonts w:ascii="Wingdings" w:hAnsi="Wingdings" w:hint="default"/>
      </w:rPr>
    </w:lvl>
    <w:lvl w:ilvl="1" w:tplc="A290F550" w:tentative="1">
      <w:start w:val="1"/>
      <w:numFmt w:val="bullet"/>
      <w:lvlText w:val=""/>
      <w:lvlJc w:val="left"/>
      <w:pPr>
        <w:tabs>
          <w:tab w:val="num" w:pos="1440"/>
        </w:tabs>
        <w:ind w:left="1440" w:hanging="360"/>
      </w:pPr>
      <w:rPr>
        <w:rFonts w:ascii="Wingdings" w:hAnsi="Wingdings" w:hint="default"/>
      </w:rPr>
    </w:lvl>
    <w:lvl w:ilvl="2" w:tplc="82CE81BE" w:tentative="1">
      <w:start w:val="1"/>
      <w:numFmt w:val="bullet"/>
      <w:lvlText w:val=""/>
      <w:lvlJc w:val="left"/>
      <w:pPr>
        <w:tabs>
          <w:tab w:val="num" w:pos="2160"/>
        </w:tabs>
        <w:ind w:left="2160" w:hanging="360"/>
      </w:pPr>
      <w:rPr>
        <w:rFonts w:ascii="Wingdings" w:hAnsi="Wingdings" w:hint="default"/>
      </w:rPr>
    </w:lvl>
    <w:lvl w:ilvl="3" w:tplc="C3D2F592" w:tentative="1">
      <w:start w:val="1"/>
      <w:numFmt w:val="bullet"/>
      <w:lvlText w:val=""/>
      <w:lvlJc w:val="left"/>
      <w:pPr>
        <w:tabs>
          <w:tab w:val="num" w:pos="2880"/>
        </w:tabs>
        <w:ind w:left="2880" w:hanging="360"/>
      </w:pPr>
      <w:rPr>
        <w:rFonts w:ascii="Wingdings" w:hAnsi="Wingdings" w:hint="default"/>
      </w:rPr>
    </w:lvl>
    <w:lvl w:ilvl="4" w:tplc="7F38F53C" w:tentative="1">
      <w:start w:val="1"/>
      <w:numFmt w:val="bullet"/>
      <w:lvlText w:val=""/>
      <w:lvlJc w:val="left"/>
      <w:pPr>
        <w:tabs>
          <w:tab w:val="num" w:pos="3600"/>
        </w:tabs>
        <w:ind w:left="3600" w:hanging="360"/>
      </w:pPr>
      <w:rPr>
        <w:rFonts w:ascii="Wingdings" w:hAnsi="Wingdings" w:hint="default"/>
      </w:rPr>
    </w:lvl>
    <w:lvl w:ilvl="5" w:tplc="91002CA0" w:tentative="1">
      <w:start w:val="1"/>
      <w:numFmt w:val="bullet"/>
      <w:lvlText w:val=""/>
      <w:lvlJc w:val="left"/>
      <w:pPr>
        <w:tabs>
          <w:tab w:val="num" w:pos="4320"/>
        </w:tabs>
        <w:ind w:left="4320" w:hanging="360"/>
      </w:pPr>
      <w:rPr>
        <w:rFonts w:ascii="Wingdings" w:hAnsi="Wingdings" w:hint="default"/>
      </w:rPr>
    </w:lvl>
    <w:lvl w:ilvl="6" w:tplc="585899CA" w:tentative="1">
      <w:start w:val="1"/>
      <w:numFmt w:val="bullet"/>
      <w:lvlText w:val=""/>
      <w:lvlJc w:val="left"/>
      <w:pPr>
        <w:tabs>
          <w:tab w:val="num" w:pos="5040"/>
        </w:tabs>
        <w:ind w:left="5040" w:hanging="360"/>
      </w:pPr>
      <w:rPr>
        <w:rFonts w:ascii="Wingdings" w:hAnsi="Wingdings" w:hint="default"/>
      </w:rPr>
    </w:lvl>
    <w:lvl w:ilvl="7" w:tplc="461894F0" w:tentative="1">
      <w:start w:val="1"/>
      <w:numFmt w:val="bullet"/>
      <w:lvlText w:val=""/>
      <w:lvlJc w:val="left"/>
      <w:pPr>
        <w:tabs>
          <w:tab w:val="num" w:pos="5760"/>
        </w:tabs>
        <w:ind w:left="5760" w:hanging="360"/>
      </w:pPr>
      <w:rPr>
        <w:rFonts w:ascii="Wingdings" w:hAnsi="Wingdings" w:hint="default"/>
      </w:rPr>
    </w:lvl>
    <w:lvl w:ilvl="8" w:tplc="28F6DD62" w:tentative="1">
      <w:start w:val="1"/>
      <w:numFmt w:val="bullet"/>
      <w:lvlText w:val=""/>
      <w:lvlJc w:val="left"/>
      <w:pPr>
        <w:tabs>
          <w:tab w:val="num" w:pos="6480"/>
        </w:tabs>
        <w:ind w:left="6480" w:hanging="360"/>
      </w:pPr>
      <w:rPr>
        <w:rFonts w:ascii="Wingdings" w:hAnsi="Wingdings" w:hint="default"/>
      </w:rPr>
    </w:lvl>
  </w:abstractNum>
  <w:abstractNum w:abstractNumId="22">
    <w:nsid w:val="3F8D4380"/>
    <w:multiLevelType w:val="hybridMultilevel"/>
    <w:tmpl w:val="A2284256"/>
    <w:lvl w:ilvl="0" w:tplc="45F8A7D0">
      <w:numFmt w:val="bullet"/>
      <w:lvlText w:val=""/>
      <w:lvlJc w:val="left"/>
      <w:pPr>
        <w:ind w:left="247" w:hanging="137"/>
      </w:pPr>
      <w:rPr>
        <w:rFonts w:ascii="Symbol" w:eastAsia="Symbol" w:hAnsi="Symbol" w:cs="Symbol" w:hint="default"/>
        <w:b w:val="0"/>
        <w:bCs w:val="0"/>
        <w:i w:val="0"/>
        <w:iCs w:val="0"/>
        <w:spacing w:val="0"/>
        <w:w w:val="100"/>
        <w:sz w:val="18"/>
        <w:szCs w:val="18"/>
        <w:lang w:val="tr-TR" w:eastAsia="en-US" w:bidi="ar-SA"/>
      </w:rPr>
    </w:lvl>
    <w:lvl w:ilvl="1" w:tplc="545A923C">
      <w:numFmt w:val="bullet"/>
      <w:lvlText w:val="•"/>
      <w:lvlJc w:val="left"/>
      <w:pPr>
        <w:ind w:left="630" w:hanging="137"/>
      </w:pPr>
      <w:rPr>
        <w:rFonts w:hint="default"/>
        <w:lang w:val="tr-TR" w:eastAsia="en-US" w:bidi="ar-SA"/>
      </w:rPr>
    </w:lvl>
    <w:lvl w:ilvl="2" w:tplc="69D80274">
      <w:numFmt w:val="bullet"/>
      <w:lvlText w:val="•"/>
      <w:lvlJc w:val="left"/>
      <w:pPr>
        <w:ind w:left="1021" w:hanging="137"/>
      </w:pPr>
      <w:rPr>
        <w:rFonts w:hint="default"/>
        <w:lang w:val="tr-TR" w:eastAsia="en-US" w:bidi="ar-SA"/>
      </w:rPr>
    </w:lvl>
    <w:lvl w:ilvl="3" w:tplc="8BC0AB7A">
      <w:numFmt w:val="bullet"/>
      <w:lvlText w:val="•"/>
      <w:lvlJc w:val="left"/>
      <w:pPr>
        <w:ind w:left="1411" w:hanging="137"/>
      </w:pPr>
      <w:rPr>
        <w:rFonts w:hint="default"/>
        <w:lang w:val="tr-TR" w:eastAsia="en-US" w:bidi="ar-SA"/>
      </w:rPr>
    </w:lvl>
    <w:lvl w:ilvl="4" w:tplc="D4741EA4">
      <w:numFmt w:val="bullet"/>
      <w:lvlText w:val="•"/>
      <w:lvlJc w:val="left"/>
      <w:pPr>
        <w:ind w:left="1802" w:hanging="137"/>
      </w:pPr>
      <w:rPr>
        <w:rFonts w:hint="default"/>
        <w:lang w:val="tr-TR" w:eastAsia="en-US" w:bidi="ar-SA"/>
      </w:rPr>
    </w:lvl>
    <w:lvl w:ilvl="5" w:tplc="E10AB8E6">
      <w:numFmt w:val="bullet"/>
      <w:lvlText w:val="•"/>
      <w:lvlJc w:val="left"/>
      <w:pPr>
        <w:ind w:left="2192" w:hanging="137"/>
      </w:pPr>
      <w:rPr>
        <w:rFonts w:hint="default"/>
        <w:lang w:val="tr-TR" w:eastAsia="en-US" w:bidi="ar-SA"/>
      </w:rPr>
    </w:lvl>
    <w:lvl w:ilvl="6" w:tplc="C4A439B2">
      <w:numFmt w:val="bullet"/>
      <w:lvlText w:val="•"/>
      <w:lvlJc w:val="left"/>
      <w:pPr>
        <w:ind w:left="2583" w:hanging="137"/>
      </w:pPr>
      <w:rPr>
        <w:rFonts w:hint="default"/>
        <w:lang w:val="tr-TR" w:eastAsia="en-US" w:bidi="ar-SA"/>
      </w:rPr>
    </w:lvl>
    <w:lvl w:ilvl="7" w:tplc="C11275D8">
      <w:numFmt w:val="bullet"/>
      <w:lvlText w:val="•"/>
      <w:lvlJc w:val="left"/>
      <w:pPr>
        <w:ind w:left="2973" w:hanging="137"/>
      </w:pPr>
      <w:rPr>
        <w:rFonts w:hint="default"/>
        <w:lang w:val="tr-TR" w:eastAsia="en-US" w:bidi="ar-SA"/>
      </w:rPr>
    </w:lvl>
    <w:lvl w:ilvl="8" w:tplc="4F38A936">
      <w:numFmt w:val="bullet"/>
      <w:lvlText w:val="•"/>
      <w:lvlJc w:val="left"/>
      <w:pPr>
        <w:ind w:left="3364" w:hanging="137"/>
      </w:pPr>
      <w:rPr>
        <w:rFonts w:hint="default"/>
        <w:lang w:val="tr-TR" w:eastAsia="en-US" w:bidi="ar-SA"/>
      </w:rPr>
    </w:lvl>
  </w:abstractNum>
  <w:abstractNum w:abstractNumId="23">
    <w:nsid w:val="457021DC"/>
    <w:multiLevelType w:val="hybridMultilevel"/>
    <w:tmpl w:val="C2CCB6EC"/>
    <w:lvl w:ilvl="0" w:tplc="8EF4C3C6">
      <w:numFmt w:val="bullet"/>
      <w:lvlText w:val=""/>
      <w:lvlJc w:val="left"/>
      <w:pPr>
        <w:ind w:left="247" w:hanging="137"/>
      </w:pPr>
      <w:rPr>
        <w:rFonts w:ascii="Symbol" w:eastAsia="Symbol" w:hAnsi="Symbol" w:cs="Symbol" w:hint="default"/>
        <w:b w:val="0"/>
        <w:bCs w:val="0"/>
        <w:i w:val="0"/>
        <w:iCs w:val="0"/>
        <w:spacing w:val="0"/>
        <w:w w:val="100"/>
        <w:sz w:val="18"/>
        <w:szCs w:val="18"/>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5C55CBB"/>
    <w:multiLevelType w:val="hybridMultilevel"/>
    <w:tmpl w:val="6A8E2542"/>
    <w:lvl w:ilvl="0" w:tplc="9E548868">
      <w:start w:val="1"/>
      <w:numFmt w:val="bullet"/>
      <w:lvlText w:val=""/>
      <w:lvlJc w:val="left"/>
      <w:pPr>
        <w:tabs>
          <w:tab w:val="num" w:pos="720"/>
        </w:tabs>
        <w:ind w:left="720" w:hanging="360"/>
      </w:pPr>
      <w:rPr>
        <w:rFonts w:ascii="Wingdings" w:hAnsi="Wingdings" w:hint="default"/>
      </w:rPr>
    </w:lvl>
    <w:lvl w:ilvl="1" w:tplc="6A00174C" w:tentative="1">
      <w:start w:val="1"/>
      <w:numFmt w:val="bullet"/>
      <w:lvlText w:val=""/>
      <w:lvlJc w:val="left"/>
      <w:pPr>
        <w:tabs>
          <w:tab w:val="num" w:pos="1440"/>
        </w:tabs>
        <w:ind w:left="1440" w:hanging="360"/>
      </w:pPr>
      <w:rPr>
        <w:rFonts w:ascii="Wingdings" w:hAnsi="Wingdings" w:hint="default"/>
      </w:rPr>
    </w:lvl>
    <w:lvl w:ilvl="2" w:tplc="FE6E8926" w:tentative="1">
      <w:start w:val="1"/>
      <w:numFmt w:val="bullet"/>
      <w:lvlText w:val=""/>
      <w:lvlJc w:val="left"/>
      <w:pPr>
        <w:tabs>
          <w:tab w:val="num" w:pos="2160"/>
        </w:tabs>
        <w:ind w:left="2160" w:hanging="360"/>
      </w:pPr>
      <w:rPr>
        <w:rFonts w:ascii="Wingdings" w:hAnsi="Wingdings" w:hint="default"/>
      </w:rPr>
    </w:lvl>
    <w:lvl w:ilvl="3" w:tplc="D9D8E79E" w:tentative="1">
      <w:start w:val="1"/>
      <w:numFmt w:val="bullet"/>
      <w:lvlText w:val=""/>
      <w:lvlJc w:val="left"/>
      <w:pPr>
        <w:tabs>
          <w:tab w:val="num" w:pos="2880"/>
        </w:tabs>
        <w:ind w:left="2880" w:hanging="360"/>
      </w:pPr>
      <w:rPr>
        <w:rFonts w:ascii="Wingdings" w:hAnsi="Wingdings" w:hint="default"/>
      </w:rPr>
    </w:lvl>
    <w:lvl w:ilvl="4" w:tplc="5C98A936" w:tentative="1">
      <w:start w:val="1"/>
      <w:numFmt w:val="bullet"/>
      <w:lvlText w:val=""/>
      <w:lvlJc w:val="left"/>
      <w:pPr>
        <w:tabs>
          <w:tab w:val="num" w:pos="3600"/>
        </w:tabs>
        <w:ind w:left="3600" w:hanging="360"/>
      </w:pPr>
      <w:rPr>
        <w:rFonts w:ascii="Wingdings" w:hAnsi="Wingdings" w:hint="default"/>
      </w:rPr>
    </w:lvl>
    <w:lvl w:ilvl="5" w:tplc="278EF8D6" w:tentative="1">
      <w:start w:val="1"/>
      <w:numFmt w:val="bullet"/>
      <w:lvlText w:val=""/>
      <w:lvlJc w:val="left"/>
      <w:pPr>
        <w:tabs>
          <w:tab w:val="num" w:pos="4320"/>
        </w:tabs>
        <w:ind w:left="4320" w:hanging="360"/>
      </w:pPr>
      <w:rPr>
        <w:rFonts w:ascii="Wingdings" w:hAnsi="Wingdings" w:hint="default"/>
      </w:rPr>
    </w:lvl>
    <w:lvl w:ilvl="6" w:tplc="CD26BA82" w:tentative="1">
      <w:start w:val="1"/>
      <w:numFmt w:val="bullet"/>
      <w:lvlText w:val=""/>
      <w:lvlJc w:val="left"/>
      <w:pPr>
        <w:tabs>
          <w:tab w:val="num" w:pos="5040"/>
        </w:tabs>
        <w:ind w:left="5040" w:hanging="360"/>
      </w:pPr>
      <w:rPr>
        <w:rFonts w:ascii="Wingdings" w:hAnsi="Wingdings" w:hint="default"/>
      </w:rPr>
    </w:lvl>
    <w:lvl w:ilvl="7" w:tplc="825CACF2" w:tentative="1">
      <w:start w:val="1"/>
      <w:numFmt w:val="bullet"/>
      <w:lvlText w:val=""/>
      <w:lvlJc w:val="left"/>
      <w:pPr>
        <w:tabs>
          <w:tab w:val="num" w:pos="5760"/>
        </w:tabs>
        <w:ind w:left="5760" w:hanging="360"/>
      </w:pPr>
      <w:rPr>
        <w:rFonts w:ascii="Wingdings" w:hAnsi="Wingdings" w:hint="default"/>
      </w:rPr>
    </w:lvl>
    <w:lvl w:ilvl="8" w:tplc="476C5112" w:tentative="1">
      <w:start w:val="1"/>
      <w:numFmt w:val="bullet"/>
      <w:lvlText w:val=""/>
      <w:lvlJc w:val="left"/>
      <w:pPr>
        <w:tabs>
          <w:tab w:val="num" w:pos="6480"/>
        </w:tabs>
        <w:ind w:left="6480" w:hanging="360"/>
      </w:pPr>
      <w:rPr>
        <w:rFonts w:ascii="Wingdings" w:hAnsi="Wingdings" w:hint="default"/>
      </w:rPr>
    </w:lvl>
  </w:abstractNum>
  <w:abstractNum w:abstractNumId="25">
    <w:nsid w:val="45E11AC1"/>
    <w:multiLevelType w:val="hybridMultilevel"/>
    <w:tmpl w:val="40C42B16"/>
    <w:lvl w:ilvl="0" w:tplc="72CEBFD8">
      <w:numFmt w:val="bullet"/>
      <w:lvlText w:val=""/>
      <w:lvlJc w:val="left"/>
      <w:pPr>
        <w:ind w:left="273" w:hanging="168"/>
      </w:pPr>
      <w:rPr>
        <w:rFonts w:ascii="Symbol" w:eastAsia="Symbol" w:hAnsi="Symbol" w:cs="Symbol" w:hint="default"/>
        <w:b w:val="0"/>
        <w:bCs w:val="0"/>
        <w:i w:val="0"/>
        <w:iCs w:val="0"/>
        <w:spacing w:val="0"/>
        <w:w w:val="97"/>
        <w:sz w:val="20"/>
        <w:szCs w:val="20"/>
        <w:lang w:val="tr-TR" w:eastAsia="en-US" w:bidi="ar-SA"/>
      </w:rPr>
    </w:lvl>
    <w:lvl w:ilvl="1" w:tplc="4B66DD72">
      <w:numFmt w:val="bullet"/>
      <w:lvlText w:val="•"/>
      <w:lvlJc w:val="left"/>
      <w:pPr>
        <w:ind w:left="666" w:hanging="168"/>
      </w:pPr>
      <w:rPr>
        <w:rFonts w:hint="default"/>
        <w:lang w:val="tr-TR" w:eastAsia="en-US" w:bidi="ar-SA"/>
      </w:rPr>
    </w:lvl>
    <w:lvl w:ilvl="2" w:tplc="22C2E014">
      <w:numFmt w:val="bullet"/>
      <w:lvlText w:val="•"/>
      <w:lvlJc w:val="left"/>
      <w:pPr>
        <w:ind w:left="1053" w:hanging="168"/>
      </w:pPr>
      <w:rPr>
        <w:rFonts w:hint="default"/>
        <w:lang w:val="tr-TR" w:eastAsia="en-US" w:bidi="ar-SA"/>
      </w:rPr>
    </w:lvl>
    <w:lvl w:ilvl="3" w:tplc="1488FF56">
      <w:numFmt w:val="bullet"/>
      <w:lvlText w:val="•"/>
      <w:lvlJc w:val="left"/>
      <w:pPr>
        <w:ind w:left="1439" w:hanging="168"/>
      </w:pPr>
      <w:rPr>
        <w:rFonts w:hint="default"/>
        <w:lang w:val="tr-TR" w:eastAsia="en-US" w:bidi="ar-SA"/>
      </w:rPr>
    </w:lvl>
    <w:lvl w:ilvl="4" w:tplc="15083FF4">
      <w:numFmt w:val="bullet"/>
      <w:lvlText w:val="•"/>
      <w:lvlJc w:val="left"/>
      <w:pPr>
        <w:ind w:left="1826" w:hanging="168"/>
      </w:pPr>
      <w:rPr>
        <w:rFonts w:hint="default"/>
        <w:lang w:val="tr-TR" w:eastAsia="en-US" w:bidi="ar-SA"/>
      </w:rPr>
    </w:lvl>
    <w:lvl w:ilvl="5" w:tplc="F86837EE">
      <w:numFmt w:val="bullet"/>
      <w:lvlText w:val="•"/>
      <w:lvlJc w:val="left"/>
      <w:pPr>
        <w:ind w:left="2212" w:hanging="168"/>
      </w:pPr>
      <w:rPr>
        <w:rFonts w:hint="default"/>
        <w:lang w:val="tr-TR" w:eastAsia="en-US" w:bidi="ar-SA"/>
      </w:rPr>
    </w:lvl>
    <w:lvl w:ilvl="6" w:tplc="05C81EE4">
      <w:numFmt w:val="bullet"/>
      <w:lvlText w:val="•"/>
      <w:lvlJc w:val="left"/>
      <w:pPr>
        <w:ind w:left="2599" w:hanging="168"/>
      </w:pPr>
      <w:rPr>
        <w:rFonts w:hint="default"/>
        <w:lang w:val="tr-TR" w:eastAsia="en-US" w:bidi="ar-SA"/>
      </w:rPr>
    </w:lvl>
    <w:lvl w:ilvl="7" w:tplc="51324126">
      <w:numFmt w:val="bullet"/>
      <w:lvlText w:val="•"/>
      <w:lvlJc w:val="left"/>
      <w:pPr>
        <w:ind w:left="2985" w:hanging="168"/>
      </w:pPr>
      <w:rPr>
        <w:rFonts w:hint="default"/>
        <w:lang w:val="tr-TR" w:eastAsia="en-US" w:bidi="ar-SA"/>
      </w:rPr>
    </w:lvl>
    <w:lvl w:ilvl="8" w:tplc="9A3433F6">
      <w:numFmt w:val="bullet"/>
      <w:lvlText w:val="•"/>
      <w:lvlJc w:val="left"/>
      <w:pPr>
        <w:ind w:left="3372" w:hanging="168"/>
      </w:pPr>
      <w:rPr>
        <w:rFonts w:hint="default"/>
        <w:lang w:val="tr-TR" w:eastAsia="en-US" w:bidi="ar-SA"/>
      </w:rPr>
    </w:lvl>
  </w:abstractNum>
  <w:abstractNum w:abstractNumId="26">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23B74EE"/>
    <w:multiLevelType w:val="hybridMultilevel"/>
    <w:tmpl w:val="324CE72C"/>
    <w:lvl w:ilvl="0" w:tplc="09D479F0">
      <w:start w:val="1"/>
      <w:numFmt w:val="bullet"/>
      <w:lvlText w:val="⚫"/>
      <w:lvlJc w:val="left"/>
      <w:pPr>
        <w:tabs>
          <w:tab w:val="num" w:pos="720"/>
        </w:tabs>
        <w:ind w:left="720" w:hanging="360"/>
      </w:pPr>
      <w:rPr>
        <w:rFonts w:ascii="Segoe UI Symbol" w:hAnsi="Segoe UI Symbol" w:hint="default"/>
      </w:rPr>
    </w:lvl>
    <w:lvl w:ilvl="1" w:tplc="70F6FD22" w:tentative="1">
      <w:start w:val="1"/>
      <w:numFmt w:val="bullet"/>
      <w:lvlText w:val="⚫"/>
      <w:lvlJc w:val="left"/>
      <w:pPr>
        <w:tabs>
          <w:tab w:val="num" w:pos="1440"/>
        </w:tabs>
        <w:ind w:left="1440" w:hanging="360"/>
      </w:pPr>
      <w:rPr>
        <w:rFonts w:ascii="Segoe UI Symbol" w:hAnsi="Segoe UI Symbol" w:hint="default"/>
      </w:rPr>
    </w:lvl>
    <w:lvl w:ilvl="2" w:tplc="910A9E46" w:tentative="1">
      <w:start w:val="1"/>
      <w:numFmt w:val="bullet"/>
      <w:lvlText w:val="⚫"/>
      <w:lvlJc w:val="left"/>
      <w:pPr>
        <w:tabs>
          <w:tab w:val="num" w:pos="2160"/>
        </w:tabs>
        <w:ind w:left="2160" w:hanging="360"/>
      </w:pPr>
      <w:rPr>
        <w:rFonts w:ascii="Segoe UI Symbol" w:hAnsi="Segoe UI Symbol" w:hint="default"/>
      </w:rPr>
    </w:lvl>
    <w:lvl w:ilvl="3" w:tplc="4C2CC354" w:tentative="1">
      <w:start w:val="1"/>
      <w:numFmt w:val="bullet"/>
      <w:lvlText w:val="⚫"/>
      <w:lvlJc w:val="left"/>
      <w:pPr>
        <w:tabs>
          <w:tab w:val="num" w:pos="2880"/>
        </w:tabs>
        <w:ind w:left="2880" w:hanging="360"/>
      </w:pPr>
      <w:rPr>
        <w:rFonts w:ascii="Segoe UI Symbol" w:hAnsi="Segoe UI Symbol" w:hint="default"/>
      </w:rPr>
    </w:lvl>
    <w:lvl w:ilvl="4" w:tplc="E32EFC52" w:tentative="1">
      <w:start w:val="1"/>
      <w:numFmt w:val="bullet"/>
      <w:lvlText w:val="⚫"/>
      <w:lvlJc w:val="left"/>
      <w:pPr>
        <w:tabs>
          <w:tab w:val="num" w:pos="3600"/>
        </w:tabs>
        <w:ind w:left="3600" w:hanging="360"/>
      </w:pPr>
      <w:rPr>
        <w:rFonts w:ascii="Segoe UI Symbol" w:hAnsi="Segoe UI Symbol" w:hint="default"/>
      </w:rPr>
    </w:lvl>
    <w:lvl w:ilvl="5" w:tplc="76D40FD8" w:tentative="1">
      <w:start w:val="1"/>
      <w:numFmt w:val="bullet"/>
      <w:lvlText w:val="⚫"/>
      <w:lvlJc w:val="left"/>
      <w:pPr>
        <w:tabs>
          <w:tab w:val="num" w:pos="4320"/>
        </w:tabs>
        <w:ind w:left="4320" w:hanging="360"/>
      </w:pPr>
      <w:rPr>
        <w:rFonts w:ascii="Segoe UI Symbol" w:hAnsi="Segoe UI Symbol" w:hint="default"/>
      </w:rPr>
    </w:lvl>
    <w:lvl w:ilvl="6" w:tplc="2AB81C34" w:tentative="1">
      <w:start w:val="1"/>
      <w:numFmt w:val="bullet"/>
      <w:lvlText w:val="⚫"/>
      <w:lvlJc w:val="left"/>
      <w:pPr>
        <w:tabs>
          <w:tab w:val="num" w:pos="5040"/>
        </w:tabs>
        <w:ind w:left="5040" w:hanging="360"/>
      </w:pPr>
      <w:rPr>
        <w:rFonts w:ascii="Segoe UI Symbol" w:hAnsi="Segoe UI Symbol" w:hint="default"/>
      </w:rPr>
    </w:lvl>
    <w:lvl w:ilvl="7" w:tplc="5AC4760E" w:tentative="1">
      <w:start w:val="1"/>
      <w:numFmt w:val="bullet"/>
      <w:lvlText w:val="⚫"/>
      <w:lvlJc w:val="left"/>
      <w:pPr>
        <w:tabs>
          <w:tab w:val="num" w:pos="5760"/>
        </w:tabs>
        <w:ind w:left="5760" w:hanging="360"/>
      </w:pPr>
      <w:rPr>
        <w:rFonts w:ascii="Segoe UI Symbol" w:hAnsi="Segoe UI Symbol" w:hint="default"/>
      </w:rPr>
    </w:lvl>
    <w:lvl w:ilvl="8" w:tplc="932EF200" w:tentative="1">
      <w:start w:val="1"/>
      <w:numFmt w:val="bullet"/>
      <w:lvlText w:val="⚫"/>
      <w:lvlJc w:val="left"/>
      <w:pPr>
        <w:tabs>
          <w:tab w:val="num" w:pos="6480"/>
        </w:tabs>
        <w:ind w:left="6480" w:hanging="360"/>
      </w:pPr>
      <w:rPr>
        <w:rFonts w:ascii="Segoe UI Symbol" w:hAnsi="Segoe UI Symbol" w:hint="default"/>
      </w:rPr>
    </w:lvl>
  </w:abstractNum>
  <w:abstractNum w:abstractNumId="28">
    <w:nsid w:val="529A2919"/>
    <w:multiLevelType w:val="hybridMultilevel"/>
    <w:tmpl w:val="D6C26D70"/>
    <w:lvl w:ilvl="0" w:tplc="CD7CA9D6">
      <w:start w:val="1"/>
      <w:numFmt w:val="decimal"/>
      <w:lvlText w:val="%1."/>
      <w:lvlJc w:val="left"/>
      <w:pPr>
        <w:tabs>
          <w:tab w:val="num" w:pos="720"/>
        </w:tabs>
        <w:ind w:left="720" w:hanging="360"/>
      </w:pPr>
    </w:lvl>
    <w:lvl w:ilvl="1" w:tplc="FE1E62E8" w:tentative="1">
      <w:start w:val="1"/>
      <w:numFmt w:val="decimal"/>
      <w:lvlText w:val="%2."/>
      <w:lvlJc w:val="left"/>
      <w:pPr>
        <w:tabs>
          <w:tab w:val="num" w:pos="1440"/>
        </w:tabs>
        <w:ind w:left="1440" w:hanging="360"/>
      </w:pPr>
    </w:lvl>
    <w:lvl w:ilvl="2" w:tplc="E0CC7750" w:tentative="1">
      <w:start w:val="1"/>
      <w:numFmt w:val="decimal"/>
      <w:lvlText w:val="%3."/>
      <w:lvlJc w:val="left"/>
      <w:pPr>
        <w:tabs>
          <w:tab w:val="num" w:pos="2160"/>
        </w:tabs>
        <w:ind w:left="2160" w:hanging="360"/>
      </w:pPr>
    </w:lvl>
    <w:lvl w:ilvl="3" w:tplc="B12683CC" w:tentative="1">
      <w:start w:val="1"/>
      <w:numFmt w:val="decimal"/>
      <w:lvlText w:val="%4."/>
      <w:lvlJc w:val="left"/>
      <w:pPr>
        <w:tabs>
          <w:tab w:val="num" w:pos="2880"/>
        </w:tabs>
        <w:ind w:left="2880" w:hanging="360"/>
      </w:pPr>
    </w:lvl>
    <w:lvl w:ilvl="4" w:tplc="A4945DA4" w:tentative="1">
      <w:start w:val="1"/>
      <w:numFmt w:val="decimal"/>
      <w:lvlText w:val="%5."/>
      <w:lvlJc w:val="left"/>
      <w:pPr>
        <w:tabs>
          <w:tab w:val="num" w:pos="3600"/>
        </w:tabs>
        <w:ind w:left="3600" w:hanging="360"/>
      </w:pPr>
    </w:lvl>
    <w:lvl w:ilvl="5" w:tplc="C938E9DA" w:tentative="1">
      <w:start w:val="1"/>
      <w:numFmt w:val="decimal"/>
      <w:lvlText w:val="%6."/>
      <w:lvlJc w:val="left"/>
      <w:pPr>
        <w:tabs>
          <w:tab w:val="num" w:pos="4320"/>
        </w:tabs>
        <w:ind w:left="4320" w:hanging="360"/>
      </w:pPr>
    </w:lvl>
    <w:lvl w:ilvl="6" w:tplc="D436B9B8" w:tentative="1">
      <w:start w:val="1"/>
      <w:numFmt w:val="decimal"/>
      <w:lvlText w:val="%7."/>
      <w:lvlJc w:val="left"/>
      <w:pPr>
        <w:tabs>
          <w:tab w:val="num" w:pos="5040"/>
        </w:tabs>
        <w:ind w:left="5040" w:hanging="360"/>
      </w:pPr>
    </w:lvl>
    <w:lvl w:ilvl="7" w:tplc="44B2E8F8" w:tentative="1">
      <w:start w:val="1"/>
      <w:numFmt w:val="decimal"/>
      <w:lvlText w:val="%8."/>
      <w:lvlJc w:val="left"/>
      <w:pPr>
        <w:tabs>
          <w:tab w:val="num" w:pos="5760"/>
        </w:tabs>
        <w:ind w:left="5760" w:hanging="360"/>
      </w:pPr>
    </w:lvl>
    <w:lvl w:ilvl="8" w:tplc="0A025D94" w:tentative="1">
      <w:start w:val="1"/>
      <w:numFmt w:val="decimal"/>
      <w:lvlText w:val="%9."/>
      <w:lvlJc w:val="left"/>
      <w:pPr>
        <w:tabs>
          <w:tab w:val="num" w:pos="6480"/>
        </w:tabs>
        <w:ind w:left="6480" w:hanging="360"/>
      </w:pPr>
    </w:lvl>
  </w:abstractNum>
  <w:abstractNum w:abstractNumId="29">
    <w:nsid w:val="551B28D3"/>
    <w:multiLevelType w:val="multilevel"/>
    <w:tmpl w:val="18885F3A"/>
    <w:lvl w:ilvl="0">
      <w:start w:val="1"/>
      <w:numFmt w:val="decimal"/>
      <w:lvlText w:val="%1."/>
      <w:lvlJc w:val="left"/>
      <w:pPr>
        <w:ind w:left="720" w:hanging="360"/>
      </w:pPr>
      <w:rPr>
        <w:rFonts w:hint="default"/>
      </w:rPr>
    </w:lvl>
    <w:lvl w:ilvl="1">
      <w:start w:val="5"/>
      <w:numFmt w:val="decimal"/>
      <w:isLgl/>
      <w:lvlText w:val="%1.%2"/>
      <w:lvlJc w:val="left"/>
      <w:pPr>
        <w:ind w:left="2535" w:hanging="360"/>
      </w:pPr>
      <w:rPr>
        <w:rFonts w:hint="default"/>
      </w:rPr>
    </w:lvl>
    <w:lvl w:ilvl="2">
      <w:start w:val="1"/>
      <w:numFmt w:val="decimal"/>
      <w:isLgl/>
      <w:lvlText w:val="%1.%2.%3"/>
      <w:lvlJc w:val="left"/>
      <w:pPr>
        <w:ind w:left="4710" w:hanging="720"/>
      </w:pPr>
      <w:rPr>
        <w:rFonts w:hint="default"/>
      </w:rPr>
    </w:lvl>
    <w:lvl w:ilvl="3">
      <w:start w:val="1"/>
      <w:numFmt w:val="decimal"/>
      <w:isLgl/>
      <w:lvlText w:val="%1.%2.%3.%4"/>
      <w:lvlJc w:val="left"/>
      <w:pPr>
        <w:ind w:left="6525" w:hanging="720"/>
      </w:pPr>
      <w:rPr>
        <w:rFonts w:hint="default"/>
      </w:rPr>
    </w:lvl>
    <w:lvl w:ilvl="4">
      <w:start w:val="1"/>
      <w:numFmt w:val="decimal"/>
      <w:isLgl/>
      <w:lvlText w:val="%1.%2.%3.%4.%5"/>
      <w:lvlJc w:val="left"/>
      <w:pPr>
        <w:ind w:left="8700" w:hanging="1080"/>
      </w:pPr>
      <w:rPr>
        <w:rFonts w:hint="default"/>
      </w:rPr>
    </w:lvl>
    <w:lvl w:ilvl="5">
      <w:start w:val="1"/>
      <w:numFmt w:val="decimal"/>
      <w:isLgl/>
      <w:lvlText w:val="%1.%2.%3.%4.%5.%6"/>
      <w:lvlJc w:val="left"/>
      <w:pPr>
        <w:ind w:left="10515" w:hanging="1080"/>
      </w:pPr>
      <w:rPr>
        <w:rFonts w:hint="default"/>
      </w:rPr>
    </w:lvl>
    <w:lvl w:ilvl="6">
      <w:start w:val="1"/>
      <w:numFmt w:val="decimal"/>
      <w:isLgl/>
      <w:lvlText w:val="%1.%2.%3.%4.%5.%6.%7"/>
      <w:lvlJc w:val="left"/>
      <w:pPr>
        <w:ind w:left="12690" w:hanging="1440"/>
      </w:pPr>
      <w:rPr>
        <w:rFonts w:hint="default"/>
      </w:rPr>
    </w:lvl>
    <w:lvl w:ilvl="7">
      <w:start w:val="1"/>
      <w:numFmt w:val="decimal"/>
      <w:isLgl/>
      <w:lvlText w:val="%1.%2.%3.%4.%5.%6.%7.%8"/>
      <w:lvlJc w:val="left"/>
      <w:pPr>
        <w:ind w:left="14505" w:hanging="1440"/>
      </w:pPr>
      <w:rPr>
        <w:rFonts w:hint="default"/>
      </w:rPr>
    </w:lvl>
    <w:lvl w:ilvl="8">
      <w:start w:val="1"/>
      <w:numFmt w:val="decimal"/>
      <w:isLgl/>
      <w:lvlText w:val="%1.%2.%3.%4.%5.%6.%7.%8.%9"/>
      <w:lvlJc w:val="left"/>
      <w:pPr>
        <w:ind w:left="16680" w:hanging="1800"/>
      </w:pPr>
      <w:rPr>
        <w:rFonts w:hint="default"/>
      </w:rPr>
    </w:lvl>
  </w:abstractNum>
  <w:abstractNum w:abstractNumId="30">
    <w:nsid w:val="55683CB8"/>
    <w:multiLevelType w:val="hybridMultilevel"/>
    <w:tmpl w:val="2F540B6A"/>
    <w:lvl w:ilvl="0" w:tplc="398ACC9E">
      <w:numFmt w:val="bullet"/>
      <w:lvlText w:val=""/>
      <w:lvlJc w:val="left"/>
      <w:pPr>
        <w:ind w:left="273" w:hanging="142"/>
      </w:pPr>
      <w:rPr>
        <w:rFonts w:ascii="Symbol" w:eastAsia="Symbol" w:hAnsi="Symbol" w:cs="Symbol" w:hint="default"/>
        <w:b w:val="0"/>
        <w:bCs w:val="0"/>
        <w:i w:val="0"/>
        <w:iCs w:val="0"/>
        <w:spacing w:val="0"/>
        <w:w w:val="100"/>
        <w:sz w:val="18"/>
        <w:szCs w:val="18"/>
        <w:lang w:val="tr-TR" w:eastAsia="en-US" w:bidi="ar-SA"/>
      </w:rPr>
    </w:lvl>
    <w:lvl w:ilvl="1" w:tplc="3F80851E">
      <w:numFmt w:val="bullet"/>
      <w:lvlText w:val="•"/>
      <w:lvlJc w:val="left"/>
      <w:pPr>
        <w:ind w:left="621" w:hanging="142"/>
      </w:pPr>
      <w:rPr>
        <w:rFonts w:hint="default"/>
        <w:lang w:val="tr-TR" w:eastAsia="en-US" w:bidi="ar-SA"/>
      </w:rPr>
    </w:lvl>
    <w:lvl w:ilvl="2" w:tplc="52BEAAF0">
      <w:numFmt w:val="bullet"/>
      <w:lvlText w:val="•"/>
      <w:lvlJc w:val="left"/>
      <w:pPr>
        <w:ind w:left="962" w:hanging="142"/>
      </w:pPr>
      <w:rPr>
        <w:rFonts w:hint="default"/>
        <w:lang w:val="tr-TR" w:eastAsia="en-US" w:bidi="ar-SA"/>
      </w:rPr>
    </w:lvl>
    <w:lvl w:ilvl="3" w:tplc="3580F900">
      <w:numFmt w:val="bullet"/>
      <w:lvlText w:val="•"/>
      <w:lvlJc w:val="left"/>
      <w:pPr>
        <w:ind w:left="1303" w:hanging="142"/>
      </w:pPr>
      <w:rPr>
        <w:rFonts w:hint="default"/>
        <w:lang w:val="tr-TR" w:eastAsia="en-US" w:bidi="ar-SA"/>
      </w:rPr>
    </w:lvl>
    <w:lvl w:ilvl="4" w:tplc="3864E54A">
      <w:numFmt w:val="bullet"/>
      <w:lvlText w:val="•"/>
      <w:lvlJc w:val="left"/>
      <w:pPr>
        <w:ind w:left="1645" w:hanging="142"/>
      </w:pPr>
      <w:rPr>
        <w:rFonts w:hint="default"/>
        <w:lang w:val="tr-TR" w:eastAsia="en-US" w:bidi="ar-SA"/>
      </w:rPr>
    </w:lvl>
    <w:lvl w:ilvl="5" w:tplc="E3223970">
      <w:numFmt w:val="bullet"/>
      <w:lvlText w:val="•"/>
      <w:lvlJc w:val="left"/>
      <w:pPr>
        <w:ind w:left="1986" w:hanging="142"/>
      </w:pPr>
      <w:rPr>
        <w:rFonts w:hint="default"/>
        <w:lang w:val="tr-TR" w:eastAsia="en-US" w:bidi="ar-SA"/>
      </w:rPr>
    </w:lvl>
    <w:lvl w:ilvl="6" w:tplc="E6FAB486">
      <w:numFmt w:val="bullet"/>
      <w:lvlText w:val="•"/>
      <w:lvlJc w:val="left"/>
      <w:pPr>
        <w:ind w:left="2327" w:hanging="142"/>
      </w:pPr>
      <w:rPr>
        <w:rFonts w:hint="default"/>
        <w:lang w:val="tr-TR" w:eastAsia="en-US" w:bidi="ar-SA"/>
      </w:rPr>
    </w:lvl>
    <w:lvl w:ilvl="7" w:tplc="F448088C">
      <w:numFmt w:val="bullet"/>
      <w:lvlText w:val="•"/>
      <w:lvlJc w:val="left"/>
      <w:pPr>
        <w:ind w:left="2669" w:hanging="142"/>
      </w:pPr>
      <w:rPr>
        <w:rFonts w:hint="default"/>
        <w:lang w:val="tr-TR" w:eastAsia="en-US" w:bidi="ar-SA"/>
      </w:rPr>
    </w:lvl>
    <w:lvl w:ilvl="8" w:tplc="37D664B4">
      <w:numFmt w:val="bullet"/>
      <w:lvlText w:val="•"/>
      <w:lvlJc w:val="left"/>
      <w:pPr>
        <w:ind w:left="3010" w:hanging="142"/>
      </w:pPr>
      <w:rPr>
        <w:rFonts w:hint="default"/>
        <w:lang w:val="tr-TR" w:eastAsia="en-US" w:bidi="ar-SA"/>
      </w:rPr>
    </w:lvl>
  </w:abstractNum>
  <w:abstractNum w:abstractNumId="31">
    <w:nsid w:val="562B7B9B"/>
    <w:multiLevelType w:val="hybridMultilevel"/>
    <w:tmpl w:val="944E04EC"/>
    <w:lvl w:ilvl="0" w:tplc="0F0CC016">
      <w:numFmt w:val="bullet"/>
      <w:lvlText w:val=""/>
      <w:lvlJc w:val="left"/>
      <w:pPr>
        <w:ind w:left="252" w:hanging="142"/>
      </w:pPr>
      <w:rPr>
        <w:rFonts w:ascii="Symbol" w:eastAsia="Symbol" w:hAnsi="Symbol" w:cs="Symbol" w:hint="default"/>
        <w:b w:val="0"/>
        <w:bCs w:val="0"/>
        <w:i w:val="0"/>
        <w:iCs w:val="0"/>
        <w:spacing w:val="0"/>
        <w:w w:val="100"/>
        <w:sz w:val="18"/>
        <w:szCs w:val="18"/>
        <w:lang w:val="tr-TR" w:eastAsia="en-US" w:bidi="ar-SA"/>
      </w:rPr>
    </w:lvl>
    <w:lvl w:ilvl="1" w:tplc="B282B8A8">
      <w:numFmt w:val="bullet"/>
      <w:lvlText w:val="•"/>
      <w:lvlJc w:val="left"/>
      <w:pPr>
        <w:ind w:left="603" w:hanging="142"/>
      </w:pPr>
      <w:rPr>
        <w:rFonts w:hint="default"/>
        <w:lang w:val="tr-TR" w:eastAsia="en-US" w:bidi="ar-SA"/>
      </w:rPr>
    </w:lvl>
    <w:lvl w:ilvl="2" w:tplc="7910BF4C">
      <w:numFmt w:val="bullet"/>
      <w:lvlText w:val="•"/>
      <w:lvlJc w:val="left"/>
      <w:pPr>
        <w:ind w:left="946" w:hanging="142"/>
      </w:pPr>
      <w:rPr>
        <w:rFonts w:hint="default"/>
        <w:lang w:val="tr-TR" w:eastAsia="en-US" w:bidi="ar-SA"/>
      </w:rPr>
    </w:lvl>
    <w:lvl w:ilvl="3" w:tplc="3E442890">
      <w:numFmt w:val="bullet"/>
      <w:lvlText w:val="•"/>
      <w:lvlJc w:val="left"/>
      <w:pPr>
        <w:ind w:left="1289" w:hanging="142"/>
      </w:pPr>
      <w:rPr>
        <w:rFonts w:hint="default"/>
        <w:lang w:val="tr-TR" w:eastAsia="en-US" w:bidi="ar-SA"/>
      </w:rPr>
    </w:lvl>
    <w:lvl w:ilvl="4" w:tplc="744E7106">
      <w:numFmt w:val="bullet"/>
      <w:lvlText w:val="•"/>
      <w:lvlJc w:val="left"/>
      <w:pPr>
        <w:ind w:left="1633" w:hanging="142"/>
      </w:pPr>
      <w:rPr>
        <w:rFonts w:hint="default"/>
        <w:lang w:val="tr-TR" w:eastAsia="en-US" w:bidi="ar-SA"/>
      </w:rPr>
    </w:lvl>
    <w:lvl w:ilvl="5" w:tplc="5E042FA2">
      <w:numFmt w:val="bullet"/>
      <w:lvlText w:val="•"/>
      <w:lvlJc w:val="left"/>
      <w:pPr>
        <w:ind w:left="1976" w:hanging="142"/>
      </w:pPr>
      <w:rPr>
        <w:rFonts w:hint="default"/>
        <w:lang w:val="tr-TR" w:eastAsia="en-US" w:bidi="ar-SA"/>
      </w:rPr>
    </w:lvl>
    <w:lvl w:ilvl="6" w:tplc="A9E08148">
      <w:numFmt w:val="bullet"/>
      <w:lvlText w:val="•"/>
      <w:lvlJc w:val="left"/>
      <w:pPr>
        <w:ind w:left="2319" w:hanging="142"/>
      </w:pPr>
      <w:rPr>
        <w:rFonts w:hint="default"/>
        <w:lang w:val="tr-TR" w:eastAsia="en-US" w:bidi="ar-SA"/>
      </w:rPr>
    </w:lvl>
    <w:lvl w:ilvl="7" w:tplc="31D8A710">
      <w:numFmt w:val="bullet"/>
      <w:lvlText w:val="•"/>
      <w:lvlJc w:val="left"/>
      <w:pPr>
        <w:ind w:left="2663" w:hanging="142"/>
      </w:pPr>
      <w:rPr>
        <w:rFonts w:hint="default"/>
        <w:lang w:val="tr-TR" w:eastAsia="en-US" w:bidi="ar-SA"/>
      </w:rPr>
    </w:lvl>
    <w:lvl w:ilvl="8" w:tplc="7C7AEE7E">
      <w:numFmt w:val="bullet"/>
      <w:lvlText w:val="•"/>
      <w:lvlJc w:val="left"/>
      <w:pPr>
        <w:ind w:left="3006" w:hanging="142"/>
      </w:pPr>
      <w:rPr>
        <w:rFonts w:hint="default"/>
        <w:lang w:val="tr-TR" w:eastAsia="en-US" w:bidi="ar-SA"/>
      </w:rPr>
    </w:lvl>
  </w:abstractNum>
  <w:abstractNum w:abstractNumId="32">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48DD4"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nsid w:val="5F8F3368"/>
    <w:multiLevelType w:val="hybridMultilevel"/>
    <w:tmpl w:val="D1EA7BFA"/>
    <w:lvl w:ilvl="0" w:tplc="C5B65458">
      <w:start w:val="1"/>
      <w:numFmt w:val="decimal"/>
      <w:lvlText w:val="%1."/>
      <w:lvlJc w:val="left"/>
      <w:pPr>
        <w:tabs>
          <w:tab w:val="num" w:pos="720"/>
        </w:tabs>
        <w:ind w:left="720" w:hanging="360"/>
      </w:pPr>
    </w:lvl>
    <w:lvl w:ilvl="1" w:tplc="150CF4C0" w:tentative="1">
      <w:start w:val="1"/>
      <w:numFmt w:val="decimal"/>
      <w:lvlText w:val="%2."/>
      <w:lvlJc w:val="left"/>
      <w:pPr>
        <w:tabs>
          <w:tab w:val="num" w:pos="1440"/>
        </w:tabs>
        <w:ind w:left="1440" w:hanging="360"/>
      </w:pPr>
    </w:lvl>
    <w:lvl w:ilvl="2" w:tplc="F300E76E" w:tentative="1">
      <w:start w:val="1"/>
      <w:numFmt w:val="decimal"/>
      <w:lvlText w:val="%3."/>
      <w:lvlJc w:val="left"/>
      <w:pPr>
        <w:tabs>
          <w:tab w:val="num" w:pos="2160"/>
        </w:tabs>
        <w:ind w:left="2160" w:hanging="360"/>
      </w:pPr>
    </w:lvl>
    <w:lvl w:ilvl="3" w:tplc="F95A73CE" w:tentative="1">
      <w:start w:val="1"/>
      <w:numFmt w:val="decimal"/>
      <w:lvlText w:val="%4."/>
      <w:lvlJc w:val="left"/>
      <w:pPr>
        <w:tabs>
          <w:tab w:val="num" w:pos="2880"/>
        </w:tabs>
        <w:ind w:left="2880" w:hanging="360"/>
      </w:pPr>
    </w:lvl>
    <w:lvl w:ilvl="4" w:tplc="000AF65E" w:tentative="1">
      <w:start w:val="1"/>
      <w:numFmt w:val="decimal"/>
      <w:lvlText w:val="%5."/>
      <w:lvlJc w:val="left"/>
      <w:pPr>
        <w:tabs>
          <w:tab w:val="num" w:pos="3600"/>
        </w:tabs>
        <w:ind w:left="3600" w:hanging="360"/>
      </w:pPr>
    </w:lvl>
    <w:lvl w:ilvl="5" w:tplc="FD707DEE" w:tentative="1">
      <w:start w:val="1"/>
      <w:numFmt w:val="decimal"/>
      <w:lvlText w:val="%6."/>
      <w:lvlJc w:val="left"/>
      <w:pPr>
        <w:tabs>
          <w:tab w:val="num" w:pos="4320"/>
        </w:tabs>
        <w:ind w:left="4320" w:hanging="360"/>
      </w:pPr>
    </w:lvl>
    <w:lvl w:ilvl="6" w:tplc="B44C4D0A" w:tentative="1">
      <w:start w:val="1"/>
      <w:numFmt w:val="decimal"/>
      <w:lvlText w:val="%7."/>
      <w:lvlJc w:val="left"/>
      <w:pPr>
        <w:tabs>
          <w:tab w:val="num" w:pos="5040"/>
        </w:tabs>
        <w:ind w:left="5040" w:hanging="360"/>
      </w:pPr>
    </w:lvl>
    <w:lvl w:ilvl="7" w:tplc="EA963006" w:tentative="1">
      <w:start w:val="1"/>
      <w:numFmt w:val="decimal"/>
      <w:lvlText w:val="%8."/>
      <w:lvlJc w:val="left"/>
      <w:pPr>
        <w:tabs>
          <w:tab w:val="num" w:pos="5760"/>
        </w:tabs>
        <w:ind w:left="5760" w:hanging="360"/>
      </w:pPr>
    </w:lvl>
    <w:lvl w:ilvl="8" w:tplc="9AF08344" w:tentative="1">
      <w:start w:val="1"/>
      <w:numFmt w:val="decimal"/>
      <w:lvlText w:val="%9."/>
      <w:lvlJc w:val="left"/>
      <w:pPr>
        <w:tabs>
          <w:tab w:val="num" w:pos="6480"/>
        </w:tabs>
        <w:ind w:left="6480" w:hanging="360"/>
      </w:pPr>
    </w:lvl>
  </w:abstractNum>
  <w:abstractNum w:abstractNumId="34">
    <w:nsid w:val="60AB4360"/>
    <w:multiLevelType w:val="hybridMultilevel"/>
    <w:tmpl w:val="0556060A"/>
    <w:lvl w:ilvl="0" w:tplc="2D5A496E">
      <w:start w:val="1"/>
      <w:numFmt w:val="decimal"/>
      <w:lvlText w:val="%1."/>
      <w:lvlJc w:val="left"/>
      <w:pPr>
        <w:tabs>
          <w:tab w:val="num" w:pos="720"/>
        </w:tabs>
        <w:ind w:left="720" w:hanging="360"/>
      </w:pPr>
    </w:lvl>
    <w:lvl w:ilvl="1" w:tplc="54C6C6E6" w:tentative="1">
      <w:start w:val="1"/>
      <w:numFmt w:val="decimal"/>
      <w:lvlText w:val="%2."/>
      <w:lvlJc w:val="left"/>
      <w:pPr>
        <w:tabs>
          <w:tab w:val="num" w:pos="1440"/>
        </w:tabs>
        <w:ind w:left="1440" w:hanging="360"/>
      </w:pPr>
    </w:lvl>
    <w:lvl w:ilvl="2" w:tplc="E3F25560" w:tentative="1">
      <w:start w:val="1"/>
      <w:numFmt w:val="decimal"/>
      <w:lvlText w:val="%3."/>
      <w:lvlJc w:val="left"/>
      <w:pPr>
        <w:tabs>
          <w:tab w:val="num" w:pos="2160"/>
        </w:tabs>
        <w:ind w:left="2160" w:hanging="360"/>
      </w:pPr>
    </w:lvl>
    <w:lvl w:ilvl="3" w:tplc="A2E0FC24" w:tentative="1">
      <w:start w:val="1"/>
      <w:numFmt w:val="decimal"/>
      <w:lvlText w:val="%4."/>
      <w:lvlJc w:val="left"/>
      <w:pPr>
        <w:tabs>
          <w:tab w:val="num" w:pos="2880"/>
        </w:tabs>
        <w:ind w:left="2880" w:hanging="360"/>
      </w:pPr>
    </w:lvl>
    <w:lvl w:ilvl="4" w:tplc="AC7ED242" w:tentative="1">
      <w:start w:val="1"/>
      <w:numFmt w:val="decimal"/>
      <w:lvlText w:val="%5."/>
      <w:lvlJc w:val="left"/>
      <w:pPr>
        <w:tabs>
          <w:tab w:val="num" w:pos="3600"/>
        </w:tabs>
        <w:ind w:left="3600" w:hanging="360"/>
      </w:pPr>
    </w:lvl>
    <w:lvl w:ilvl="5" w:tplc="C9C6471E" w:tentative="1">
      <w:start w:val="1"/>
      <w:numFmt w:val="decimal"/>
      <w:lvlText w:val="%6."/>
      <w:lvlJc w:val="left"/>
      <w:pPr>
        <w:tabs>
          <w:tab w:val="num" w:pos="4320"/>
        </w:tabs>
        <w:ind w:left="4320" w:hanging="360"/>
      </w:pPr>
    </w:lvl>
    <w:lvl w:ilvl="6" w:tplc="BD02768C" w:tentative="1">
      <w:start w:val="1"/>
      <w:numFmt w:val="decimal"/>
      <w:lvlText w:val="%7."/>
      <w:lvlJc w:val="left"/>
      <w:pPr>
        <w:tabs>
          <w:tab w:val="num" w:pos="5040"/>
        </w:tabs>
        <w:ind w:left="5040" w:hanging="360"/>
      </w:pPr>
    </w:lvl>
    <w:lvl w:ilvl="7" w:tplc="5C6880DE" w:tentative="1">
      <w:start w:val="1"/>
      <w:numFmt w:val="decimal"/>
      <w:lvlText w:val="%8."/>
      <w:lvlJc w:val="left"/>
      <w:pPr>
        <w:tabs>
          <w:tab w:val="num" w:pos="5760"/>
        </w:tabs>
        <w:ind w:left="5760" w:hanging="360"/>
      </w:pPr>
    </w:lvl>
    <w:lvl w:ilvl="8" w:tplc="5ED0F044" w:tentative="1">
      <w:start w:val="1"/>
      <w:numFmt w:val="decimal"/>
      <w:lvlText w:val="%9."/>
      <w:lvlJc w:val="left"/>
      <w:pPr>
        <w:tabs>
          <w:tab w:val="num" w:pos="6480"/>
        </w:tabs>
        <w:ind w:left="6480" w:hanging="360"/>
      </w:pPr>
    </w:lvl>
  </w:abstractNum>
  <w:abstractNum w:abstractNumId="35">
    <w:nsid w:val="61250793"/>
    <w:multiLevelType w:val="hybridMultilevel"/>
    <w:tmpl w:val="8A6A714E"/>
    <w:lvl w:ilvl="0" w:tplc="48323390">
      <w:numFmt w:val="bullet"/>
      <w:lvlText w:val=""/>
      <w:lvlJc w:val="left"/>
      <w:pPr>
        <w:ind w:left="252" w:hanging="142"/>
      </w:pPr>
      <w:rPr>
        <w:rFonts w:ascii="Symbol" w:eastAsia="Symbol" w:hAnsi="Symbol" w:cs="Symbol" w:hint="default"/>
        <w:b w:val="0"/>
        <w:bCs w:val="0"/>
        <w:i w:val="0"/>
        <w:iCs w:val="0"/>
        <w:spacing w:val="0"/>
        <w:w w:val="100"/>
        <w:sz w:val="18"/>
        <w:szCs w:val="18"/>
        <w:lang w:val="tr-TR" w:eastAsia="en-US" w:bidi="ar-SA"/>
      </w:rPr>
    </w:lvl>
    <w:lvl w:ilvl="1" w:tplc="7D967760">
      <w:numFmt w:val="bullet"/>
      <w:lvlText w:val="•"/>
      <w:lvlJc w:val="left"/>
      <w:pPr>
        <w:ind w:left="603" w:hanging="142"/>
      </w:pPr>
      <w:rPr>
        <w:rFonts w:hint="default"/>
        <w:lang w:val="tr-TR" w:eastAsia="en-US" w:bidi="ar-SA"/>
      </w:rPr>
    </w:lvl>
    <w:lvl w:ilvl="2" w:tplc="0BA61FF8">
      <w:numFmt w:val="bullet"/>
      <w:lvlText w:val="•"/>
      <w:lvlJc w:val="left"/>
      <w:pPr>
        <w:ind w:left="946" w:hanging="142"/>
      </w:pPr>
      <w:rPr>
        <w:rFonts w:hint="default"/>
        <w:lang w:val="tr-TR" w:eastAsia="en-US" w:bidi="ar-SA"/>
      </w:rPr>
    </w:lvl>
    <w:lvl w:ilvl="3" w:tplc="D78EF9AC">
      <w:numFmt w:val="bullet"/>
      <w:lvlText w:val="•"/>
      <w:lvlJc w:val="left"/>
      <w:pPr>
        <w:ind w:left="1289" w:hanging="142"/>
      </w:pPr>
      <w:rPr>
        <w:rFonts w:hint="default"/>
        <w:lang w:val="tr-TR" w:eastAsia="en-US" w:bidi="ar-SA"/>
      </w:rPr>
    </w:lvl>
    <w:lvl w:ilvl="4" w:tplc="D61EBD72">
      <w:numFmt w:val="bullet"/>
      <w:lvlText w:val="•"/>
      <w:lvlJc w:val="left"/>
      <w:pPr>
        <w:ind w:left="1633" w:hanging="142"/>
      </w:pPr>
      <w:rPr>
        <w:rFonts w:hint="default"/>
        <w:lang w:val="tr-TR" w:eastAsia="en-US" w:bidi="ar-SA"/>
      </w:rPr>
    </w:lvl>
    <w:lvl w:ilvl="5" w:tplc="476C55D4">
      <w:numFmt w:val="bullet"/>
      <w:lvlText w:val="•"/>
      <w:lvlJc w:val="left"/>
      <w:pPr>
        <w:ind w:left="1976" w:hanging="142"/>
      </w:pPr>
      <w:rPr>
        <w:rFonts w:hint="default"/>
        <w:lang w:val="tr-TR" w:eastAsia="en-US" w:bidi="ar-SA"/>
      </w:rPr>
    </w:lvl>
    <w:lvl w:ilvl="6" w:tplc="163408F0">
      <w:numFmt w:val="bullet"/>
      <w:lvlText w:val="•"/>
      <w:lvlJc w:val="left"/>
      <w:pPr>
        <w:ind w:left="2319" w:hanging="142"/>
      </w:pPr>
      <w:rPr>
        <w:rFonts w:hint="default"/>
        <w:lang w:val="tr-TR" w:eastAsia="en-US" w:bidi="ar-SA"/>
      </w:rPr>
    </w:lvl>
    <w:lvl w:ilvl="7" w:tplc="4462E55E">
      <w:numFmt w:val="bullet"/>
      <w:lvlText w:val="•"/>
      <w:lvlJc w:val="left"/>
      <w:pPr>
        <w:ind w:left="2663" w:hanging="142"/>
      </w:pPr>
      <w:rPr>
        <w:rFonts w:hint="default"/>
        <w:lang w:val="tr-TR" w:eastAsia="en-US" w:bidi="ar-SA"/>
      </w:rPr>
    </w:lvl>
    <w:lvl w:ilvl="8" w:tplc="E5A6B0DC">
      <w:numFmt w:val="bullet"/>
      <w:lvlText w:val="•"/>
      <w:lvlJc w:val="left"/>
      <w:pPr>
        <w:ind w:left="3006" w:hanging="142"/>
      </w:pPr>
      <w:rPr>
        <w:rFonts w:hint="default"/>
        <w:lang w:val="tr-TR" w:eastAsia="en-US" w:bidi="ar-SA"/>
      </w:rPr>
    </w:lvl>
  </w:abstractNum>
  <w:abstractNum w:abstractNumId="36">
    <w:nsid w:val="61DF73EC"/>
    <w:multiLevelType w:val="multilevel"/>
    <w:tmpl w:val="DA30EBFE"/>
    <w:lvl w:ilvl="0">
      <w:start w:val="1"/>
      <w:numFmt w:val="decimal"/>
      <w:lvlText w:val="%1"/>
      <w:lvlJc w:val="left"/>
      <w:pPr>
        <w:ind w:left="360" w:hanging="360"/>
      </w:pPr>
      <w:rPr>
        <w:rFonts w:hint="default"/>
      </w:rPr>
    </w:lvl>
    <w:lvl w:ilvl="1">
      <w:start w:val="1"/>
      <w:numFmt w:val="decimal"/>
      <w:lvlText w:val="%1.%2"/>
      <w:lvlJc w:val="left"/>
      <w:pPr>
        <w:ind w:left="2265" w:hanging="360"/>
      </w:pPr>
      <w:rPr>
        <w:rFonts w:hint="default"/>
      </w:rPr>
    </w:lvl>
    <w:lvl w:ilvl="2">
      <w:start w:val="1"/>
      <w:numFmt w:val="decimal"/>
      <w:lvlText w:val="%1.%2.%3"/>
      <w:lvlJc w:val="left"/>
      <w:pPr>
        <w:ind w:left="4530" w:hanging="720"/>
      </w:pPr>
      <w:rPr>
        <w:rFonts w:hint="default"/>
      </w:rPr>
    </w:lvl>
    <w:lvl w:ilvl="3">
      <w:start w:val="1"/>
      <w:numFmt w:val="decimal"/>
      <w:lvlText w:val="%1.%2.%3.%4"/>
      <w:lvlJc w:val="left"/>
      <w:pPr>
        <w:ind w:left="6435" w:hanging="720"/>
      </w:pPr>
      <w:rPr>
        <w:rFonts w:hint="default"/>
      </w:rPr>
    </w:lvl>
    <w:lvl w:ilvl="4">
      <w:start w:val="1"/>
      <w:numFmt w:val="decimal"/>
      <w:lvlText w:val="%1.%2.%3.%4.%5"/>
      <w:lvlJc w:val="left"/>
      <w:pPr>
        <w:ind w:left="8700" w:hanging="1080"/>
      </w:pPr>
      <w:rPr>
        <w:rFonts w:hint="default"/>
      </w:rPr>
    </w:lvl>
    <w:lvl w:ilvl="5">
      <w:start w:val="1"/>
      <w:numFmt w:val="decimal"/>
      <w:lvlText w:val="%1.%2.%3.%4.%5.%6"/>
      <w:lvlJc w:val="left"/>
      <w:pPr>
        <w:ind w:left="10605" w:hanging="1080"/>
      </w:pPr>
      <w:rPr>
        <w:rFonts w:hint="default"/>
      </w:rPr>
    </w:lvl>
    <w:lvl w:ilvl="6">
      <w:start w:val="1"/>
      <w:numFmt w:val="decimal"/>
      <w:lvlText w:val="%1.%2.%3.%4.%5.%6.%7"/>
      <w:lvlJc w:val="left"/>
      <w:pPr>
        <w:ind w:left="12870" w:hanging="1440"/>
      </w:pPr>
      <w:rPr>
        <w:rFonts w:hint="default"/>
      </w:rPr>
    </w:lvl>
    <w:lvl w:ilvl="7">
      <w:start w:val="1"/>
      <w:numFmt w:val="decimal"/>
      <w:lvlText w:val="%1.%2.%3.%4.%5.%6.%7.%8"/>
      <w:lvlJc w:val="left"/>
      <w:pPr>
        <w:ind w:left="14775" w:hanging="1440"/>
      </w:pPr>
      <w:rPr>
        <w:rFonts w:hint="default"/>
      </w:rPr>
    </w:lvl>
    <w:lvl w:ilvl="8">
      <w:start w:val="1"/>
      <w:numFmt w:val="decimal"/>
      <w:lvlText w:val="%1.%2.%3.%4.%5.%6.%7.%8.%9"/>
      <w:lvlJc w:val="left"/>
      <w:pPr>
        <w:ind w:left="17040" w:hanging="1800"/>
      </w:pPr>
      <w:rPr>
        <w:rFonts w:hint="default"/>
      </w:rPr>
    </w:lvl>
  </w:abstractNum>
  <w:abstractNum w:abstractNumId="37">
    <w:nsid w:val="62E8335C"/>
    <w:multiLevelType w:val="hybridMultilevel"/>
    <w:tmpl w:val="F7B0C17C"/>
    <w:lvl w:ilvl="0" w:tplc="4CCA6BC2">
      <w:numFmt w:val="bullet"/>
      <w:lvlText w:val=""/>
      <w:lvlJc w:val="left"/>
      <w:pPr>
        <w:ind w:left="256" w:hanging="142"/>
      </w:pPr>
      <w:rPr>
        <w:rFonts w:ascii="Symbol" w:eastAsia="Symbol" w:hAnsi="Symbol" w:cs="Symbol" w:hint="default"/>
        <w:b w:val="0"/>
        <w:bCs w:val="0"/>
        <w:i w:val="0"/>
        <w:iCs w:val="0"/>
        <w:spacing w:val="0"/>
        <w:w w:val="100"/>
        <w:sz w:val="18"/>
        <w:szCs w:val="18"/>
        <w:lang w:val="tr-TR" w:eastAsia="en-US" w:bidi="ar-SA"/>
      </w:rPr>
    </w:lvl>
    <w:lvl w:ilvl="1" w:tplc="701A0888">
      <w:numFmt w:val="bullet"/>
      <w:lvlText w:val="•"/>
      <w:lvlJc w:val="left"/>
      <w:pPr>
        <w:ind w:left="648" w:hanging="142"/>
      </w:pPr>
      <w:rPr>
        <w:rFonts w:hint="default"/>
        <w:lang w:val="tr-TR" w:eastAsia="en-US" w:bidi="ar-SA"/>
      </w:rPr>
    </w:lvl>
    <w:lvl w:ilvl="2" w:tplc="855EFC1A">
      <w:numFmt w:val="bullet"/>
      <w:lvlText w:val="•"/>
      <w:lvlJc w:val="left"/>
      <w:pPr>
        <w:ind w:left="1037" w:hanging="142"/>
      </w:pPr>
      <w:rPr>
        <w:rFonts w:hint="default"/>
        <w:lang w:val="tr-TR" w:eastAsia="en-US" w:bidi="ar-SA"/>
      </w:rPr>
    </w:lvl>
    <w:lvl w:ilvl="3" w:tplc="3FA4D396">
      <w:numFmt w:val="bullet"/>
      <w:lvlText w:val="•"/>
      <w:lvlJc w:val="left"/>
      <w:pPr>
        <w:ind w:left="1425" w:hanging="142"/>
      </w:pPr>
      <w:rPr>
        <w:rFonts w:hint="default"/>
        <w:lang w:val="tr-TR" w:eastAsia="en-US" w:bidi="ar-SA"/>
      </w:rPr>
    </w:lvl>
    <w:lvl w:ilvl="4" w:tplc="E286C70A">
      <w:numFmt w:val="bullet"/>
      <w:lvlText w:val="•"/>
      <w:lvlJc w:val="left"/>
      <w:pPr>
        <w:ind w:left="1814" w:hanging="142"/>
      </w:pPr>
      <w:rPr>
        <w:rFonts w:hint="default"/>
        <w:lang w:val="tr-TR" w:eastAsia="en-US" w:bidi="ar-SA"/>
      </w:rPr>
    </w:lvl>
    <w:lvl w:ilvl="5" w:tplc="45FC67A4">
      <w:numFmt w:val="bullet"/>
      <w:lvlText w:val="•"/>
      <w:lvlJc w:val="left"/>
      <w:pPr>
        <w:ind w:left="2202" w:hanging="142"/>
      </w:pPr>
      <w:rPr>
        <w:rFonts w:hint="default"/>
        <w:lang w:val="tr-TR" w:eastAsia="en-US" w:bidi="ar-SA"/>
      </w:rPr>
    </w:lvl>
    <w:lvl w:ilvl="6" w:tplc="71EE2DD4">
      <w:numFmt w:val="bullet"/>
      <w:lvlText w:val="•"/>
      <w:lvlJc w:val="left"/>
      <w:pPr>
        <w:ind w:left="2591" w:hanging="142"/>
      </w:pPr>
      <w:rPr>
        <w:rFonts w:hint="default"/>
        <w:lang w:val="tr-TR" w:eastAsia="en-US" w:bidi="ar-SA"/>
      </w:rPr>
    </w:lvl>
    <w:lvl w:ilvl="7" w:tplc="833402B6">
      <w:numFmt w:val="bullet"/>
      <w:lvlText w:val="•"/>
      <w:lvlJc w:val="left"/>
      <w:pPr>
        <w:ind w:left="2979" w:hanging="142"/>
      </w:pPr>
      <w:rPr>
        <w:rFonts w:hint="default"/>
        <w:lang w:val="tr-TR" w:eastAsia="en-US" w:bidi="ar-SA"/>
      </w:rPr>
    </w:lvl>
    <w:lvl w:ilvl="8" w:tplc="67302256">
      <w:numFmt w:val="bullet"/>
      <w:lvlText w:val="•"/>
      <w:lvlJc w:val="left"/>
      <w:pPr>
        <w:ind w:left="3368" w:hanging="142"/>
      </w:pPr>
      <w:rPr>
        <w:rFonts w:hint="default"/>
        <w:lang w:val="tr-TR" w:eastAsia="en-US" w:bidi="ar-SA"/>
      </w:rPr>
    </w:lvl>
  </w:abstractNum>
  <w:abstractNum w:abstractNumId="38">
    <w:nsid w:val="65C6339C"/>
    <w:multiLevelType w:val="hybridMultilevel"/>
    <w:tmpl w:val="5FE2C7E8"/>
    <w:lvl w:ilvl="0" w:tplc="8A127146">
      <w:start w:val="1"/>
      <w:numFmt w:val="bullet"/>
      <w:lvlText w:val=""/>
      <w:lvlJc w:val="left"/>
      <w:pPr>
        <w:tabs>
          <w:tab w:val="num" w:pos="720"/>
        </w:tabs>
        <w:ind w:left="720" w:hanging="360"/>
      </w:pPr>
      <w:rPr>
        <w:rFonts w:ascii="Wingdings" w:hAnsi="Wingdings" w:hint="default"/>
      </w:rPr>
    </w:lvl>
    <w:lvl w:ilvl="1" w:tplc="EECEDB34" w:tentative="1">
      <w:start w:val="1"/>
      <w:numFmt w:val="bullet"/>
      <w:lvlText w:val=""/>
      <w:lvlJc w:val="left"/>
      <w:pPr>
        <w:tabs>
          <w:tab w:val="num" w:pos="1440"/>
        </w:tabs>
        <w:ind w:left="1440" w:hanging="360"/>
      </w:pPr>
      <w:rPr>
        <w:rFonts w:ascii="Wingdings" w:hAnsi="Wingdings" w:hint="default"/>
      </w:rPr>
    </w:lvl>
    <w:lvl w:ilvl="2" w:tplc="153E3DA0" w:tentative="1">
      <w:start w:val="1"/>
      <w:numFmt w:val="bullet"/>
      <w:lvlText w:val=""/>
      <w:lvlJc w:val="left"/>
      <w:pPr>
        <w:tabs>
          <w:tab w:val="num" w:pos="2160"/>
        </w:tabs>
        <w:ind w:left="2160" w:hanging="360"/>
      </w:pPr>
      <w:rPr>
        <w:rFonts w:ascii="Wingdings" w:hAnsi="Wingdings" w:hint="default"/>
      </w:rPr>
    </w:lvl>
    <w:lvl w:ilvl="3" w:tplc="9ED01A88" w:tentative="1">
      <w:start w:val="1"/>
      <w:numFmt w:val="bullet"/>
      <w:lvlText w:val=""/>
      <w:lvlJc w:val="left"/>
      <w:pPr>
        <w:tabs>
          <w:tab w:val="num" w:pos="2880"/>
        </w:tabs>
        <w:ind w:left="2880" w:hanging="360"/>
      </w:pPr>
      <w:rPr>
        <w:rFonts w:ascii="Wingdings" w:hAnsi="Wingdings" w:hint="default"/>
      </w:rPr>
    </w:lvl>
    <w:lvl w:ilvl="4" w:tplc="511C2B2E" w:tentative="1">
      <w:start w:val="1"/>
      <w:numFmt w:val="bullet"/>
      <w:lvlText w:val=""/>
      <w:lvlJc w:val="left"/>
      <w:pPr>
        <w:tabs>
          <w:tab w:val="num" w:pos="3600"/>
        </w:tabs>
        <w:ind w:left="3600" w:hanging="360"/>
      </w:pPr>
      <w:rPr>
        <w:rFonts w:ascii="Wingdings" w:hAnsi="Wingdings" w:hint="default"/>
      </w:rPr>
    </w:lvl>
    <w:lvl w:ilvl="5" w:tplc="D174FB1C" w:tentative="1">
      <w:start w:val="1"/>
      <w:numFmt w:val="bullet"/>
      <w:lvlText w:val=""/>
      <w:lvlJc w:val="left"/>
      <w:pPr>
        <w:tabs>
          <w:tab w:val="num" w:pos="4320"/>
        </w:tabs>
        <w:ind w:left="4320" w:hanging="360"/>
      </w:pPr>
      <w:rPr>
        <w:rFonts w:ascii="Wingdings" w:hAnsi="Wingdings" w:hint="default"/>
      </w:rPr>
    </w:lvl>
    <w:lvl w:ilvl="6" w:tplc="F5348138" w:tentative="1">
      <w:start w:val="1"/>
      <w:numFmt w:val="bullet"/>
      <w:lvlText w:val=""/>
      <w:lvlJc w:val="left"/>
      <w:pPr>
        <w:tabs>
          <w:tab w:val="num" w:pos="5040"/>
        </w:tabs>
        <w:ind w:left="5040" w:hanging="360"/>
      </w:pPr>
      <w:rPr>
        <w:rFonts w:ascii="Wingdings" w:hAnsi="Wingdings" w:hint="default"/>
      </w:rPr>
    </w:lvl>
    <w:lvl w:ilvl="7" w:tplc="C2F0FA38" w:tentative="1">
      <w:start w:val="1"/>
      <w:numFmt w:val="bullet"/>
      <w:lvlText w:val=""/>
      <w:lvlJc w:val="left"/>
      <w:pPr>
        <w:tabs>
          <w:tab w:val="num" w:pos="5760"/>
        </w:tabs>
        <w:ind w:left="5760" w:hanging="360"/>
      </w:pPr>
      <w:rPr>
        <w:rFonts w:ascii="Wingdings" w:hAnsi="Wingdings" w:hint="default"/>
      </w:rPr>
    </w:lvl>
    <w:lvl w:ilvl="8" w:tplc="0262E6A2" w:tentative="1">
      <w:start w:val="1"/>
      <w:numFmt w:val="bullet"/>
      <w:lvlText w:val=""/>
      <w:lvlJc w:val="left"/>
      <w:pPr>
        <w:tabs>
          <w:tab w:val="num" w:pos="6480"/>
        </w:tabs>
        <w:ind w:left="6480" w:hanging="360"/>
      </w:pPr>
      <w:rPr>
        <w:rFonts w:ascii="Wingdings" w:hAnsi="Wingdings" w:hint="default"/>
      </w:rPr>
    </w:lvl>
  </w:abstractNum>
  <w:abstractNum w:abstractNumId="39">
    <w:nsid w:val="66DC54EB"/>
    <w:multiLevelType w:val="hybridMultilevel"/>
    <w:tmpl w:val="27262250"/>
    <w:lvl w:ilvl="0" w:tplc="B816C262">
      <w:numFmt w:val="bullet"/>
      <w:lvlText w:val=""/>
      <w:lvlJc w:val="left"/>
      <w:pPr>
        <w:ind w:left="273" w:hanging="168"/>
      </w:pPr>
      <w:rPr>
        <w:rFonts w:ascii="Symbol" w:eastAsia="Symbol" w:hAnsi="Symbol" w:cs="Symbol" w:hint="default"/>
        <w:b w:val="0"/>
        <w:bCs w:val="0"/>
        <w:i w:val="0"/>
        <w:iCs w:val="0"/>
        <w:spacing w:val="0"/>
        <w:w w:val="97"/>
        <w:sz w:val="20"/>
        <w:szCs w:val="20"/>
        <w:lang w:val="tr-TR" w:eastAsia="en-US" w:bidi="ar-SA"/>
      </w:rPr>
    </w:lvl>
    <w:lvl w:ilvl="1" w:tplc="B7CEFEBE">
      <w:numFmt w:val="bullet"/>
      <w:lvlText w:val="•"/>
      <w:lvlJc w:val="left"/>
      <w:pPr>
        <w:ind w:left="666" w:hanging="168"/>
      </w:pPr>
      <w:rPr>
        <w:rFonts w:hint="default"/>
        <w:lang w:val="tr-TR" w:eastAsia="en-US" w:bidi="ar-SA"/>
      </w:rPr>
    </w:lvl>
    <w:lvl w:ilvl="2" w:tplc="5A7803A6">
      <w:numFmt w:val="bullet"/>
      <w:lvlText w:val="•"/>
      <w:lvlJc w:val="left"/>
      <w:pPr>
        <w:ind w:left="1053" w:hanging="168"/>
      </w:pPr>
      <w:rPr>
        <w:rFonts w:hint="default"/>
        <w:lang w:val="tr-TR" w:eastAsia="en-US" w:bidi="ar-SA"/>
      </w:rPr>
    </w:lvl>
    <w:lvl w:ilvl="3" w:tplc="43207000">
      <w:numFmt w:val="bullet"/>
      <w:lvlText w:val="•"/>
      <w:lvlJc w:val="left"/>
      <w:pPr>
        <w:ind w:left="1439" w:hanging="168"/>
      </w:pPr>
      <w:rPr>
        <w:rFonts w:hint="default"/>
        <w:lang w:val="tr-TR" w:eastAsia="en-US" w:bidi="ar-SA"/>
      </w:rPr>
    </w:lvl>
    <w:lvl w:ilvl="4" w:tplc="2EC6C45C">
      <w:numFmt w:val="bullet"/>
      <w:lvlText w:val="•"/>
      <w:lvlJc w:val="left"/>
      <w:pPr>
        <w:ind w:left="1826" w:hanging="168"/>
      </w:pPr>
      <w:rPr>
        <w:rFonts w:hint="default"/>
        <w:lang w:val="tr-TR" w:eastAsia="en-US" w:bidi="ar-SA"/>
      </w:rPr>
    </w:lvl>
    <w:lvl w:ilvl="5" w:tplc="791EED1C">
      <w:numFmt w:val="bullet"/>
      <w:lvlText w:val="•"/>
      <w:lvlJc w:val="left"/>
      <w:pPr>
        <w:ind w:left="2212" w:hanging="168"/>
      </w:pPr>
      <w:rPr>
        <w:rFonts w:hint="default"/>
        <w:lang w:val="tr-TR" w:eastAsia="en-US" w:bidi="ar-SA"/>
      </w:rPr>
    </w:lvl>
    <w:lvl w:ilvl="6" w:tplc="DC52C356">
      <w:numFmt w:val="bullet"/>
      <w:lvlText w:val="•"/>
      <w:lvlJc w:val="left"/>
      <w:pPr>
        <w:ind w:left="2599" w:hanging="168"/>
      </w:pPr>
      <w:rPr>
        <w:rFonts w:hint="default"/>
        <w:lang w:val="tr-TR" w:eastAsia="en-US" w:bidi="ar-SA"/>
      </w:rPr>
    </w:lvl>
    <w:lvl w:ilvl="7" w:tplc="3520691A">
      <w:numFmt w:val="bullet"/>
      <w:lvlText w:val="•"/>
      <w:lvlJc w:val="left"/>
      <w:pPr>
        <w:ind w:left="2985" w:hanging="168"/>
      </w:pPr>
      <w:rPr>
        <w:rFonts w:hint="default"/>
        <w:lang w:val="tr-TR" w:eastAsia="en-US" w:bidi="ar-SA"/>
      </w:rPr>
    </w:lvl>
    <w:lvl w:ilvl="8" w:tplc="93EA0FCE">
      <w:numFmt w:val="bullet"/>
      <w:lvlText w:val="•"/>
      <w:lvlJc w:val="left"/>
      <w:pPr>
        <w:ind w:left="3372" w:hanging="168"/>
      </w:pPr>
      <w:rPr>
        <w:rFonts w:hint="default"/>
        <w:lang w:val="tr-TR" w:eastAsia="en-US" w:bidi="ar-SA"/>
      </w:rPr>
    </w:lvl>
  </w:abstractNum>
  <w:abstractNum w:abstractNumId="40">
    <w:nsid w:val="6729581A"/>
    <w:multiLevelType w:val="hybridMultilevel"/>
    <w:tmpl w:val="34C23C80"/>
    <w:lvl w:ilvl="0" w:tplc="8EF4C3C6">
      <w:numFmt w:val="bullet"/>
      <w:lvlText w:val=""/>
      <w:lvlJc w:val="left"/>
      <w:pPr>
        <w:ind w:left="247" w:hanging="137"/>
      </w:pPr>
      <w:rPr>
        <w:rFonts w:ascii="Symbol" w:eastAsia="Symbol" w:hAnsi="Symbol" w:cs="Symbol" w:hint="default"/>
        <w:b w:val="0"/>
        <w:bCs w:val="0"/>
        <w:i w:val="0"/>
        <w:iCs w:val="0"/>
        <w:spacing w:val="0"/>
        <w:w w:val="100"/>
        <w:sz w:val="18"/>
        <w:szCs w:val="18"/>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94D7E6A"/>
    <w:multiLevelType w:val="hybridMultilevel"/>
    <w:tmpl w:val="153E2A90"/>
    <w:lvl w:ilvl="0" w:tplc="313C3A1E">
      <w:numFmt w:val="bullet"/>
      <w:lvlText w:val=""/>
      <w:lvlJc w:val="left"/>
      <w:pPr>
        <w:ind w:left="247" w:hanging="137"/>
      </w:pPr>
      <w:rPr>
        <w:rFonts w:ascii="Symbol" w:eastAsia="Symbol" w:hAnsi="Symbol" w:cs="Symbol" w:hint="default"/>
        <w:b w:val="0"/>
        <w:bCs w:val="0"/>
        <w:i w:val="0"/>
        <w:iCs w:val="0"/>
        <w:spacing w:val="0"/>
        <w:w w:val="100"/>
        <w:sz w:val="18"/>
        <w:szCs w:val="18"/>
        <w:lang w:val="tr-TR" w:eastAsia="en-US" w:bidi="ar-SA"/>
      </w:rPr>
    </w:lvl>
    <w:lvl w:ilvl="1" w:tplc="070A5292">
      <w:numFmt w:val="bullet"/>
      <w:lvlText w:val="•"/>
      <w:lvlJc w:val="left"/>
      <w:pPr>
        <w:ind w:left="630" w:hanging="137"/>
      </w:pPr>
      <w:rPr>
        <w:rFonts w:hint="default"/>
        <w:lang w:val="tr-TR" w:eastAsia="en-US" w:bidi="ar-SA"/>
      </w:rPr>
    </w:lvl>
    <w:lvl w:ilvl="2" w:tplc="35C29DAC">
      <w:numFmt w:val="bullet"/>
      <w:lvlText w:val="•"/>
      <w:lvlJc w:val="left"/>
      <w:pPr>
        <w:ind w:left="1021" w:hanging="137"/>
      </w:pPr>
      <w:rPr>
        <w:rFonts w:hint="default"/>
        <w:lang w:val="tr-TR" w:eastAsia="en-US" w:bidi="ar-SA"/>
      </w:rPr>
    </w:lvl>
    <w:lvl w:ilvl="3" w:tplc="7AFE0884">
      <w:numFmt w:val="bullet"/>
      <w:lvlText w:val="•"/>
      <w:lvlJc w:val="left"/>
      <w:pPr>
        <w:ind w:left="1411" w:hanging="137"/>
      </w:pPr>
      <w:rPr>
        <w:rFonts w:hint="default"/>
        <w:lang w:val="tr-TR" w:eastAsia="en-US" w:bidi="ar-SA"/>
      </w:rPr>
    </w:lvl>
    <w:lvl w:ilvl="4" w:tplc="F5F8ECA8">
      <w:numFmt w:val="bullet"/>
      <w:lvlText w:val="•"/>
      <w:lvlJc w:val="left"/>
      <w:pPr>
        <w:ind w:left="1802" w:hanging="137"/>
      </w:pPr>
      <w:rPr>
        <w:rFonts w:hint="default"/>
        <w:lang w:val="tr-TR" w:eastAsia="en-US" w:bidi="ar-SA"/>
      </w:rPr>
    </w:lvl>
    <w:lvl w:ilvl="5" w:tplc="A53C7998">
      <w:numFmt w:val="bullet"/>
      <w:lvlText w:val="•"/>
      <w:lvlJc w:val="left"/>
      <w:pPr>
        <w:ind w:left="2192" w:hanging="137"/>
      </w:pPr>
      <w:rPr>
        <w:rFonts w:hint="default"/>
        <w:lang w:val="tr-TR" w:eastAsia="en-US" w:bidi="ar-SA"/>
      </w:rPr>
    </w:lvl>
    <w:lvl w:ilvl="6" w:tplc="2BB8B8FC">
      <w:numFmt w:val="bullet"/>
      <w:lvlText w:val="•"/>
      <w:lvlJc w:val="left"/>
      <w:pPr>
        <w:ind w:left="2583" w:hanging="137"/>
      </w:pPr>
      <w:rPr>
        <w:rFonts w:hint="default"/>
        <w:lang w:val="tr-TR" w:eastAsia="en-US" w:bidi="ar-SA"/>
      </w:rPr>
    </w:lvl>
    <w:lvl w:ilvl="7" w:tplc="0D469494">
      <w:numFmt w:val="bullet"/>
      <w:lvlText w:val="•"/>
      <w:lvlJc w:val="left"/>
      <w:pPr>
        <w:ind w:left="2973" w:hanging="137"/>
      </w:pPr>
      <w:rPr>
        <w:rFonts w:hint="default"/>
        <w:lang w:val="tr-TR" w:eastAsia="en-US" w:bidi="ar-SA"/>
      </w:rPr>
    </w:lvl>
    <w:lvl w:ilvl="8" w:tplc="9E0E153E">
      <w:numFmt w:val="bullet"/>
      <w:lvlText w:val="•"/>
      <w:lvlJc w:val="left"/>
      <w:pPr>
        <w:ind w:left="3364" w:hanging="137"/>
      </w:pPr>
      <w:rPr>
        <w:rFonts w:hint="default"/>
        <w:lang w:val="tr-TR" w:eastAsia="en-US" w:bidi="ar-SA"/>
      </w:rPr>
    </w:lvl>
  </w:abstractNum>
  <w:abstractNum w:abstractNumId="42">
    <w:nsid w:val="6961074F"/>
    <w:multiLevelType w:val="hybridMultilevel"/>
    <w:tmpl w:val="E9FCE502"/>
    <w:lvl w:ilvl="0" w:tplc="6F0E03A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3">
    <w:nsid w:val="6E450B38"/>
    <w:multiLevelType w:val="hybridMultilevel"/>
    <w:tmpl w:val="065AFBF4"/>
    <w:lvl w:ilvl="0" w:tplc="7310B7FC">
      <w:numFmt w:val="bullet"/>
      <w:lvlText w:val=""/>
      <w:lvlJc w:val="left"/>
      <w:pPr>
        <w:ind w:left="1148" w:hanging="272"/>
      </w:pPr>
      <w:rPr>
        <w:rFonts w:ascii="Wingdings" w:eastAsia="Wingdings" w:hAnsi="Wingdings" w:cs="Wingdings" w:hint="default"/>
        <w:w w:val="100"/>
        <w:sz w:val="24"/>
        <w:szCs w:val="24"/>
        <w:lang w:val="tr-TR" w:eastAsia="en-US" w:bidi="ar-SA"/>
      </w:rPr>
    </w:lvl>
    <w:lvl w:ilvl="1" w:tplc="C8E23752">
      <w:numFmt w:val="bullet"/>
      <w:lvlText w:val="•"/>
      <w:lvlJc w:val="left"/>
      <w:pPr>
        <w:ind w:left="2216" w:hanging="272"/>
      </w:pPr>
      <w:rPr>
        <w:rFonts w:hint="default"/>
        <w:lang w:val="tr-TR" w:eastAsia="en-US" w:bidi="ar-SA"/>
      </w:rPr>
    </w:lvl>
    <w:lvl w:ilvl="2" w:tplc="CA6C0996">
      <w:numFmt w:val="bullet"/>
      <w:lvlText w:val="•"/>
      <w:lvlJc w:val="left"/>
      <w:pPr>
        <w:ind w:left="3293" w:hanging="272"/>
      </w:pPr>
      <w:rPr>
        <w:rFonts w:hint="default"/>
        <w:lang w:val="tr-TR" w:eastAsia="en-US" w:bidi="ar-SA"/>
      </w:rPr>
    </w:lvl>
    <w:lvl w:ilvl="3" w:tplc="FE6C2F96">
      <w:numFmt w:val="bullet"/>
      <w:lvlText w:val="•"/>
      <w:lvlJc w:val="left"/>
      <w:pPr>
        <w:ind w:left="4369" w:hanging="272"/>
      </w:pPr>
      <w:rPr>
        <w:rFonts w:hint="default"/>
        <w:lang w:val="tr-TR" w:eastAsia="en-US" w:bidi="ar-SA"/>
      </w:rPr>
    </w:lvl>
    <w:lvl w:ilvl="4" w:tplc="F48AF0D0">
      <w:numFmt w:val="bullet"/>
      <w:lvlText w:val="•"/>
      <w:lvlJc w:val="left"/>
      <w:pPr>
        <w:ind w:left="5446" w:hanging="272"/>
      </w:pPr>
      <w:rPr>
        <w:rFonts w:hint="default"/>
        <w:lang w:val="tr-TR" w:eastAsia="en-US" w:bidi="ar-SA"/>
      </w:rPr>
    </w:lvl>
    <w:lvl w:ilvl="5" w:tplc="236425CC">
      <w:numFmt w:val="bullet"/>
      <w:lvlText w:val="•"/>
      <w:lvlJc w:val="left"/>
      <w:pPr>
        <w:ind w:left="6523" w:hanging="272"/>
      </w:pPr>
      <w:rPr>
        <w:rFonts w:hint="default"/>
        <w:lang w:val="tr-TR" w:eastAsia="en-US" w:bidi="ar-SA"/>
      </w:rPr>
    </w:lvl>
    <w:lvl w:ilvl="6" w:tplc="73DC1D82">
      <w:numFmt w:val="bullet"/>
      <w:lvlText w:val="•"/>
      <w:lvlJc w:val="left"/>
      <w:pPr>
        <w:ind w:left="7599" w:hanging="272"/>
      </w:pPr>
      <w:rPr>
        <w:rFonts w:hint="default"/>
        <w:lang w:val="tr-TR" w:eastAsia="en-US" w:bidi="ar-SA"/>
      </w:rPr>
    </w:lvl>
    <w:lvl w:ilvl="7" w:tplc="4FD4E94A">
      <w:numFmt w:val="bullet"/>
      <w:lvlText w:val="•"/>
      <w:lvlJc w:val="left"/>
      <w:pPr>
        <w:ind w:left="8676" w:hanging="272"/>
      </w:pPr>
      <w:rPr>
        <w:rFonts w:hint="default"/>
        <w:lang w:val="tr-TR" w:eastAsia="en-US" w:bidi="ar-SA"/>
      </w:rPr>
    </w:lvl>
    <w:lvl w:ilvl="8" w:tplc="75C0A026">
      <w:numFmt w:val="bullet"/>
      <w:lvlText w:val="•"/>
      <w:lvlJc w:val="left"/>
      <w:pPr>
        <w:ind w:left="9753" w:hanging="272"/>
      </w:pPr>
      <w:rPr>
        <w:rFonts w:hint="default"/>
        <w:lang w:val="tr-TR" w:eastAsia="en-US" w:bidi="ar-SA"/>
      </w:rPr>
    </w:lvl>
  </w:abstractNum>
  <w:abstractNum w:abstractNumId="44">
    <w:nsid w:val="6E7F3CDE"/>
    <w:multiLevelType w:val="hybridMultilevel"/>
    <w:tmpl w:val="9B8CE6AA"/>
    <w:lvl w:ilvl="0" w:tplc="ACBC1C7A">
      <w:start w:val="1"/>
      <w:numFmt w:val="decimal"/>
      <w:lvlText w:val="%1."/>
      <w:lvlJc w:val="left"/>
      <w:pPr>
        <w:ind w:left="386" w:hanging="286"/>
      </w:pPr>
      <w:rPr>
        <w:rFonts w:ascii="Times New Roman" w:eastAsia="Times New Roman" w:hAnsi="Times New Roman" w:cs="Times New Roman" w:hint="default"/>
        <w:b/>
        <w:bCs/>
        <w:i w:val="0"/>
        <w:iCs w:val="0"/>
        <w:spacing w:val="0"/>
        <w:w w:val="87"/>
        <w:sz w:val="18"/>
        <w:szCs w:val="18"/>
        <w:lang w:val="tr-TR" w:eastAsia="en-US" w:bidi="ar-SA"/>
      </w:rPr>
    </w:lvl>
    <w:lvl w:ilvl="1" w:tplc="DB9A2596">
      <w:numFmt w:val="bullet"/>
      <w:lvlText w:val="•"/>
      <w:lvlJc w:val="left"/>
      <w:pPr>
        <w:ind w:left="961" w:hanging="286"/>
      </w:pPr>
      <w:rPr>
        <w:rFonts w:hint="default"/>
        <w:lang w:val="tr-TR" w:eastAsia="en-US" w:bidi="ar-SA"/>
      </w:rPr>
    </w:lvl>
    <w:lvl w:ilvl="2" w:tplc="51941A54">
      <w:numFmt w:val="bullet"/>
      <w:lvlText w:val="•"/>
      <w:lvlJc w:val="left"/>
      <w:pPr>
        <w:ind w:left="1542" w:hanging="286"/>
      </w:pPr>
      <w:rPr>
        <w:rFonts w:hint="default"/>
        <w:lang w:val="tr-TR" w:eastAsia="en-US" w:bidi="ar-SA"/>
      </w:rPr>
    </w:lvl>
    <w:lvl w:ilvl="3" w:tplc="5D142628">
      <w:numFmt w:val="bullet"/>
      <w:lvlText w:val="•"/>
      <w:lvlJc w:val="left"/>
      <w:pPr>
        <w:ind w:left="2123" w:hanging="286"/>
      </w:pPr>
      <w:rPr>
        <w:rFonts w:hint="default"/>
        <w:lang w:val="tr-TR" w:eastAsia="en-US" w:bidi="ar-SA"/>
      </w:rPr>
    </w:lvl>
    <w:lvl w:ilvl="4" w:tplc="1A92AC0E">
      <w:numFmt w:val="bullet"/>
      <w:lvlText w:val="•"/>
      <w:lvlJc w:val="left"/>
      <w:pPr>
        <w:ind w:left="2704" w:hanging="286"/>
      </w:pPr>
      <w:rPr>
        <w:rFonts w:hint="default"/>
        <w:lang w:val="tr-TR" w:eastAsia="en-US" w:bidi="ar-SA"/>
      </w:rPr>
    </w:lvl>
    <w:lvl w:ilvl="5" w:tplc="34E215E6">
      <w:numFmt w:val="bullet"/>
      <w:lvlText w:val="•"/>
      <w:lvlJc w:val="left"/>
      <w:pPr>
        <w:ind w:left="3285" w:hanging="286"/>
      </w:pPr>
      <w:rPr>
        <w:rFonts w:hint="default"/>
        <w:lang w:val="tr-TR" w:eastAsia="en-US" w:bidi="ar-SA"/>
      </w:rPr>
    </w:lvl>
    <w:lvl w:ilvl="6" w:tplc="84AC5198">
      <w:numFmt w:val="bullet"/>
      <w:lvlText w:val="•"/>
      <w:lvlJc w:val="left"/>
      <w:pPr>
        <w:ind w:left="3866" w:hanging="286"/>
      </w:pPr>
      <w:rPr>
        <w:rFonts w:hint="default"/>
        <w:lang w:val="tr-TR" w:eastAsia="en-US" w:bidi="ar-SA"/>
      </w:rPr>
    </w:lvl>
    <w:lvl w:ilvl="7" w:tplc="88EC6498">
      <w:numFmt w:val="bullet"/>
      <w:lvlText w:val="•"/>
      <w:lvlJc w:val="left"/>
      <w:pPr>
        <w:ind w:left="4447" w:hanging="286"/>
      </w:pPr>
      <w:rPr>
        <w:rFonts w:hint="default"/>
        <w:lang w:val="tr-TR" w:eastAsia="en-US" w:bidi="ar-SA"/>
      </w:rPr>
    </w:lvl>
    <w:lvl w:ilvl="8" w:tplc="8D5A4CEE">
      <w:numFmt w:val="bullet"/>
      <w:lvlText w:val="•"/>
      <w:lvlJc w:val="left"/>
      <w:pPr>
        <w:ind w:left="5028" w:hanging="286"/>
      </w:pPr>
      <w:rPr>
        <w:rFonts w:hint="default"/>
        <w:lang w:val="tr-TR" w:eastAsia="en-US" w:bidi="ar-SA"/>
      </w:rPr>
    </w:lvl>
  </w:abstractNum>
  <w:abstractNum w:abstractNumId="45">
    <w:nsid w:val="6FC656BA"/>
    <w:multiLevelType w:val="hybridMultilevel"/>
    <w:tmpl w:val="D82A7D42"/>
    <w:lvl w:ilvl="0" w:tplc="C6D8E144">
      <w:start w:val="1"/>
      <w:numFmt w:val="decimal"/>
      <w:lvlText w:val="%1."/>
      <w:lvlJc w:val="left"/>
      <w:pPr>
        <w:tabs>
          <w:tab w:val="num" w:pos="720"/>
        </w:tabs>
        <w:ind w:left="720" w:hanging="360"/>
      </w:pPr>
    </w:lvl>
    <w:lvl w:ilvl="1" w:tplc="92FA12CE" w:tentative="1">
      <w:start w:val="1"/>
      <w:numFmt w:val="decimal"/>
      <w:lvlText w:val="%2."/>
      <w:lvlJc w:val="left"/>
      <w:pPr>
        <w:tabs>
          <w:tab w:val="num" w:pos="1440"/>
        </w:tabs>
        <w:ind w:left="1440" w:hanging="360"/>
      </w:pPr>
    </w:lvl>
    <w:lvl w:ilvl="2" w:tplc="CF7A2B66" w:tentative="1">
      <w:start w:val="1"/>
      <w:numFmt w:val="decimal"/>
      <w:lvlText w:val="%3."/>
      <w:lvlJc w:val="left"/>
      <w:pPr>
        <w:tabs>
          <w:tab w:val="num" w:pos="2160"/>
        </w:tabs>
        <w:ind w:left="2160" w:hanging="360"/>
      </w:pPr>
    </w:lvl>
    <w:lvl w:ilvl="3" w:tplc="3BB263AC" w:tentative="1">
      <w:start w:val="1"/>
      <w:numFmt w:val="decimal"/>
      <w:lvlText w:val="%4."/>
      <w:lvlJc w:val="left"/>
      <w:pPr>
        <w:tabs>
          <w:tab w:val="num" w:pos="2880"/>
        </w:tabs>
        <w:ind w:left="2880" w:hanging="360"/>
      </w:pPr>
    </w:lvl>
    <w:lvl w:ilvl="4" w:tplc="47B8CCA0" w:tentative="1">
      <w:start w:val="1"/>
      <w:numFmt w:val="decimal"/>
      <w:lvlText w:val="%5."/>
      <w:lvlJc w:val="left"/>
      <w:pPr>
        <w:tabs>
          <w:tab w:val="num" w:pos="3600"/>
        </w:tabs>
        <w:ind w:left="3600" w:hanging="360"/>
      </w:pPr>
    </w:lvl>
    <w:lvl w:ilvl="5" w:tplc="D01C5C00" w:tentative="1">
      <w:start w:val="1"/>
      <w:numFmt w:val="decimal"/>
      <w:lvlText w:val="%6."/>
      <w:lvlJc w:val="left"/>
      <w:pPr>
        <w:tabs>
          <w:tab w:val="num" w:pos="4320"/>
        </w:tabs>
        <w:ind w:left="4320" w:hanging="360"/>
      </w:pPr>
    </w:lvl>
    <w:lvl w:ilvl="6" w:tplc="FF7E3BE4" w:tentative="1">
      <w:start w:val="1"/>
      <w:numFmt w:val="decimal"/>
      <w:lvlText w:val="%7."/>
      <w:lvlJc w:val="left"/>
      <w:pPr>
        <w:tabs>
          <w:tab w:val="num" w:pos="5040"/>
        </w:tabs>
        <w:ind w:left="5040" w:hanging="360"/>
      </w:pPr>
    </w:lvl>
    <w:lvl w:ilvl="7" w:tplc="E5FC8CDE" w:tentative="1">
      <w:start w:val="1"/>
      <w:numFmt w:val="decimal"/>
      <w:lvlText w:val="%8."/>
      <w:lvlJc w:val="left"/>
      <w:pPr>
        <w:tabs>
          <w:tab w:val="num" w:pos="5760"/>
        </w:tabs>
        <w:ind w:left="5760" w:hanging="360"/>
      </w:pPr>
    </w:lvl>
    <w:lvl w:ilvl="8" w:tplc="8A0A075E" w:tentative="1">
      <w:start w:val="1"/>
      <w:numFmt w:val="decimal"/>
      <w:lvlText w:val="%9."/>
      <w:lvlJc w:val="left"/>
      <w:pPr>
        <w:tabs>
          <w:tab w:val="num" w:pos="6480"/>
        </w:tabs>
        <w:ind w:left="6480" w:hanging="360"/>
      </w:pPr>
    </w:lvl>
  </w:abstractNum>
  <w:abstractNum w:abstractNumId="46">
    <w:nsid w:val="6FEF0087"/>
    <w:multiLevelType w:val="hybridMultilevel"/>
    <w:tmpl w:val="AF169150"/>
    <w:lvl w:ilvl="0" w:tplc="5142A6C2">
      <w:start w:val="1"/>
      <w:numFmt w:val="decimal"/>
      <w:lvlText w:val="%1."/>
      <w:lvlJc w:val="left"/>
      <w:pPr>
        <w:ind w:left="1361" w:hanging="540"/>
      </w:pPr>
      <w:rPr>
        <w:rFonts w:ascii="Times New Roman" w:eastAsia="Times New Roman" w:hAnsi="Times New Roman" w:cs="Times New Roman" w:hint="default"/>
        <w:w w:val="100"/>
        <w:sz w:val="24"/>
        <w:szCs w:val="24"/>
        <w:lang w:val="tr-TR" w:eastAsia="en-US" w:bidi="ar-SA"/>
      </w:rPr>
    </w:lvl>
    <w:lvl w:ilvl="1" w:tplc="E49606C6">
      <w:start w:val="1"/>
      <w:numFmt w:val="lowerLetter"/>
      <w:lvlText w:val="%2)"/>
      <w:lvlJc w:val="left"/>
      <w:pPr>
        <w:ind w:left="1226" w:hanging="243"/>
      </w:pPr>
      <w:rPr>
        <w:rFonts w:ascii="Calibri" w:eastAsia="Calibri" w:hAnsi="Calibri" w:cs="Calibri" w:hint="default"/>
        <w:w w:val="100"/>
        <w:sz w:val="24"/>
        <w:szCs w:val="24"/>
        <w:lang w:val="tr-TR" w:eastAsia="en-US" w:bidi="ar-SA"/>
      </w:rPr>
    </w:lvl>
    <w:lvl w:ilvl="2" w:tplc="5C720E86">
      <w:numFmt w:val="bullet"/>
      <w:lvlText w:val="•"/>
      <w:lvlJc w:val="left"/>
      <w:pPr>
        <w:ind w:left="2531" w:hanging="243"/>
      </w:pPr>
      <w:rPr>
        <w:rFonts w:hint="default"/>
        <w:lang w:val="tr-TR" w:eastAsia="en-US" w:bidi="ar-SA"/>
      </w:rPr>
    </w:lvl>
    <w:lvl w:ilvl="3" w:tplc="9620AFE6">
      <w:numFmt w:val="bullet"/>
      <w:lvlText w:val="•"/>
      <w:lvlJc w:val="left"/>
      <w:pPr>
        <w:ind w:left="3703" w:hanging="243"/>
      </w:pPr>
      <w:rPr>
        <w:rFonts w:hint="default"/>
        <w:lang w:val="tr-TR" w:eastAsia="en-US" w:bidi="ar-SA"/>
      </w:rPr>
    </w:lvl>
    <w:lvl w:ilvl="4" w:tplc="9B6AD788">
      <w:numFmt w:val="bullet"/>
      <w:lvlText w:val="•"/>
      <w:lvlJc w:val="left"/>
      <w:pPr>
        <w:ind w:left="4875" w:hanging="243"/>
      </w:pPr>
      <w:rPr>
        <w:rFonts w:hint="default"/>
        <w:lang w:val="tr-TR" w:eastAsia="en-US" w:bidi="ar-SA"/>
      </w:rPr>
    </w:lvl>
    <w:lvl w:ilvl="5" w:tplc="357EB394">
      <w:numFmt w:val="bullet"/>
      <w:lvlText w:val="•"/>
      <w:lvlJc w:val="left"/>
      <w:pPr>
        <w:ind w:left="6047" w:hanging="243"/>
      </w:pPr>
      <w:rPr>
        <w:rFonts w:hint="default"/>
        <w:lang w:val="tr-TR" w:eastAsia="en-US" w:bidi="ar-SA"/>
      </w:rPr>
    </w:lvl>
    <w:lvl w:ilvl="6" w:tplc="A71A22C6">
      <w:numFmt w:val="bullet"/>
      <w:lvlText w:val="•"/>
      <w:lvlJc w:val="left"/>
      <w:pPr>
        <w:ind w:left="7219" w:hanging="243"/>
      </w:pPr>
      <w:rPr>
        <w:rFonts w:hint="default"/>
        <w:lang w:val="tr-TR" w:eastAsia="en-US" w:bidi="ar-SA"/>
      </w:rPr>
    </w:lvl>
    <w:lvl w:ilvl="7" w:tplc="61904BFC">
      <w:numFmt w:val="bullet"/>
      <w:lvlText w:val="•"/>
      <w:lvlJc w:val="left"/>
      <w:pPr>
        <w:ind w:left="8390" w:hanging="243"/>
      </w:pPr>
      <w:rPr>
        <w:rFonts w:hint="default"/>
        <w:lang w:val="tr-TR" w:eastAsia="en-US" w:bidi="ar-SA"/>
      </w:rPr>
    </w:lvl>
    <w:lvl w:ilvl="8" w:tplc="6010C220">
      <w:numFmt w:val="bullet"/>
      <w:lvlText w:val="•"/>
      <w:lvlJc w:val="left"/>
      <w:pPr>
        <w:ind w:left="9562" w:hanging="243"/>
      </w:pPr>
      <w:rPr>
        <w:rFonts w:hint="default"/>
        <w:lang w:val="tr-TR" w:eastAsia="en-US" w:bidi="ar-SA"/>
      </w:rPr>
    </w:lvl>
  </w:abstractNum>
  <w:abstractNum w:abstractNumId="47">
    <w:nsid w:val="710B003F"/>
    <w:multiLevelType w:val="hybridMultilevel"/>
    <w:tmpl w:val="2DA477A6"/>
    <w:lvl w:ilvl="0" w:tplc="B75013EC">
      <w:start w:val="1"/>
      <w:numFmt w:val="decimal"/>
      <w:lvlText w:val="%1."/>
      <w:lvlJc w:val="left"/>
      <w:pPr>
        <w:tabs>
          <w:tab w:val="num" w:pos="720"/>
        </w:tabs>
        <w:ind w:left="720" w:hanging="360"/>
      </w:pPr>
    </w:lvl>
    <w:lvl w:ilvl="1" w:tplc="B23C198E" w:tentative="1">
      <w:start w:val="1"/>
      <w:numFmt w:val="decimal"/>
      <w:lvlText w:val="%2."/>
      <w:lvlJc w:val="left"/>
      <w:pPr>
        <w:tabs>
          <w:tab w:val="num" w:pos="1440"/>
        </w:tabs>
        <w:ind w:left="1440" w:hanging="360"/>
      </w:pPr>
    </w:lvl>
    <w:lvl w:ilvl="2" w:tplc="AE88435C" w:tentative="1">
      <w:start w:val="1"/>
      <w:numFmt w:val="decimal"/>
      <w:lvlText w:val="%3."/>
      <w:lvlJc w:val="left"/>
      <w:pPr>
        <w:tabs>
          <w:tab w:val="num" w:pos="2160"/>
        </w:tabs>
        <w:ind w:left="2160" w:hanging="360"/>
      </w:pPr>
    </w:lvl>
    <w:lvl w:ilvl="3" w:tplc="7464BA46" w:tentative="1">
      <w:start w:val="1"/>
      <w:numFmt w:val="decimal"/>
      <w:lvlText w:val="%4."/>
      <w:lvlJc w:val="left"/>
      <w:pPr>
        <w:tabs>
          <w:tab w:val="num" w:pos="2880"/>
        </w:tabs>
        <w:ind w:left="2880" w:hanging="360"/>
      </w:pPr>
    </w:lvl>
    <w:lvl w:ilvl="4" w:tplc="B97EC28E" w:tentative="1">
      <w:start w:val="1"/>
      <w:numFmt w:val="decimal"/>
      <w:lvlText w:val="%5."/>
      <w:lvlJc w:val="left"/>
      <w:pPr>
        <w:tabs>
          <w:tab w:val="num" w:pos="3600"/>
        </w:tabs>
        <w:ind w:left="3600" w:hanging="360"/>
      </w:pPr>
    </w:lvl>
    <w:lvl w:ilvl="5" w:tplc="627A6870" w:tentative="1">
      <w:start w:val="1"/>
      <w:numFmt w:val="decimal"/>
      <w:lvlText w:val="%6."/>
      <w:lvlJc w:val="left"/>
      <w:pPr>
        <w:tabs>
          <w:tab w:val="num" w:pos="4320"/>
        </w:tabs>
        <w:ind w:left="4320" w:hanging="360"/>
      </w:pPr>
    </w:lvl>
    <w:lvl w:ilvl="6" w:tplc="2B1E9DC8" w:tentative="1">
      <w:start w:val="1"/>
      <w:numFmt w:val="decimal"/>
      <w:lvlText w:val="%7."/>
      <w:lvlJc w:val="left"/>
      <w:pPr>
        <w:tabs>
          <w:tab w:val="num" w:pos="5040"/>
        </w:tabs>
        <w:ind w:left="5040" w:hanging="360"/>
      </w:pPr>
    </w:lvl>
    <w:lvl w:ilvl="7" w:tplc="B234228E" w:tentative="1">
      <w:start w:val="1"/>
      <w:numFmt w:val="decimal"/>
      <w:lvlText w:val="%8."/>
      <w:lvlJc w:val="left"/>
      <w:pPr>
        <w:tabs>
          <w:tab w:val="num" w:pos="5760"/>
        </w:tabs>
        <w:ind w:left="5760" w:hanging="360"/>
      </w:pPr>
    </w:lvl>
    <w:lvl w:ilvl="8" w:tplc="263665AC" w:tentative="1">
      <w:start w:val="1"/>
      <w:numFmt w:val="decimal"/>
      <w:lvlText w:val="%9."/>
      <w:lvlJc w:val="left"/>
      <w:pPr>
        <w:tabs>
          <w:tab w:val="num" w:pos="6480"/>
        </w:tabs>
        <w:ind w:left="6480" w:hanging="360"/>
      </w:pPr>
    </w:lvl>
  </w:abstractNum>
  <w:abstractNum w:abstractNumId="48">
    <w:nsid w:val="735D762A"/>
    <w:multiLevelType w:val="hybridMultilevel"/>
    <w:tmpl w:val="192291EC"/>
    <w:lvl w:ilvl="0" w:tplc="6F5A6D12">
      <w:start w:val="1"/>
      <w:numFmt w:val="bullet"/>
      <w:lvlText w:val=""/>
      <w:lvlJc w:val="left"/>
      <w:pPr>
        <w:tabs>
          <w:tab w:val="num" w:pos="720"/>
        </w:tabs>
        <w:ind w:left="720" w:hanging="360"/>
      </w:pPr>
      <w:rPr>
        <w:rFonts w:ascii="Wingdings" w:hAnsi="Wingdings" w:hint="default"/>
      </w:rPr>
    </w:lvl>
    <w:lvl w:ilvl="1" w:tplc="E8521DE2" w:tentative="1">
      <w:start w:val="1"/>
      <w:numFmt w:val="bullet"/>
      <w:lvlText w:val=""/>
      <w:lvlJc w:val="left"/>
      <w:pPr>
        <w:tabs>
          <w:tab w:val="num" w:pos="1440"/>
        </w:tabs>
        <w:ind w:left="1440" w:hanging="360"/>
      </w:pPr>
      <w:rPr>
        <w:rFonts w:ascii="Wingdings" w:hAnsi="Wingdings" w:hint="default"/>
      </w:rPr>
    </w:lvl>
    <w:lvl w:ilvl="2" w:tplc="B3FA2C64" w:tentative="1">
      <w:start w:val="1"/>
      <w:numFmt w:val="bullet"/>
      <w:lvlText w:val=""/>
      <w:lvlJc w:val="left"/>
      <w:pPr>
        <w:tabs>
          <w:tab w:val="num" w:pos="2160"/>
        </w:tabs>
        <w:ind w:left="2160" w:hanging="360"/>
      </w:pPr>
      <w:rPr>
        <w:rFonts w:ascii="Wingdings" w:hAnsi="Wingdings" w:hint="default"/>
      </w:rPr>
    </w:lvl>
    <w:lvl w:ilvl="3" w:tplc="5E7C5592" w:tentative="1">
      <w:start w:val="1"/>
      <w:numFmt w:val="bullet"/>
      <w:lvlText w:val=""/>
      <w:lvlJc w:val="left"/>
      <w:pPr>
        <w:tabs>
          <w:tab w:val="num" w:pos="2880"/>
        </w:tabs>
        <w:ind w:left="2880" w:hanging="360"/>
      </w:pPr>
      <w:rPr>
        <w:rFonts w:ascii="Wingdings" w:hAnsi="Wingdings" w:hint="default"/>
      </w:rPr>
    </w:lvl>
    <w:lvl w:ilvl="4" w:tplc="1F02D2D8" w:tentative="1">
      <w:start w:val="1"/>
      <w:numFmt w:val="bullet"/>
      <w:lvlText w:val=""/>
      <w:lvlJc w:val="left"/>
      <w:pPr>
        <w:tabs>
          <w:tab w:val="num" w:pos="3600"/>
        </w:tabs>
        <w:ind w:left="3600" w:hanging="360"/>
      </w:pPr>
      <w:rPr>
        <w:rFonts w:ascii="Wingdings" w:hAnsi="Wingdings" w:hint="default"/>
      </w:rPr>
    </w:lvl>
    <w:lvl w:ilvl="5" w:tplc="2AC64B92" w:tentative="1">
      <w:start w:val="1"/>
      <w:numFmt w:val="bullet"/>
      <w:lvlText w:val=""/>
      <w:lvlJc w:val="left"/>
      <w:pPr>
        <w:tabs>
          <w:tab w:val="num" w:pos="4320"/>
        </w:tabs>
        <w:ind w:left="4320" w:hanging="360"/>
      </w:pPr>
      <w:rPr>
        <w:rFonts w:ascii="Wingdings" w:hAnsi="Wingdings" w:hint="default"/>
      </w:rPr>
    </w:lvl>
    <w:lvl w:ilvl="6" w:tplc="85522A34" w:tentative="1">
      <w:start w:val="1"/>
      <w:numFmt w:val="bullet"/>
      <w:lvlText w:val=""/>
      <w:lvlJc w:val="left"/>
      <w:pPr>
        <w:tabs>
          <w:tab w:val="num" w:pos="5040"/>
        </w:tabs>
        <w:ind w:left="5040" w:hanging="360"/>
      </w:pPr>
      <w:rPr>
        <w:rFonts w:ascii="Wingdings" w:hAnsi="Wingdings" w:hint="default"/>
      </w:rPr>
    </w:lvl>
    <w:lvl w:ilvl="7" w:tplc="5B6249E8" w:tentative="1">
      <w:start w:val="1"/>
      <w:numFmt w:val="bullet"/>
      <w:lvlText w:val=""/>
      <w:lvlJc w:val="left"/>
      <w:pPr>
        <w:tabs>
          <w:tab w:val="num" w:pos="5760"/>
        </w:tabs>
        <w:ind w:left="5760" w:hanging="360"/>
      </w:pPr>
      <w:rPr>
        <w:rFonts w:ascii="Wingdings" w:hAnsi="Wingdings" w:hint="default"/>
      </w:rPr>
    </w:lvl>
    <w:lvl w:ilvl="8" w:tplc="C38EDAE2" w:tentative="1">
      <w:start w:val="1"/>
      <w:numFmt w:val="bullet"/>
      <w:lvlText w:val=""/>
      <w:lvlJc w:val="left"/>
      <w:pPr>
        <w:tabs>
          <w:tab w:val="num" w:pos="6480"/>
        </w:tabs>
        <w:ind w:left="6480" w:hanging="360"/>
      </w:pPr>
      <w:rPr>
        <w:rFonts w:ascii="Wingdings" w:hAnsi="Wingdings" w:hint="default"/>
      </w:rPr>
    </w:lvl>
  </w:abstractNum>
  <w:abstractNum w:abstractNumId="49">
    <w:nsid w:val="741A6909"/>
    <w:multiLevelType w:val="hybridMultilevel"/>
    <w:tmpl w:val="A6383146"/>
    <w:lvl w:ilvl="0" w:tplc="9B5ECD8E">
      <w:numFmt w:val="bullet"/>
      <w:lvlText w:val=""/>
      <w:lvlJc w:val="left"/>
      <w:pPr>
        <w:ind w:left="252" w:hanging="142"/>
      </w:pPr>
      <w:rPr>
        <w:rFonts w:ascii="Symbol" w:eastAsia="Symbol" w:hAnsi="Symbol" w:cs="Symbol" w:hint="default"/>
        <w:b w:val="0"/>
        <w:bCs w:val="0"/>
        <w:i w:val="0"/>
        <w:iCs w:val="0"/>
        <w:spacing w:val="0"/>
        <w:w w:val="100"/>
        <w:sz w:val="18"/>
        <w:szCs w:val="18"/>
        <w:lang w:val="tr-TR" w:eastAsia="en-US" w:bidi="ar-SA"/>
      </w:rPr>
    </w:lvl>
    <w:lvl w:ilvl="1" w:tplc="51C44F6A">
      <w:numFmt w:val="bullet"/>
      <w:lvlText w:val="•"/>
      <w:lvlJc w:val="left"/>
      <w:pPr>
        <w:ind w:left="603" w:hanging="142"/>
      </w:pPr>
      <w:rPr>
        <w:rFonts w:hint="default"/>
        <w:lang w:val="tr-TR" w:eastAsia="en-US" w:bidi="ar-SA"/>
      </w:rPr>
    </w:lvl>
    <w:lvl w:ilvl="2" w:tplc="F008ECFC">
      <w:numFmt w:val="bullet"/>
      <w:lvlText w:val="•"/>
      <w:lvlJc w:val="left"/>
      <w:pPr>
        <w:ind w:left="946" w:hanging="142"/>
      </w:pPr>
      <w:rPr>
        <w:rFonts w:hint="default"/>
        <w:lang w:val="tr-TR" w:eastAsia="en-US" w:bidi="ar-SA"/>
      </w:rPr>
    </w:lvl>
    <w:lvl w:ilvl="3" w:tplc="0C9C1D94">
      <w:numFmt w:val="bullet"/>
      <w:lvlText w:val="•"/>
      <w:lvlJc w:val="left"/>
      <w:pPr>
        <w:ind w:left="1289" w:hanging="142"/>
      </w:pPr>
      <w:rPr>
        <w:rFonts w:hint="default"/>
        <w:lang w:val="tr-TR" w:eastAsia="en-US" w:bidi="ar-SA"/>
      </w:rPr>
    </w:lvl>
    <w:lvl w:ilvl="4" w:tplc="0770B2F6">
      <w:numFmt w:val="bullet"/>
      <w:lvlText w:val="•"/>
      <w:lvlJc w:val="left"/>
      <w:pPr>
        <w:ind w:left="1633" w:hanging="142"/>
      </w:pPr>
      <w:rPr>
        <w:rFonts w:hint="default"/>
        <w:lang w:val="tr-TR" w:eastAsia="en-US" w:bidi="ar-SA"/>
      </w:rPr>
    </w:lvl>
    <w:lvl w:ilvl="5" w:tplc="2CD2FFBC">
      <w:numFmt w:val="bullet"/>
      <w:lvlText w:val="•"/>
      <w:lvlJc w:val="left"/>
      <w:pPr>
        <w:ind w:left="1976" w:hanging="142"/>
      </w:pPr>
      <w:rPr>
        <w:rFonts w:hint="default"/>
        <w:lang w:val="tr-TR" w:eastAsia="en-US" w:bidi="ar-SA"/>
      </w:rPr>
    </w:lvl>
    <w:lvl w:ilvl="6" w:tplc="88546612">
      <w:numFmt w:val="bullet"/>
      <w:lvlText w:val="•"/>
      <w:lvlJc w:val="left"/>
      <w:pPr>
        <w:ind w:left="2319" w:hanging="142"/>
      </w:pPr>
      <w:rPr>
        <w:rFonts w:hint="default"/>
        <w:lang w:val="tr-TR" w:eastAsia="en-US" w:bidi="ar-SA"/>
      </w:rPr>
    </w:lvl>
    <w:lvl w:ilvl="7" w:tplc="3D3474CC">
      <w:numFmt w:val="bullet"/>
      <w:lvlText w:val="•"/>
      <w:lvlJc w:val="left"/>
      <w:pPr>
        <w:ind w:left="2663" w:hanging="142"/>
      </w:pPr>
      <w:rPr>
        <w:rFonts w:hint="default"/>
        <w:lang w:val="tr-TR" w:eastAsia="en-US" w:bidi="ar-SA"/>
      </w:rPr>
    </w:lvl>
    <w:lvl w:ilvl="8" w:tplc="2E98FD4C">
      <w:numFmt w:val="bullet"/>
      <w:lvlText w:val="•"/>
      <w:lvlJc w:val="left"/>
      <w:pPr>
        <w:ind w:left="3006" w:hanging="142"/>
      </w:pPr>
      <w:rPr>
        <w:rFonts w:hint="default"/>
        <w:lang w:val="tr-TR" w:eastAsia="en-US" w:bidi="ar-SA"/>
      </w:rPr>
    </w:lvl>
  </w:abstractNum>
  <w:abstractNum w:abstractNumId="50">
    <w:nsid w:val="773F72F6"/>
    <w:multiLevelType w:val="hybridMultilevel"/>
    <w:tmpl w:val="2B96992C"/>
    <w:lvl w:ilvl="0" w:tplc="CFD47A46">
      <w:start w:val="1"/>
      <w:numFmt w:val="bullet"/>
      <w:lvlText w:val=""/>
      <w:lvlJc w:val="left"/>
      <w:pPr>
        <w:tabs>
          <w:tab w:val="num" w:pos="720"/>
        </w:tabs>
        <w:ind w:left="720" w:hanging="360"/>
      </w:pPr>
      <w:rPr>
        <w:rFonts w:ascii="Wingdings" w:hAnsi="Wingdings" w:hint="default"/>
      </w:rPr>
    </w:lvl>
    <w:lvl w:ilvl="1" w:tplc="37145668" w:tentative="1">
      <w:start w:val="1"/>
      <w:numFmt w:val="bullet"/>
      <w:lvlText w:val=""/>
      <w:lvlJc w:val="left"/>
      <w:pPr>
        <w:tabs>
          <w:tab w:val="num" w:pos="1440"/>
        </w:tabs>
        <w:ind w:left="1440" w:hanging="360"/>
      </w:pPr>
      <w:rPr>
        <w:rFonts w:ascii="Wingdings" w:hAnsi="Wingdings" w:hint="default"/>
      </w:rPr>
    </w:lvl>
    <w:lvl w:ilvl="2" w:tplc="5FCA2960" w:tentative="1">
      <w:start w:val="1"/>
      <w:numFmt w:val="bullet"/>
      <w:lvlText w:val=""/>
      <w:lvlJc w:val="left"/>
      <w:pPr>
        <w:tabs>
          <w:tab w:val="num" w:pos="2160"/>
        </w:tabs>
        <w:ind w:left="2160" w:hanging="360"/>
      </w:pPr>
      <w:rPr>
        <w:rFonts w:ascii="Wingdings" w:hAnsi="Wingdings" w:hint="default"/>
      </w:rPr>
    </w:lvl>
    <w:lvl w:ilvl="3" w:tplc="C908F132" w:tentative="1">
      <w:start w:val="1"/>
      <w:numFmt w:val="bullet"/>
      <w:lvlText w:val=""/>
      <w:lvlJc w:val="left"/>
      <w:pPr>
        <w:tabs>
          <w:tab w:val="num" w:pos="2880"/>
        </w:tabs>
        <w:ind w:left="2880" w:hanging="360"/>
      </w:pPr>
      <w:rPr>
        <w:rFonts w:ascii="Wingdings" w:hAnsi="Wingdings" w:hint="default"/>
      </w:rPr>
    </w:lvl>
    <w:lvl w:ilvl="4" w:tplc="9976C408" w:tentative="1">
      <w:start w:val="1"/>
      <w:numFmt w:val="bullet"/>
      <w:lvlText w:val=""/>
      <w:lvlJc w:val="left"/>
      <w:pPr>
        <w:tabs>
          <w:tab w:val="num" w:pos="3600"/>
        </w:tabs>
        <w:ind w:left="3600" w:hanging="360"/>
      </w:pPr>
      <w:rPr>
        <w:rFonts w:ascii="Wingdings" w:hAnsi="Wingdings" w:hint="default"/>
      </w:rPr>
    </w:lvl>
    <w:lvl w:ilvl="5" w:tplc="EE5E2996" w:tentative="1">
      <w:start w:val="1"/>
      <w:numFmt w:val="bullet"/>
      <w:lvlText w:val=""/>
      <w:lvlJc w:val="left"/>
      <w:pPr>
        <w:tabs>
          <w:tab w:val="num" w:pos="4320"/>
        </w:tabs>
        <w:ind w:left="4320" w:hanging="360"/>
      </w:pPr>
      <w:rPr>
        <w:rFonts w:ascii="Wingdings" w:hAnsi="Wingdings" w:hint="default"/>
      </w:rPr>
    </w:lvl>
    <w:lvl w:ilvl="6" w:tplc="B420AD8C" w:tentative="1">
      <w:start w:val="1"/>
      <w:numFmt w:val="bullet"/>
      <w:lvlText w:val=""/>
      <w:lvlJc w:val="left"/>
      <w:pPr>
        <w:tabs>
          <w:tab w:val="num" w:pos="5040"/>
        </w:tabs>
        <w:ind w:left="5040" w:hanging="360"/>
      </w:pPr>
      <w:rPr>
        <w:rFonts w:ascii="Wingdings" w:hAnsi="Wingdings" w:hint="default"/>
      </w:rPr>
    </w:lvl>
    <w:lvl w:ilvl="7" w:tplc="5B16BE32" w:tentative="1">
      <w:start w:val="1"/>
      <w:numFmt w:val="bullet"/>
      <w:lvlText w:val=""/>
      <w:lvlJc w:val="left"/>
      <w:pPr>
        <w:tabs>
          <w:tab w:val="num" w:pos="5760"/>
        </w:tabs>
        <w:ind w:left="5760" w:hanging="360"/>
      </w:pPr>
      <w:rPr>
        <w:rFonts w:ascii="Wingdings" w:hAnsi="Wingdings" w:hint="default"/>
      </w:rPr>
    </w:lvl>
    <w:lvl w:ilvl="8" w:tplc="FC749D4A"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7"/>
  </w:num>
  <w:num w:numId="3">
    <w:abstractNumId w:val="36"/>
  </w:num>
  <w:num w:numId="4">
    <w:abstractNumId w:val="12"/>
  </w:num>
  <w:num w:numId="5">
    <w:abstractNumId w:val="42"/>
  </w:num>
  <w:num w:numId="6">
    <w:abstractNumId w:val="32"/>
  </w:num>
  <w:num w:numId="7">
    <w:abstractNumId w:val="9"/>
  </w:num>
  <w:num w:numId="8">
    <w:abstractNumId w:val="26"/>
  </w:num>
  <w:num w:numId="9">
    <w:abstractNumId w:val="44"/>
  </w:num>
  <w:num w:numId="10">
    <w:abstractNumId w:val="13"/>
  </w:num>
  <w:num w:numId="11">
    <w:abstractNumId w:val="20"/>
  </w:num>
  <w:num w:numId="12">
    <w:abstractNumId w:val="48"/>
  </w:num>
  <w:num w:numId="13">
    <w:abstractNumId w:val="50"/>
  </w:num>
  <w:num w:numId="14">
    <w:abstractNumId w:val="7"/>
  </w:num>
  <w:num w:numId="15">
    <w:abstractNumId w:val="10"/>
  </w:num>
  <w:num w:numId="16">
    <w:abstractNumId w:val="8"/>
  </w:num>
  <w:num w:numId="17">
    <w:abstractNumId w:val="28"/>
  </w:num>
  <w:num w:numId="18">
    <w:abstractNumId w:val="47"/>
  </w:num>
  <w:num w:numId="19">
    <w:abstractNumId w:val="33"/>
  </w:num>
  <w:num w:numId="20">
    <w:abstractNumId w:val="34"/>
  </w:num>
  <w:num w:numId="21">
    <w:abstractNumId w:val="49"/>
  </w:num>
  <w:num w:numId="22">
    <w:abstractNumId w:val="41"/>
  </w:num>
  <w:num w:numId="23">
    <w:abstractNumId w:val="16"/>
  </w:num>
  <w:num w:numId="24">
    <w:abstractNumId w:val="14"/>
  </w:num>
  <w:num w:numId="25">
    <w:abstractNumId w:val="31"/>
  </w:num>
  <w:num w:numId="26">
    <w:abstractNumId w:val="4"/>
  </w:num>
  <w:num w:numId="27">
    <w:abstractNumId w:val="11"/>
  </w:num>
  <w:num w:numId="28">
    <w:abstractNumId w:val="37"/>
  </w:num>
  <w:num w:numId="29">
    <w:abstractNumId w:val="35"/>
  </w:num>
  <w:num w:numId="30">
    <w:abstractNumId w:val="22"/>
  </w:num>
  <w:num w:numId="31">
    <w:abstractNumId w:val="3"/>
  </w:num>
  <w:num w:numId="32">
    <w:abstractNumId w:val="6"/>
  </w:num>
  <w:num w:numId="33">
    <w:abstractNumId w:val="25"/>
  </w:num>
  <w:num w:numId="34">
    <w:abstractNumId w:val="30"/>
  </w:num>
  <w:num w:numId="35">
    <w:abstractNumId w:val="39"/>
  </w:num>
  <w:num w:numId="36">
    <w:abstractNumId w:val="21"/>
  </w:num>
  <w:num w:numId="37">
    <w:abstractNumId w:val="18"/>
  </w:num>
  <w:num w:numId="38">
    <w:abstractNumId w:val="24"/>
  </w:num>
  <w:num w:numId="39">
    <w:abstractNumId w:val="0"/>
  </w:num>
  <w:num w:numId="40">
    <w:abstractNumId w:val="27"/>
  </w:num>
  <w:num w:numId="41">
    <w:abstractNumId w:val="23"/>
  </w:num>
  <w:num w:numId="42">
    <w:abstractNumId w:val="40"/>
  </w:num>
  <w:num w:numId="43">
    <w:abstractNumId w:val="43"/>
  </w:num>
  <w:num w:numId="44">
    <w:abstractNumId w:val="1"/>
  </w:num>
  <w:num w:numId="45">
    <w:abstractNumId w:val="46"/>
  </w:num>
  <w:num w:numId="46">
    <w:abstractNumId w:val="5"/>
  </w:num>
  <w:num w:numId="47">
    <w:abstractNumId w:val="45"/>
  </w:num>
  <w:num w:numId="48">
    <w:abstractNumId w:val="29"/>
  </w:num>
  <w:num w:numId="49">
    <w:abstractNumId w:val="15"/>
  </w:num>
  <w:num w:numId="50">
    <w:abstractNumId w:val="38"/>
  </w:num>
  <w:num w:numId="51">
    <w:abstractNumId w:val="2"/>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20"/>
  <w:hyphenationZone w:val="425"/>
  <w:drawingGridHorizontalSpacing w:val="110"/>
  <w:displayHorizontalDrawingGridEvery w:val="2"/>
  <w:characterSpacingControl w:val="doNotCompress"/>
  <w:hdrShapeDefaults>
    <o:shapedefaults v:ext="edit" spidmax="18434"/>
    <o:shapelayout v:ext="edit">
      <o:idmap v:ext="edit" data="2"/>
    </o:shapelayout>
  </w:hdrShapeDefaults>
  <w:footnotePr>
    <w:footnote w:id="0"/>
    <w:footnote w:id="1"/>
  </w:footnotePr>
  <w:endnotePr>
    <w:endnote w:id="0"/>
    <w:endnote w:id="1"/>
  </w:endnotePr>
  <w:compat>
    <w:ulTrailSpace/>
  </w:compat>
  <w:rsids>
    <w:rsidRoot w:val="00CE5F84"/>
    <w:rsid w:val="000039E4"/>
    <w:rsid w:val="00006146"/>
    <w:rsid w:val="000111C0"/>
    <w:rsid w:val="000122C9"/>
    <w:rsid w:val="00013474"/>
    <w:rsid w:val="00016574"/>
    <w:rsid w:val="0002459E"/>
    <w:rsid w:val="00025C76"/>
    <w:rsid w:val="000265E9"/>
    <w:rsid w:val="00026BF5"/>
    <w:rsid w:val="00030328"/>
    <w:rsid w:val="0003083C"/>
    <w:rsid w:val="00036F03"/>
    <w:rsid w:val="00043EB7"/>
    <w:rsid w:val="0004701E"/>
    <w:rsid w:val="00047A57"/>
    <w:rsid w:val="000511D9"/>
    <w:rsid w:val="00051C53"/>
    <w:rsid w:val="00053E1C"/>
    <w:rsid w:val="00053FA0"/>
    <w:rsid w:val="00054110"/>
    <w:rsid w:val="00056594"/>
    <w:rsid w:val="000601DA"/>
    <w:rsid w:val="00065E8C"/>
    <w:rsid w:val="00072D5B"/>
    <w:rsid w:val="00073F70"/>
    <w:rsid w:val="00080AAF"/>
    <w:rsid w:val="00083F89"/>
    <w:rsid w:val="000861D4"/>
    <w:rsid w:val="00093C3E"/>
    <w:rsid w:val="00093F9C"/>
    <w:rsid w:val="000940D9"/>
    <w:rsid w:val="00096DD8"/>
    <w:rsid w:val="000A1140"/>
    <w:rsid w:val="000A3EC9"/>
    <w:rsid w:val="000A505D"/>
    <w:rsid w:val="000A7A21"/>
    <w:rsid w:val="000B0594"/>
    <w:rsid w:val="000B0E61"/>
    <w:rsid w:val="000B1084"/>
    <w:rsid w:val="000B12EB"/>
    <w:rsid w:val="000B13F8"/>
    <w:rsid w:val="000B6919"/>
    <w:rsid w:val="000C1462"/>
    <w:rsid w:val="000C21B4"/>
    <w:rsid w:val="000C2935"/>
    <w:rsid w:val="000C4768"/>
    <w:rsid w:val="000D1673"/>
    <w:rsid w:val="000D3594"/>
    <w:rsid w:val="000D446C"/>
    <w:rsid w:val="000D6DF7"/>
    <w:rsid w:val="000D7711"/>
    <w:rsid w:val="000F059E"/>
    <w:rsid w:val="000F0F27"/>
    <w:rsid w:val="000F4754"/>
    <w:rsid w:val="000F531D"/>
    <w:rsid w:val="001008D6"/>
    <w:rsid w:val="00105784"/>
    <w:rsid w:val="001158C1"/>
    <w:rsid w:val="00115C43"/>
    <w:rsid w:val="00117394"/>
    <w:rsid w:val="001205FA"/>
    <w:rsid w:val="001224A0"/>
    <w:rsid w:val="0012704E"/>
    <w:rsid w:val="001332C8"/>
    <w:rsid w:val="001335A1"/>
    <w:rsid w:val="0013399A"/>
    <w:rsid w:val="00135248"/>
    <w:rsid w:val="00140F21"/>
    <w:rsid w:val="001430B4"/>
    <w:rsid w:val="001525D8"/>
    <w:rsid w:val="0015344A"/>
    <w:rsid w:val="001601C1"/>
    <w:rsid w:val="00165577"/>
    <w:rsid w:val="001667B2"/>
    <w:rsid w:val="00170061"/>
    <w:rsid w:val="00171D07"/>
    <w:rsid w:val="00172DDC"/>
    <w:rsid w:val="00176895"/>
    <w:rsid w:val="00180359"/>
    <w:rsid w:val="001861E7"/>
    <w:rsid w:val="00190BF7"/>
    <w:rsid w:val="00191C78"/>
    <w:rsid w:val="001A5BDF"/>
    <w:rsid w:val="001A6A8A"/>
    <w:rsid w:val="001B0DA8"/>
    <w:rsid w:val="001B1175"/>
    <w:rsid w:val="001B45FC"/>
    <w:rsid w:val="001B4751"/>
    <w:rsid w:val="001B7AF2"/>
    <w:rsid w:val="001C0BB5"/>
    <w:rsid w:val="001D3246"/>
    <w:rsid w:val="001E3A18"/>
    <w:rsid w:val="001E44A3"/>
    <w:rsid w:val="001F0215"/>
    <w:rsid w:val="001F42BC"/>
    <w:rsid w:val="00200A6F"/>
    <w:rsid w:val="00200F9C"/>
    <w:rsid w:val="00200FCF"/>
    <w:rsid w:val="002021CE"/>
    <w:rsid w:val="00202E00"/>
    <w:rsid w:val="00205D77"/>
    <w:rsid w:val="00207062"/>
    <w:rsid w:val="0021783F"/>
    <w:rsid w:val="00230CED"/>
    <w:rsid w:val="002321DD"/>
    <w:rsid w:val="0023475E"/>
    <w:rsid w:val="00244866"/>
    <w:rsid w:val="00246416"/>
    <w:rsid w:val="0025070F"/>
    <w:rsid w:val="00252941"/>
    <w:rsid w:val="00256BFD"/>
    <w:rsid w:val="00257EB3"/>
    <w:rsid w:val="00262A12"/>
    <w:rsid w:val="00277F0F"/>
    <w:rsid w:val="00280620"/>
    <w:rsid w:val="002878EA"/>
    <w:rsid w:val="00290ECD"/>
    <w:rsid w:val="00292D66"/>
    <w:rsid w:val="00295BF0"/>
    <w:rsid w:val="0029642F"/>
    <w:rsid w:val="002A4D94"/>
    <w:rsid w:val="002A54E2"/>
    <w:rsid w:val="002A5B68"/>
    <w:rsid w:val="002A74EE"/>
    <w:rsid w:val="002B21F2"/>
    <w:rsid w:val="002B2539"/>
    <w:rsid w:val="002B38EE"/>
    <w:rsid w:val="002C1128"/>
    <w:rsid w:val="002C3411"/>
    <w:rsid w:val="002C3466"/>
    <w:rsid w:val="002C4CAF"/>
    <w:rsid w:val="002C58CA"/>
    <w:rsid w:val="002D0571"/>
    <w:rsid w:val="002D1C72"/>
    <w:rsid w:val="002D36D1"/>
    <w:rsid w:val="002D3762"/>
    <w:rsid w:val="002E4AA1"/>
    <w:rsid w:val="002F108E"/>
    <w:rsid w:val="002F30FC"/>
    <w:rsid w:val="002F3FEC"/>
    <w:rsid w:val="002F6FD7"/>
    <w:rsid w:val="003022AF"/>
    <w:rsid w:val="00304F61"/>
    <w:rsid w:val="003057AB"/>
    <w:rsid w:val="00307D58"/>
    <w:rsid w:val="003117B8"/>
    <w:rsid w:val="00311C1F"/>
    <w:rsid w:val="0031269F"/>
    <w:rsid w:val="0031495A"/>
    <w:rsid w:val="00321ED1"/>
    <w:rsid w:val="0032619F"/>
    <w:rsid w:val="00331BA4"/>
    <w:rsid w:val="0033217B"/>
    <w:rsid w:val="003416E1"/>
    <w:rsid w:val="00341C86"/>
    <w:rsid w:val="003454C7"/>
    <w:rsid w:val="00345B22"/>
    <w:rsid w:val="003465F9"/>
    <w:rsid w:val="00353C1D"/>
    <w:rsid w:val="00354063"/>
    <w:rsid w:val="00355C4A"/>
    <w:rsid w:val="003567B3"/>
    <w:rsid w:val="0036571E"/>
    <w:rsid w:val="0037014F"/>
    <w:rsid w:val="0038061D"/>
    <w:rsid w:val="00381499"/>
    <w:rsid w:val="003843A4"/>
    <w:rsid w:val="0038502E"/>
    <w:rsid w:val="00387765"/>
    <w:rsid w:val="00391B21"/>
    <w:rsid w:val="00392CD6"/>
    <w:rsid w:val="003935F6"/>
    <w:rsid w:val="003A2FC5"/>
    <w:rsid w:val="003A494C"/>
    <w:rsid w:val="003A6ABD"/>
    <w:rsid w:val="003B2793"/>
    <w:rsid w:val="003B2B39"/>
    <w:rsid w:val="003B6C08"/>
    <w:rsid w:val="003B70EF"/>
    <w:rsid w:val="003B7C9C"/>
    <w:rsid w:val="003C2EFB"/>
    <w:rsid w:val="003C4BFF"/>
    <w:rsid w:val="003C61C7"/>
    <w:rsid w:val="003C75E5"/>
    <w:rsid w:val="003D0436"/>
    <w:rsid w:val="003D1D17"/>
    <w:rsid w:val="003D3ACA"/>
    <w:rsid w:val="003D3B7C"/>
    <w:rsid w:val="003D4239"/>
    <w:rsid w:val="003D7197"/>
    <w:rsid w:val="003E1889"/>
    <w:rsid w:val="003E320A"/>
    <w:rsid w:val="003E3BFE"/>
    <w:rsid w:val="003E4640"/>
    <w:rsid w:val="003E7A1D"/>
    <w:rsid w:val="003F5F59"/>
    <w:rsid w:val="004041DF"/>
    <w:rsid w:val="00404DD4"/>
    <w:rsid w:val="004060B7"/>
    <w:rsid w:val="00412024"/>
    <w:rsid w:val="0041633D"/>
    <w:rsid w:val="00427E7B"/>
    <w:rsid w:val="0043068A"/>
    <w:rsid w:val="0043152C"/>
    <w:rsid w:val="0043669F"/>
    <w:rsid w:val="00437222"/>
    <w:rsid w:val="00440F03"/>
    <w:rsid w:val="00442D98"/>
    <w:rsid w:val="00443277"/>
    <w:rsid w:val="0044435E"/>
    <w:rsid w:val="00445A30"/>
    <w:rsid w:val="00452401"/>
    <w:rsid w:val="00453490"/>
    <w:rsid w:val="00453A35"/>
    <w:rsid w:val="0045512C"/>
    <w:rsid w:val="004609EC"/>
    <w:rsid w:val="00461DF6"/>
    <w:rsid w:val="004715A3"/>
    <w:rsid w:val="0047169B"/>
    <w:rsid w:val="00482806"/>
    <w:rsid w:val="0048481A"/>
    <w:rsid w:val="00485F3F"/>
    <w:rsid w:val="004867FE"/>
    <w:rsid w:val="00490257"/>
    <w:rsid w:val="00492DF0"/>
    <w:rsid w:val="0049653B"/>
    <w:rsid w:val="004A0241"/>
    <w:rsid w:val="004A68BD"/>
    <w:rsid w:val="004A73C6"/>
    <w:rsid w:val="004B2100"/>
    <w:rsid w:val="004B43BB"/>
    <w:rsid w:val="004D1088"/>
    <w:rsid w:val="004D3CDC"/>
    <w:rsid w:val="004D5439"/>
    <w:rsid w:val="004D66A6"/>
    <w:rsid w:val="004E24C4"/>
    <w:rsid w:val="004E24CD"/>
    <w:rsid w:val="004E4F28"/>
    <w:rsid w:val="004E61DE"/>
    <w:rsid w:val="004F0CF5"/>
    <w:rsid w:val="004F1E22"/>
    <w:rsid w:val="00505EBE"/>
    <w:rsid w:val="00512C4A"/>
    <w:rsid w:val="00516FBC"/>
    <w:rsid w:val="005177E4"/>
    <w:rsid w:val="00520D08"/>
    <w:rsid w:val="00524052"/>
    <w:rsid w:val="00525999"/>
    <w:rsid w:val="00525ACA"/>
    <w:rsid w:val="00526B6F"/>
    <w:rsid w:val="00532F1F"/>
    <w:rsid w:val="005353A3"/>
    <w:rsid w:val="00536213"/>
    <w:rsid w:val="00536D6C"/>
    <w:rsid w:val="00537B28"/>
    <w:rsid w:val="00542188"/>
    <w:rsid w:val="00542C3F"/>
    <w:rsid w:val="00543FF6"/>
    <w:rsid w:val="00547FBE"/>
    <w:rsid w:val="0055051F"/>
    <w:rsid w:val="00553BB9"/>
    <w:rsid w:val="00560F45"/>
    <w:rsid w:val="005704DF"/>
    <w:rsid w:val="005717AA"/>
    <w:rsid w:val="0057182E"/>
    <w:rsid w:val="0057283D"/>
    <w:rsid w:val="005733C9"/>
    <w:rsid w:val="00577544"/>
    <w:rsid w:val="00586CFC"/>
    <w:rsid w:val="005A400C"/>
    <w:rsid w:val="005B01D2"/>
    <w:rsid w:val="005B2142"/>
    <w:rsid w:val="005C08B1"/>
    <w:rsid w:val="005C1A9B"/>
    <w:rsid w:val="005C383D"/>
    <w:rsid w:val="005D02C5"/>
    <w:rsid w:val="005D2399"/>
    <w:rsid w:val="005D3062"/>
    <w:rsid w:val="005D6054"/>
    <w:rsid w:val="005E36ED"/>
    <w:rsid w:val="005E3EA7"/>
    <w:rsid w:val="005F02EE"/>
    <w:rsid w:val="005F217C"/>
    <w:rsid w:val="005F5B84"/>
    <w:rsid w:val="005F636C"/>
    <w:rsid w:val="005F66EB"/>
    <w:rsid w:val="00600663"/>
    <w:rsid w:val="00600A44"/>
    <w:rsid w:val="00605009"/>
    <w:rsid w:val="00617280"/>
    <w:rsid w:val="00617FC5"/>
    <w:rsid w:val="006254BA"/>
    <w:rsid w:val="00627E21"/>
    <w:rsid w:val="0063202F"/>
    <w:rsid w:val="0063287C"/>
    <w:rsid w:val="006421E4"/>
    <w:rsid w:val="00645906"/>
    <w:rsid w:val="00650169"/>
    <w:rsid w:val="00651446"/>
    <w:rsid w:val="0066022B"/>
    <w:rsid w:val="00664C3B"/>
    <w:rsid w:val="00665528"/>
    <w:rsid w:val="00671500"/>
    <w:rsid w:val="00680CD7"/>
    <w:rsid w:val="006842DF"/>
    <w:rsid w:val="00686ED9"/>
    <w:rsid w:val="0069375D"/>
    <w:rsid w:val="00697C7C"/>
    <w:rsid w:val="006A03FA"/>
    <w:rsid w:val="006A42CA"/>
    <w:rsid w:val="006A48B4"/>
    <w:rsid w:val="006A4D1B"/>
    <w:rsid w:val="006A5199"/>
    <w:rsid w:val="006A722C"/>
    <w:rsid w:val="006B702E"/>
    <w:rsid w:val="006C1D48"/>
    <w:rsid w:val="006C386B"/>
    <w:rsid w:val="006C465B"/>
    <w:rsid w:val="006C5D46"/>
    <w:rsid w:val="006D3C68"/>
    <w:rsid w:val="006E3930"/>
    <w:rsid w:val="006E3D86"/>
    <w:rsid w:val="006E607A"/>
    <w:rsid w:val="006E7210"/>
    <w:rsid w:val="00701E35"/>
    <w:rsid w:val="0070537B"/>
    <w:rsid w:val="00706E68"/>
    <w:rsid w:val="00715134"/>
    <w:rsid w:val="00717679"/>
    <w:rsid w:val="007176C0"/>
    <w:rsid w:val="0072529F"/>
    <w:rsid w:val="0072632D"/>
    <w:rsid w:val="00727BFC"/>
    <w:rsid w:val="00741281"/>
    <w:rsid w:val="007434E4"/>
    <w:rsid w:val="00753AC1"/>
    <w:rsid w:val="00756E04"/>
    <w:rsid w:val="00760E51"/>
    <w:rsid w:val="00763599"/>
    <w:rsid w:val="00763EFA"/>
    <w:rsid w:val="00764CB4"/>
    <w:rsid w:val="007712EC"/>
    <w:rsid w:val="00774EE5"/>
    <w:rsid w:val="00775A86"/>
    <w:rsid w:val="00780D1C"/>
    <w:rsid w:val="00784280"/>
    <w:rsid w:val="00790DB0"/>
    <w:rsid w:val="007933EE"/>
    <w:rsid w:val="0079494E"/>
    <w:rsid w:val="00795D1F"/>
    <w:rsid w:val="00796045"/>
    <w:rsid w:val="00797E1D"/>
    <w:rsid w:val="007A36FF"/>
    <w:rsid w:val="007A3730"/>
    <w:rsid w:val="007B035F"/>
    <w:rsid w:val="007B0705"/>
    <w:rsid w:val="007B2101"/>
    <w:rsid w:val="007B5663"/>
    <w:rsid w:val="007B5A6A"/>
    <w:rsid w:val="007B7E72"/>
    <w:rsid w:val="007C0F4C"/>
    <w:rsid w:val="007C69D2"/>
    <w:rsid w:val="007D13AF"/>
    <w:rsid w:val="007D3797"/>
    <w:rsid w:val="007E0C1B"/>
    <w:rsid w:val="007E26F2"/>
    <w:rsid w:val="007E67B9"/>
    <w:rsid w:val="007E7C6D"/>
    <w:rsid w:val="007F0675"/>
    <w:rsid w:val="007F077A"/>
    <w:rsid w:val="007F0D87"/>
    <w:rsid w:val="007F59AB"/>
    <w:rsid w:val="0080135F"/>
    <w:rsid w:val="008047C7"/>
    <w:rsid w:val="00805A2E"/>
    <w:rsid w:val="0080647E"/>
    <w:rsid w:val="00807621"/>
    <w:rsid w:val="008120BD"/>
    <w:rsid w:val="008204CD"/>
    <w:rsid w:val="00823458"/>
    <w:rsid w:val="008268AC"/>
    <w:rsid w:val="0083799D"/>
    <w:rsid w:val="00840672"/>
    <w:rsid w:val="00844FA7"/>
    <w:rsid w:val="008544C1"/>
    <w:rsid w:val="00855D26"/>
    <w:rsid w:val="00855D98"/>
    <w:rsid w:val="0085709E"/>
    <w:rsid w:val="00860C2C"/>
    <w:rsid w:val="00861237"/>
    <w:rsid w:val="00862407"/>
    <w:rsid w:val="00874768"/>
    <w:rsid w:val="00875A4D"/>
    <w:rsid w:val="008812F8"/>
    <w:rsid w:val="008833FC"/>
    <w:rsid w:val="0088567C"/>
    <w:rsid w:val="00885B4B"/>
    <w:rsid w:val="00892864"/>
    <w:rsid w:val="00893A8A"/>
    <w:rsid w:val="00894756"/>
    <w:rsid w:val="008A3A2F"/>
    <w:rsid w:val="008A4DE2"/>
    <w:rsid w:val="008A50BD"/>
    <w:rsid w:val="008A58EB"/>
    <w:rsid w:val="008A7027"/>
    <w:rsid w:val="008B0A18"/>
    <w:rsid w:val="008B3EFF"/>
    <w:rsid w:val="008B6ED9"/>
    <w:rsid w:val="008C0869"/>
    <w:rsid w:val="008C175C"/>
    <w:rsid w:val="008C5470"/>
    <w:rsid w:val="008C70E4"/>
    <w:rsid w:val="008D194E"/>
    <w:rsid w:val="008D1A78"/>
    <w:rsid w:val="008D5E9B"/>
    <w:rsid w:val="008D61B5"/>
    <w:rsid w:val="008E0768"/>
    <w:rsid w:val="008E3E77"/>
    <w:rsid w:val="008F1EB5"/>
    <w:rsid w:val="008F2B14"/>
    <w:rsid w:val="008F51E3"/>
    <w:rsid w:val="008F57F1"/>
    <w:rsid w:val="009045A1"/>
    <w:rsid w:val="00904CC8"/>
    <w:rsid w:val="0090508D"/>
    <w:rsid w:val="00912F2B"/>
    <w:rsid w:val="00921AE4"/>
    <w:rsid w:val="00925108"/>
    <w:rsid w:val="00925EED"/>
    <w:rsid w:val="0094024B"/>
    <w:rsid w:val="009447B1"/>
    <w:rsid w:val="0094494E"/>
    <w:rsid w:val="00944BAB"/>
    <w:rsid w:val="009469DD"/>
    <w:rsid w:val="00950E52"/>
    <w:rsid w:val="00950ED1"/>
    <w:rsid w:val="00967CB3"/>
    <w:rsid w:val="009716AA"/>
    <w:rsid w:val="00974724"/>
    <w:rsid w:val="00975828"/>
    <w:rsid w:val="00977CD7"/>
    <w:rsid w:val="00980285"/>
    <w:rsid w:val="0098039A"/>
    <w:rsid w:val="0098388A"/>
    <w:rsid w:val="0098734A"/>
    <w:rsid w:val="009950E7"/>
    <w:rsid w:val="009B00EE"/>
    <w:rsid w:val="009B0560"/>
    <w:rsid w:val="009B2AC9"/>
    <w:rsid w:val="009C7CA5"/>
    <w:rsid w:val="009D5451"/>
    <w:rsid w:val="009D71AA"/>
    <w:rsid w:val="009E42B3"/>
    <w:rsid w:val="009E7464"/>
    <w:rsid w:val="009E7ED5"/>
    <w:rsid w:val="009F1C33"/>
    <w:rsid w:val="009F563B"/>
    <w:rsid w:val="009F6B8A"/>
    <w:rsid w:val="00A00B18"/>
    <w:rsid w:val="00A05ACE"/>
    <w:rsid w:val="00A1131A"/>
    <w:rsid w:val="00A15C5D"/>
    <w:rsid w:val="00A17BD6"/>
    <w:rsid w:val="00A22B02"/>
    <w:rsid w:val="00A22CDD"/>
    <w:rsid w:val="00A312B5"/>
    <w:rsid w:val="00A37945"/>
    <w:rsid w:val="00A37EC7"/>
    <w:rsid w:val="00A421FD"/>
    <w:rsid w:val="00A4517D"/>
    <w:rsid w:val="00A464AD"/>
    <w:rsid w:val="00A71883"/>
    <w:rsid w:val="00A71F00"/>
    <w:rsid w:val="00A72164"/>
    <w:rsid w:val="00A736A5"/>
    <w:rsid w:val="00A91161"/>
    <w:rsid w:val="00A91624"/>
    <w:rsid w:val="00AA25A3"/>
    <w:rsid w:val="00AA260F"/>
    <w:rsid w:val="00AB140D"/>
    <w:rsid w:val="00AB78C9"/>
    <w:rsid w:val="00AC0341"/>
    <w:rsid w:val="00AC490F"/>
    <w:rsid w:val="00AC61A0"/>
    <w:rsid w:val="00AC753D"/>
    <w:rsid w:val="00AD48CC"/>
    <w:rsid w:val="00AE2081"/>
    <w:rsid w:val="00AE264A"/>
    <w:rsid w:val="00AE6EF2"/>
    <w:rsid w:val="00AF0968"/>
    <w:rsid w:val="00AF1E82"/>
    <w:rsid w:val="00AF77F9"/>
    <w:rsid w:val="00B003D7"/>
    <w:rsid w:val="00B023B7"/>
    <w:rsid w:val="00B04491"/>
    <w:rsid w:val="00B112DE"/>
    <w:rsid w:val="00B12961"/>
    <w:rsid w:val="00B163AA"/>
    <w:rsid w:val="00B1772E"/>
    <w:rsid w:val="00B24CA8"/>
    <w:rsid w:val="00B312E9"/>
    <w:rsid w:val="00B31B6D"/>
    <w:rsid w:val="00B35490"/>
    <w:rsid w:val="00B4192D"/>
    <w:rsid w:val="00B427D8"/>
    <w:rsid w:val="00B44F01"/>
    <w:rsid w:val="00B4506B"/>
    <w:rsid w:val="00B45AB7"/>
    <w:rsid w:val="00B46DFE"/>
    <w:rsid w:val="00B47D0B"/>
    <w:rsid w:val="00B51345"/>
    <w:rsid w:val="00B528B1"/>
    <w:rsid w:val="00B62BEB"/>
    <w:rsid w:val="00B62FD6"/>
    <w:rsid w:val="00B65682"/>
    <w:rsid w:val="00B7182B"/>
    <w:rsid w:val="00B82EC3"/>
    <w:rsid w:val="00B9000D"/>
    <w:rsid w:val="00B905A9"/>
    <w:rsid w:val="00B953EC"/>
    <w:rsid w:val="00BA048E"/>
    <w:rsid w:val="00BA6A57"/>
    <w:rsid w:val="00BA7DD0"/>
    <w:rsid w:val="00BB0753"/>
    <w:rsid w:val="00BB1340"/>
    <w:rsid w:val="00BB1370"/>
    <w:rsid w:val="00BB1B49"/>
    <w:rsid w:val="00BB62EB"/>
    <w:rsid w:val="00BC0553"/>
    <w:rsid w:val="00BC438D"/>
    <w:rsid w:val="00BC6D4E"/>
    <w:rsid w:val="00BD08AE"/>
    <w:rsid w:val="00BD191B"/>
    <w:rsid w:val="00BE2CFB"/>
    <w:rsid w:val="00BF1014"/>
    <w:rsid w:val="00BF1A91"/>
    <w:rsid w:val="00C0666E"/>
    <w:rsid w:val="00C15C52"/>
    <w:rsid w:val="00C15D03"/>
    <w:rsid w:val="00C168E4"/>
    <w:rsid w:val="00C1717F"/>
    <w:rsid w:val="00C21DA7"/>
    <w:rsid w:val="00C25772"/>
    <w:rsid w:val="00C30A1D"/>
    <w:rsid w:val="00C33F4F"/>
    <w:rsid w:val="00C37694"/>
    <w:rsid w:val="00C405C4"/>
    <w:rsid w:val="00C40A97"/>
    <w:rsid w:val="00C42BF2"/>
    <w:rsid w:val="00C474CC"/>
    <w:rsid w:val="00C54AAD"/>
    <w:rsid w:val="00C6217B"/>
    <w:rsid w:val="00C6793A"/>
    <w:rsid w:val="00C71368"/>
    <w:rsid w:val="00C736F1"/>
    <w:rsid w:val="00C7457C"/>
    <w:rsid w:val="00C763CF"/>
    <w:rsid w:val="00C8673D"/>
    <w:rsid w:val="00C9790F"/>
    <w:rsid w:val="00CA2D7F"/>
    <w:rsid w:val="00CA4E28"/>
    <w:rsid w:val="00CB1C30"/>
    <w:rsid w:val="00CB2CED"/>
    <w:rsid w:val="00CB3855"/>
    <w:rsid w:val="00CB5530"/>
    <w:rsid w:val="00CD0A07"/>
    <w:rsid w:val="00CD52C5"/>
    <w:rsid w:val="00CE1A8E"/>
    <w:rsid w:val="00CE5F84"/>
    <w:rsid w:val="00CF5F04"/>
    <w:rsid w:val="00CF7831"/>
    <w:rsid w:val="00CF7CC3"/>
    <w:rsid w:val="00D04944"/>
    <w:rsid w:val="00D20429"/>
    <w:rsid w:val="00D219DB"/>
    <w:rsid w:val="00D228D1"/>
    <w:rsid w:val="00D23B70"/>
    <w:rsid w:val="00D2506C"/>
    <w:rsid w:val="00D30886"/>
    <w:rsid w:val="00D3551E"/>
    <w:rsid w:val="00D36E4A"/>
    <w:rsid w:val="00D62190"/>
    <w:rsid w:val="00D62973"/>
    <w:rsid w:val="00D62A60"/>
    <w:rsid w:val="00D63564"/>
    <w:rsid w:val="00D641A9"/>
    <w:rsid w:val="00D64BC5"/>
    <w:rsid w:val="00D6603C"/>
    <w:rsid w:val="00D87B0F"/>
    <w:rsid w:val="00D9215D"/>
    <w:rsid w:val="00D928E6"/>
    <w:rsid w:val="00D93234"/>
    <w:rsid w:val="00DA02B4"/>
    <w:rsid w:val="00DA1138"/>
    <w:rsid w:val="00DA30A7"/>
    <w:rsid w:val="00DA70C9"/>
    <w:rsid w:val="00DB1740"/>
    <w:rsid w:val="00DB2308"/>
    <w:rsid w:val="00DB3BC1"/>
    <w:rsid w:val="00DC7633"/>
    <w:rsid w:val="00DD17FF"/>
    <w:rsid w:val="00DD2C84"/>
    <w:rsid w:val="00DD2EEB"/>
    <w:rsid w:val="00DD3272"/>
    <w:rsid w:val="00DE2A44"/>
    <w:rsid w:val="00DF62C6"/>
    <w:rsid w:val="00E0466D"/>
    <w:rsid w:val="00E1607E"/>
    <w:rsid w:val="00E16B4F"/>
    <w:rsid w:val="00E17251"/>
    <w:rsid w:val="00E2785B"/>
    <w:rsid w:val="00E27F5E"/>
    <w:rsid w:val="00E329E1"/>
    <w:rsid w:val="00E33860"/>
    <w:rsid w:val="00E4195C"/>
    <w:rsid w:val="00E43236"/>
    <w:rsid w:val="00E51A5D"/>
    <w:rsid w:val="00E64BFD"/>
    <w:rsid w:val="00E66632"/>
    <w:rsid w:val="00E71B68"/>
    <w:rsid w:val="00E72AB6"/>
    <w:rsid w:val="00E73C1F"/>
    <w:rsid w:val="00E75669"/>
    <w:rsid w:val="00E767AC"/>
    <w:rsid w:val="00E77331"/>
    <w:rsid w:val="00E86516"/>
    <w:rsid w:val="00E914D5"/>
    <w:rsid w:val="00E926E4"/>
    <w:rsid w:val="00E9276A"/>
    <w:rsid w:val="00E94E86"/>
    <w:rsid w:val="00E94FBF"/>
    <w:rsid w:val="00EA0FFE"/>
    <w:rsid w:val="00EA2025"/>
    <w:rsid w:val="00EA6BE4"/>
    <w:rsid w:val="00EA6E2C"/>
    <w:rsid w:val="00EA7A42"/>
    <w:rsid w:val="00EB1FC7"/>
    <w:rsid w:val="00EB50B4"/>
    <w:rsid w:val="00EC08E0"/>
    <w:rsid w:val="00EC1AA5"/>
    <w:rsid w:val="00EC56D2"/>
    <w:rsid w:val="00EC66E8"/>
    <w:rsid w:val="00EC7061"/>
    <w:rsid w:val="00ED6947"/>
    <w:rsid w:val="00EE3B86"/>
    <w:rsid w:val="00EE472E"/>
    <w:rsid w:val="00EE491E"/>
    <w:rsid w:val="00EE550A"/>
    <w:rsid w:val="00EF3F37"/>
    <w:rsid w:val="00EF548D"/>
    <w:rsid w:val="00EF6379"/>
    <w:rsid w:val="00EF7AED"/>
    <w:rsid w:val="00F013A7"/>
    <w:rsid w:val="00F0244B"/>
    <w:rsid w:val="00F07C47"/>
    <w:rsid w:val="00F1079C"/>
    <w:rsid w:val="00F10E4E"/>
    <w:rsid w:val="00F12F3F"/>
    <w:rsid w:val="00F13E95"/>
    <w:rsid w:val="00F24AE4"/>
    <w:rsid w:val="00F31A59"/>
    <w:rsid w:val="00F32390"/>
    <w:rsid w:val="00F346C8"/>
    <w:rsid w:val="00F37D16"/>
    <w:rsid w:val="00F42CBB"/>
    <w:rsid w:val="00F4308A"/>
    <w:rsid w:val="00F54A71"/>
    <w:rsid w:val="00F62256"/>
    <w:rsid w:val="00F629E3"/>
    <w:rsid w:val="00F6345F"/>
    <w:rsid w:val="00F652C2"/>
    <w:rsid w:val="00F70ECF"/>
    <w:rsid w:val="00F719AB"/>
    <w:rsid w:val="00F802A0"/>
    <w:rsid w:val="00F804D8"/>
    <w:rsid w:val="00F81F82"/>
    <w:rsid w:val="00F820B6"/>
    <w:rsid w:val="00F84172"/>
    <w:rsid w:val="00F84E7B"/>
    <w:rsid w:val="00F87220"/>
    <w:rsid w:val="00F94C95"/>
    <w:rsid w:val="00FA011E"/>
    <w:rsid w:val="00FA2A93"/>
    <w:rsid w:val="00FA5B79"/>
    <w:rsid w:val="00FB05DA"/>
    <w:rsid w:val="00FB1BCA"/>
    <w:rsid w:val="00FC21A4"/>
    <w:rsid w:val="00FC2629"/>
    <w:rsid w:val="00FC67CD"/>
    <w:rsid w:val="00FC7162"/>
    <w:rsid w:val="00FD0DBC"/>
    <w:rsid w:val="00FD34AF"/>
    <w:rsid w:val="00FD3F87"/>
    <w:rsid w:val="00FD68CF"/>
    <w:rsid w:val="00FD6DAF"/>
    <w:rsid w:val="00FD7211"/>
    <w:rsid w:val="00FE184A"/>
    <w:rsid w:val="00FE2856"/>
    <w:rsid w:val="00FF3B08"/>
    <w:rsid w:val="00FF626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6" type="connector" idref="#Düz Ok Bağlayıcısı 38"/>
        <o:r id="V:Rule7" type="connector" idref="#Düz Ok Bağlayıcısı 41"/>
        <o:r id="V:Rule8" type="connector" idref="#Düz Ok Bağlayıcısı 40"/>
        <o:r id="V:Rule9" type="connector" idref="#Düz Ok Bağlayıcısı 42"/>
        <o:r id="V:Rule10" type="connector" idref="#AutoShape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E5F84"/>
    <w:rPr>
      <w:rFonts w:ascii="Times New Roman" w:eastAsia="Times New Roman" w:hAnsi="Times New Roman" w:cs="Times New Roman"/>
      <w:lang w:val="tr-TR"/>
    </w:rPr>
  </w:style>
  <w:style w:type="paragraph" w:styleId="Balk1">
    <w:name w:val="heading 1"/>
    <w:basedOn w:val="Normal"/>
    <w:next w:val="Normal"/>
    <w:link w:val="Balk1Char"/>
    <w:uiPriority w:val="9"/>
    <w:qFormat/>
    <w:rsid w:val="00E329E1"/>
    <w:pPr>
      <w:keepNext/>
      <w:keepLines/>
      <w:widowControl/>
      <w:autoSpaceDE/>
      <w:autoSpaceDN/>
      <w:spacing w:before="360" w:after="360" w:line="360" w:lineRule="auto"/>
      <w:outlineLvl w:val="0"/>
    </w:pPr>
    <w:rPr>
      <w:rFonts w:ascii="Book Antiqua" w:eastAsia="SimSun" w:hAnsi="Book Antiqua"/>
      <w:b/>
      <w:color w:val="00B0F0"/>
      <w:sz w:val="28"/>
      <w:szCs w:val="40"/>
      <w:lang w:eastAsia="tr-TR"/>
    </w:rPr>
  </w:style>
  <w:style w:type="paragraph" w:styleId="Balk2">
    <w:name w:val="heading 2"/>
    <w:basedOn w:val="Normal"/>
    <w:next w:val="Normal"/>
    <w:link w:val="Balk2Char"/>
    <w:uiPriority w:val="9"/>
    <w:unhideWhenUsed/>
    <w:qFormat/>
    <w:rsid w:val="003E7A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aliases w:val="Stratejik Hedef"/>
    <w:basedOn w:val="Normal"/>
    <w:next w:val="Normal"/>
    <w:link w:val="Balk3Char"/>
    <w:uiPriority w:val="9"/>
    <w:unhideWhenUsed/>
    <w:qFormat/>
    <w:rsid w:val="00D62190"/>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88567C"/>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2321DD"/>
    <w:pPr>
      <w:widowControl/>
      <w:autoSpaceDE/>
      <w:autoSpaceDN/>
      <w:spacing w:before="240" w:after="60" w:line="276" w:lineRule="auto"/>
      <w:jc w:val="both"/>
      <w:outlineLvl w:val="4"/>
    </w:pPr>
    <w:rPr>
      <w:rFonts w:ascii="Book Antiqua" w:eastAsiaTheme="minorHAnsi" w:hAnsi="Book Antiqua"/>
      <w:b/>
      <w:bCs/>
      <w:i/>
      <w:iCs/>
      <w:sz w:val="24"/>
      <w:szCs w:val="26"/>
    </w:rPr>
  </w:style>
  <w:style w:type="paragraph" w:styleId="Balk6">
    <w:name w:val="heading 6"/>
    <w:basedOn w:val="Normal"/>
    <w:next w:val="Normal"/>
    <w:link w:val="Balk6Char"/>
    <w:uiPriority w:val="9"/>
    <w:unhideWhenUsed/>
    <w:qFormat/>
    <w:rsid w:val="002321DD"/>
    <w:pPr>
      <w:keepNext/>
      <w:keepLines/>
      <w:widowControl/>
      <w:numPr>
        <w:numId w:val="8"/>
      </w:numPr>
      <w:autoSpaceDE/>
      <w:autoSpaceDN/>
      <w:spacing w:before="40" w:after="200" w:line="276" w:lineRule="auto"/>
      <w:jc w:val="both"/>
      <w:outlineLvl w:val="5"/>
    </w:pPr>
    <w:rPr>
      <w:rFonts w:asciiTheme="majorHAnsi" w:eastAsiaTheme="majorEastAsia" w:hAnsiTheme="majorHAnsi" w:cstheme="majorBidi"/>
      <w:color w:val="243F60" w:themeColor="accent1" w:themeShade="7F"/>
      <w:sz w:val="24"/>
      <w:szCs w:val="23"/>
    </w:rPr>
  </w:style>
  <w:style w:type="paragraph" w:styleId="Balk7">
    <w:name w:val="heading 7"/>
    <w:basedOn w:val="Normal"/>
    <w:next w:val="Normal"/>
    <w:link w:val="Balk7Char"/>
    <w:uiPriority w:val="9"/>
    <w:unhideWhenUsed/>
    <w:qFormat/>
    <w:rsid w:val="002321DD"/>
    <w:pPr>
      <w:keepNext/>
      <w:keepLines/>
      <w:widowControl/>
      <w:autoSpaceDE/>
      <w:autoSpaceDN/>
      <w:spacing w:before="40" w:after="200" w:line="276" w:lineRule="auto"/>
      <w:jc w:val="both"/>
      <w:outlineLvl w:val="6"/>
    </w:pPr>
    <w:rPr>
      <w:rFonts w:asciiTheme="majorHAnsi" w:eastAsiaTheme="majorEastAsia" w:hAnsiTheme="majorHAnsi" w:cstheme="majorBidi"/>
      <w:i/>
      <w:iCs/>
      <w:color w:val="243F60" w:themeColor="accent1" w:themeShade="7F"/>
      <w:sz w:val="24"/>
      <w:szCs w:val="23"/>
    </w:rPr>
  </w:style>
  <w:style w:type="paragraph" w:styleId="Balk8">
    <w:name w:val="heading 8"/>
    <w:basedOn w:val="Normal"/>
    <w:next w:val="Normal"/>
    <w:link w:val="Balk8Char"/>
    <w:uiPriority w:val="9"/>
    <w:unhideWhenUsed/>
    <w:qFormat/>
    <w:rsid w:val="002321DD"/>
    <w:pPr>
      <w:keepNext/>
      <w:keepLines/>
      <w:widowControl/>
      <w:numPr>
        <w:ilvl w:val="2"/>
        <w:numId w:val="8"/>
      </w:numPr>
      <w:autoSpaceDE/>
      <w:autoSpaceDN/>
      <w:spacing w:before="40" w:after="200" w:line="276" w:lineRule="auto"/>
      <w:jc w:val="both"/>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2321DD"/>
    <w:pPr>
      <w:keepNext/>
      <w:keepLines/>
      <w:widowControl/>
      <w:numPr>
        <w:ilvl w:val="3"/>
        <w:numId w:val="8"/>
      </w:numPr>
      <w:autoSpaceDE/>
      <w:autoSpaceDN/>
      <w:spacing w:before="40" w:after="200" w:line="276"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rsid w:val="00CE5F84"/>
    <w:tblPr>
      <w:tblInd w:w="0" w:type="dxa"/>
      <w:tblCellMar>
        <w:top w:w="0" w:type="dxa"/>
        <w:left w:w="0" w:type="dxa"/>
        <w:bottom w:w="0" w:type="dxa"/>
        <w:right w:w="0" w:type="dxa"/>
      </w:tblCellMar>
    </w:tblPr>
  </w:style>
  <w:style w:type="paragraph" w:customStyle="1" w:styleId="T11">
    <w:name w:val="İÇT 11"/>
    <w:basedOn w:val="Normal"/>
    <w:uiPriority w:val="1"/>
    <w:qFormat/>
    <w:rsid w:val="00CE5F84"/>
    <w:pPr>
      <w:spacing w:before="111"/>
      <w:ind w:left="1482"/>
    </w:pPr>
    <w:rPr>
      <w:rFonts w:ascii="Palatino Linotype" w:eastAsia="Palatino Linotype" w:hAnsi="Palatino Linotype" w:cs="Palatino Linotype"/>
      <w:b/>
      <w:bCs/>
      <w:sz w:val="24"/>
      <w:szCs w:val="24"/>
    </w:rPr>
  </w:style>
  <w:style w:type="paragraph" w:styleId="GvdeMetni">
    <w:name w:val="Body Text"/>
    <w:basedOn w:val="Normal"/>
    <w:link w:val="GvdeMetniChar"/>
    <w:uiPriority w:val="1"/>
    <w:qFormat/>
    <w:rsid w:val="00CE5F84"/>
    <w:rPr>
      <w:sz w:val="24"/>
      <w:szCs w:val="24"/>
    </w:rPr>
  </w:style>
  <w:style w:type="paragraph" w:customStyle="1" w:styleId="Balk11">
    <w:name w:val="Başlık 11"/>
    <w:basedOn w:val="Normal"/>
    <w:uiPriority w:val="1"/>
    <w:qFormat/>
    <w:rsid w:val="00CE5F84"/>
    <w:pPr>
      <w:spacing w:before="66"/>
      <w:ind w:left="1198"/>
      <w:outlineLvl w:val="1"/>
    </w:pPr>
    <w:rPr>
      <w:b/>
      <w:bCs/>
      <w:sz w:val="24"/>
      <w:szCs w:val="24"/>
    </w:rPr>
  </w:style>
  <w:style w:type="paragraph" w:customStyle="1" w:styleId="Balk21">
    <w:name w:val="Başlık 21"/>
    <w:basedOn w:val="Normal"/>
    <w:uiPriority w:val="1"/>
    <w:qFormat/>
    <w:rsid w:val="00CE5F84"/>
    <w:pPr>
      <w:spacing w:before="127"/>
      <w:ind w:right="1498"/>
      <w:jc w:val="right"/>
      <w:outlineLvl w:val="2"/>
    </w:pPr>
    <w:rPr>
      <w:rFonts w:ascii="Palatino Linotype" w:eastAsia="Palatino Linotype" w:hAnsi="Palatino Linotype" w:cs="Palatino Linotype"/>
      <w:b/>
      <w:bCs/>
      <w:i/>
      <w:iCs/>
      <w:sz w:val="24"/>
      <w:szCs w:val="24"/>
    </w:rPr>
  </w:style>
  <w:style w:type="paragraph" w:styleId="ListeParagraf">
    <w:name w:val="List Paragraph"/>
    <w:aliases w:val="içindekiler vb"/>
    <w:basedOn w:val="Normal"/>
    <w:link w:val="ListeParagrafChar"/>
    <w:uiPriority w:val="34"/>
    <w:qFormat/>
    <w:rsid w:val="00CE5F84"/>
    <w:pPr>
      <w:spacing w:before="137"/>
      <w:ind w:left="1458" w:hanging="261"/>
    </w:pPr>
  </w:style>
  <w:style w:type="paragraph" w:customStyle="1" w:styleId="TableParagraph">
    <w:name w:val="Table Paragraph"/>
    <w:basedOn w:val="Normal"/>
    <w:uiPriority w:val="1"/>
    <w:qFormat/>
    <w:rsid w:val="00CE5F84"/>
  </w:style>
  <w:style w:type="paragraph" w:styleId="BalonMetni">
    <w:name w:val="Balloon Text"/>
    <w:basedOn w:val="Normal"/>
    <w:link w:val="BalonMetniChar"/>
    <w:uiPriority w:val="99"/>
    <w:unhideWhenUsed/>
    <w:rsid w:val="00B112DE"/>
    <w:rPr>
      <w:rFonts w:ascii="Tahoma" w:hAnsi="Tahoma" w:cs="Tahoma"/>
      <w:sz w:val="16"/>
      <w:szCs w:val="16"/>
    </w:rPr>
  </w:style>
  <w:style w:type="character" w:customStyle="1" w:styleId="BalonMetniChar">
    <w:name w:val="Balon Metni Char"/>
    <w:basedOn w:val="VarsaylanParagrafYazTipi"/>
    <w:link w:val="BalonMetni"/>
    <w:uiPriority w:val="99"/>
    <w:rsid w:val="00B112DE"/>
    <w:rPr>
      <w:rFonts w:ascii="Tahoma" w:eastAsia="Times New Roman" w:hAnsi="Tahoma" w:cs="Tahoma"/>
      <w:sz w:val="16"/>
      <w:szCs w:val="16"/>
      <w:lang w:val="tr-TR"/>
    </w:rPr>
  </w:style>
  <w:style w:type="character" w:customStyle="1" w:styleId="Balk1Char">
    <w:name w:val="Başlık 1 Char"/>
    <w:basedOn w:val="VarsaylanParagrafYazTipi"/>
    <w:link w:val="Balk1"/>
    <w:uiPriority w:val="9"/>
    <w:rsid w:val="00E329E1"/>
    <w:rPr>
      <w:rFonts w:ascii="Book Antiqua" w:eastAsia="SimSun" w:hAnsi="Book Antiqua" w:cs="Times New Roman"/>
      <w:b/>
      <w:color w:val="00B0F0"/>
      <w:sz w:val="28"/>
      <w:szCs w:val="40"/>
      <w:lang w:val="tr-TR" w:eastAsia="tr-TR"/>
    </w:rPr>
  </w:style>
  <w:style w:type="paragraph" w:styleId="stbilgi">
    <w:name w:val="header"/>
    <w:basedOn w:val="Normal"/>
    <w:link w:val="stbilgiChar"/>
    <w:uiPriority w:val="99"/>
    <w:unhideWhenUsed/>
    <w:rsid w:val="00CB1C30"/>
    <w:pPr>
      <w:tabs>
        <w:tab w:val="center" w:pos="4536"/>
        <w:tab w:val="right" w:pos="9072"/>
      </w:tabs>
    </w:pPr>
  </w:style>
  <w:style w:type="character" w:customStyle="1" w:styleId="stbilgiChar">
    <w:name w:val="Üstbilgi Char"/>
    <w:basedOn w:val="VarsaylanParagrafYazTipi"/>
    <w:link w:val="stbilgi"/>
    <w:uiPriority w:val="99"/>
    <w:rsid w:val="00CB1C30"/>
    <w:rPr>
      <w:rFonts w:ascii="Times New Roman" w:eastAsia="Times New Roman" w:hAnsi="Times New Roman" w:cs="Times New Roman"/>
      <w:lang w:val="tr-TR"/>
    </w:rPr>
  </w:style>
  <w:style w:type="paragraph" w:styleId="Altbilgi">
    <w:name w:val="footer"/>
    <w:basedOn w:val="Normal"/>
    <w:link w:val="AltbilgiChar"/>
    <w:uiPriority w:val="99"/>
    <w:unhideWhenUsed/>
    <w:rsid w:val="00CB1C30"/>
    <w:pPr>
      <w:tabs>
        <w:tab w:val="center" w:pos="4536"/>
        <w:tab w:val="right" w:pos="9072"/>
      </w:tabs>
    </w:pPr>
  </w:style>
  <w:style w:type="character" w:customStyle="1" w:styleId="AltbilgiChar">
    <w:name w:val="Altbilgi Char"/>
    <w:basedOn w:val="VarsaylanParagrafYazTipi"/>
    <w:link w:val="Altbilgi"/>
    <w:uiPriority w:val="99"/>
    <w:rsid w:val="00CB1C30"/>
    <w:rPr>
      <w:rFonts w:ascii="Times New Roman" w:eastAsia="Times New Roman" w:hAnsi="Times New Roman" w:cs="Times New Roman"/>
      <w:lang w:val="tr-TR"/>
    </w:rPr>
  </w:style>
  <w:style w:type="paragraph" w:styleId="AralkYok">
    <w:name w:val="No Spacing"/>
    <w:link w:val="AralkYokChar"/>
    <w:uiPriority w:val="1"/>
    <w:qFormat/>
    <w:rsid w:val="0080135F"/>
    <w:pPr>
      <w:widowControl/>
      <w:autoSpaceDE/>
      <w:autoSpaceDN/>
      <w:jc w:val="both"/>
    </w:pPr>
    <w:rPr>
      <w:rFonts w:ascii="Times New Roman" w:eastAsia="Times New Roman" w:hAnsi="Times New Roman" w:cs="Times New Roman"/>
      <w:sz w:val="24"/>
      <w:szCs w:val="24"/>
      <w:lang w:val="tr-TR" w:eastAsia="tr-TR"/>
    </w:rPr>
  </w:style>
  <w:style w:type="character" w:customStyle="1" w:styleId="AralkYokChar">
    <w:name w:val="Aralık Yok Char"/>
    <w:link w:val="AralkYok"/>
    <w:uiPriority w:val="1"/>
    <w:rsid w:val="0080135F"/>
    <w:rPr>
      <w:rFonts w:ascii="Times New Roman" w:eastAsia="Times New Roman" w:hAnsi="Times New Roman" w:cs="Times New Roman"/>
      <w:sz w:val="24"/>
      <w:szCs w:val="24"/>
      <w:lang w:val="tr-TR" w:eastAsia="tr-TR"/>
    </w:rPr>
  </w:style>
  <w:style w:type="paragraph" w:styleId="NormalWeb">
    <w:name w:val="Normal (Web)"/>
    <w:basedOn w:val="Normal"/>
    <w:link w:val="NormalWebChar"/>
    <w:uiPriority w:val="99"/>
    <w:rsid w:val="0080135F"/>
    <w:pPr>
      <w:widowControl/>
      <w:autoSpaceDE/>
      <w:autoSpaceDN/>
      <w:spacing w:before="100" w:beforeAutospacing="1" w:after="100" w:afterAutospacing="1" w:line="276" w:lineRule="auto"/>
      <w:jc w:val="both"/>
    </w:pPr>
    <w:rPr>
      <w:rFonts w:ascii="Book Antiqua" w:eastAsiaTheme="minorHAnsi" w:hAnsi="Book Antiqua"/>
      <w:sz w:val="24"/>
      <w:szCs w:val="23"/>
    </w:rPr>
  </w:style>
  <w:style w:type="character" w:customStyle="1" w:styleId="NormalWebChar">
    <w:name w:val="Normal (Web) Char"/>
    <w:link w:val="NormalWeb"/>
    <w:uiPriority w:val="99"/>
    <w:rsid w:val="0080135F"/>
    <w:rPr>
      <w:rFonts w:ascii="Book Antiqua" w:hAnsi="Book Antiqua" w:cs="Times New Roman"/>
      <w:sz w:val="24"/>
      <w:szCs w:val="23"/>
      <w:lang w:val="tr-TR"/>
    </w:rPr>
  </w:style>
  <w:style w:type="character" w:customStyle="1" w:styleId="Balk2Char">
    <w:name w:val="Başlık 2 Char"/>
    <w:basedOn w:val="VarsaylanParagrafYazTipi"/>
    <w:link w:val="Balk2"/>
    <w:uiPriority w:val="9"/>
    <w:rsid w:val="003E7A1D"/>
    <w:rPr>
      <w:rFonts w:asciiTheme="majorHAnsi" w:eastAsiaTheme="majorEastAsia" w:hAnsiTheme="majorHAnsi" w:cstheme="majorBidi"/>
      <w:b/>
      <w:bCs/>
      <w:color w:val="4F81BD" w:themeColor="accent1"/>
      <w:sz w:val="26"/>
      <w:szCs w:val="26"/>
      <w:lang w:val="tr-TR"/>
    </w:rPr>
  </w:style>
  <w:style w:type="table" w:styleId="TabloKlavuzu">
    <w:name w:val="Table Grid"/>
    <w:basedOn w:val="NormalTablo"/>
    <w:uiPriority w:val="39"/>
    <w:rsid w:val="003E7A1D"/>
    <w:pPr>
      <w:widowControl/>
      <w:autoSpaceDE/>
      <w:autoSpaceDN/>
      <w:jc w:val="both"/>
    </w:pPr>
    <w:rPr>
      <w:rFonts w:ascii="Times New Roman" w:eastAsia="Times New Roman" w:hAnsi="Times New Roman" w:cs="Times New Roman"/>
      <w:sz w:val="20"/>
      <w:szCs w:val="20"/>
      <w:lang w:val="tr-TR"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Tablo6-Renkli-Vurgu22">
    <w:name w:val="Kılavuz Tablo 6 - Renkli - Vurgu 22"/>
    <w:basedOn w:val="NormalTablo"/>
    <w:uiPriority w:val="51"/>
    <w:rsid w:val="003E7A1D"/>
    <w:pPr>
      <w:widowControl/>
      <w:autoSpaceDE/>
      <w:autoSpaceDN/>
    </w:pPr>
    <w:rPr>
      <w:rFonts w:ascii="Calibri" w:eastAsia="Calibri" w:hAnsi="Calibri" w:cs="Times New Roman"/>
      <w:color w:val="C45911"/>
      <w:sz w:val="20"/>
      <w:szCs w:val="20"/>
      <w:lang w:val="tr-TR"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ListeParagrafChar">
    <w:name w:val="Liste Paragraf Char"/>
    <w:aliases w:val="içindekiler vb Char"/>
    <w:link w:val="ListeParagraf"/>
    <w:uiPriority w:val="1"/>
    <w:locked/>
    <w:rsid w:val="006C1D48"/>
    <w:rPr>
      <w:rFonts w:ascii="Times New Roman" w:eastAsia="Times New Roman" w:hAnsi="Times New Roman" w:cs="Times New Roman"/>
      <w:lang w:val="tr-TR"/>
    </w:rPr>
  </w:style>
  <w:style w:type="character" w:customStyle="1" w:styleId="Balk4Char">
    <w:name w:val="Başlık 4 Char"/>
    <w:basedOn w:val="VarsaylanParagrafYazTipi"/>
    <w:link w:val="Balk4"/>
    <w:uiPriority w:val="9"/>
    <w:rsid w:val="0088567C"/>
    <w:rPr>
      <w:rFonts w:asciiTheme="majorHAnsi" w:eastAsiaTheme="majorEastAsia" w:hAnsiTheme="majorHAnsi" w:cstheme="majorBidi"/>
      <w:b/>
      <w:bCs/>
      <w:i/>
      <w:iCs/>
      <w:color w:val="4F81BD" w:themeColor="accent1"/>
      <w:lang w:val="tr-TR"/>
    </w:rPr>
  </w:style>
  <w:style w:type="paragraph" w:styleId="ResimYazs">
    <w:name w:val="caption"/>
    <w:basedOn w:val="Normal"/>
    <w:next w:val="Normal"/>
    <w:uiPriority w:val="35"/>
    <w:unhideWhenUsed/>
    <w:qFormat/>
    <w:rsid w:val="0088567C"/>
    <w:pPr>
      <w:widowControl/>
      <w:autoSpaceDE/>
      <w:autoSpaceDN/>
      <w:spacing w:after="200" w:line="259" w:lineRule="auto"/>
      <w:jc w:val="both"/>
    </w:pPr>
    <w:rPr>
      <w:i/>
      <w:iCs/>
      <w:color w:val="1F497D" w:themeColor="text2"/>
      <w:sz w:val="18"/>
      <w:szCs w:val="18"/>
      <w:lang w:eastAsia="tr-TR"/>
    </w:rPr>
  </w:style>
  <w:style w:type="paragraph" w:customStyle="1" w:styleId="AraBalk">
    <w:name w:val="Ara Başlık"/>
    <w:basedOn w:val="Normal"/>
    <w:link w:val="AraBalkChar"/>
    <w:qFormat/>
    <w:rsid w:val="0088567C"/>
    <w:pPr>
      <w:widowControl/>
      <w:autoSpaceDE/>
      <w:autoSpaceDN/>
      <w:spacing w:after="200" w:line="276" w:lineRule="auto"/>
      <w:jc w:val="center"/>
    </w:pPr>
    <w:rPr>
      <w:rFonts w:ascii="Book Antiqua" w:eastAsiaTheme="minorHAnsi" w:hAnsi="Book Antiqua"/>
      <w:b/>
      <w:bCs/>
      <w:color w:val="808000"/>
      <w:sz w:val="24"/>
      <w:szCs w:val="23"/>
    </w:rPr>
  </w:style>
  <w:style w:type="character" w:customStyle="1" w:styleId="AraBalkChar">
    <w:name w:val="Ara Başlık Char"/>
    <w:basedOn w:val="VarsaylanParagrafYazTipi"/>
    <w:link w:val="AraBalk"/>
    <w:rsid w:val="0088567C"/>
    <w:rPr>
      <w:rFonts w:ascii="Book Antiqua" w:hAnsi="Book Antiqua" w:cs="Times New Roman"/>
      <w:b/>
      <w:bCs/>
      <w:color w:val="808000"/>
      <w:sz w:val="24"/>
      <w:szCs w:val="23"/>
      <w:lang w:val="tr-TR"/>
    </w:rPr>
  </w:style>
  <w:style w:type="table" w:customStyle="1" w:styleId="OrtaKlavuz1-Vurgu61">
    <w:name w:val="Orta Kılavuz 1 - Vurgu 61"/>
    <w:basedOn w:val="NormalTablo"/>
    <w:next w:val="OrtaKlavuz1-Vurgu6"/>
    <w:uiPriority w:val="67"/>
    <w:rsid w:val="0088567C"/>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KlavuzuTablo4-Vurgu311">
    <w:name w:val="Kılavuzu Tablo 4 - Vurgu 311"/>
    <w:basedOn w:val="NormalTablo"/>
    <w:uiPriority w:val="49"/>
    <w:rsid w:val="0088567C"/>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uTablo4-Vurgu63">
    <w:name w:val="Kılavuzu Tablo 4 - Vurgu 63"/>
    <w:basedOn w:val="NormalTablo"/>
    <w:uiPriority w:val="49"/>
    <w:rsid w:val="0088567C"/>
    <w:pPr>
      <w:widowControl/>
      <w:autoSpaceDE/>
      <w:autoSpaceDN/>
    </w:pPr>
    <w:rPr>
      <w:lang w:val="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myxfac">
    <w:name w:val="myxfac"/>
    <w:basedOn w:val="VarsaylanParagrafYazTipi"/>
    <w:rsid w:val="0088567C"/>
  </w:style>
  <w:style w:type="table" w:styleId="OrtaKlavuz1-Vurgu6">
    <w:name w:val="Medium Grid 1 Accent 6"/>
    <w:basedOn w:val="NormalTablo"/>
    <w:uiPriority w:val="67"/>
    <w:rsid w:val="0088567C"/>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1-Vurgu62">
    <w:name w:val="Orta Kılavuz 1 - Vurgu 62"/>
    <w:basedOn w:val="NormalTablo"/>
    <w:next w:val="OrtaKlavuz1-Vurgu6"/>
    <w:uiPriority w:val="99"/>
    <w:rsid w:val="00E33860"/>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3">
    <w:name w:val="Stil3"/>
    <w:basedOn w:val="Normal"/>
    <w:qFormat/>
    <w:rsid w:val="00E33860"/>
    <w:pPr>
      <w:widowControl/>
      <w:autoSpaceDE/>
      <w:autoSpaceDN/>
      <w:spacing w:after="120" w:line="259" w:lineRule="auto"/>
    </w:pPr>
    <w:rPr>
      <w:i/>
      <w:color w:val="00B050"/>
      <w:sz w:val="24"/>
      <w:szCs w:val="24"/>
      <w:u w:val="single"/>
    </w:rPr>
  </w:style>
  <w:style w:type="character" w:customStyle="1" w:styleId="Balk3Char">
    <w:name w:val="Başlık 3 Char"/>
    <w:aliases w:val="Stratejik Hedef Char"/>
    <w:basedOn w:val="VarsaylanParagrafYazTipi"/>
    <w:link w:val="Balk3"/>
    <w:uiPriority w:val="9"/>
    <w:rsid w:val="00D62190"/>
    <w:rPr>
      <w:rFonts w:asciiTheme="majorHAnsi" w:eastAsiaTheme="majorEastAsia" w:hAnsiTheme="majorHAnsi" w:cstheme="majorBidi"/>
      <w:b/>
      <w:bCs/>
      <w:color w:val="4F81BD" w:themeColor="accent1"/>
      <w:lang w:val="tr-TR"/>
    </w:rPr>
  </w:style>
  <w:style w:type="paragraph" w:customStyle="1" w:styleId="Default">
    <w:name w:val="Default"/>
    <w:uiPriority w:val="99"/>
    <w:rsid w:val="00D62190"/>
    <w:pPr>
      <w:widowControl/>
      <w:adjustRightInd w:val="0"/>
      <w:jc w:val="both"/>
    </w:pPr>
    <w:rPr>
      <w:rFonts w:ascii="Arial" w:eastAsia="Times New Roman" w:hAnsi="Arial" w:cs="Arial"/>
      <w:color w:val="000000"/>
      <w:sz w:val="24"/>
      <w:szCs w:val="24"/>
      <w:lang w:val="tr-TR" w:eastAsia="tr-TR"/>
    </w:rPr>
  </w:style>
  <w:style w:type="character" w:customStyle="1" w:styleId="Balk5Char">
    <w:name w:val="Başlık 5 Char"/>
    <w:basedOn w:val="VarsaylanParagrafYazTipi"/>
    <w:link w:val="Balk5"/>
    <w:uiPriority w:val="9"/>
    <w:rsid w:val="002321DD"/>
    <w:rPr>
      <w:rFonts w:ascii="Book Antiqua" w:hAnsi="Book Antiqua" w:cs="Times New Roman"/>
      <w:b/>
      <w:bCs/>
      <w:i/>
      <w:iCs/>
      <w:sz w:val="24"/>
      <w:szCs w:val="26"/>
      <w:lang w:val="tr-TR"/>
    </w:rPr>
  </w:style>
  <w:style w:type="character" w:customStyle="1" w:styleId="Balk6Char">
    <w:name w:val="Başlık 6 Char"/>
    <w:basedOn w:val="VarsaylanParagrafYazTipi"/>
    <w:link w:val="Balk6"/>
    <w:uiPriority w:val="9"/>
    <w:rsid w:val="002321DD"/>
    <w:rPr>
      <w:rFonts w:asciiTheme="majorHAnsi" w:eastAsiaTheme="majorEastAsia" w:hAnsiTheme="majorHAnsi" w:cstheme="majorBidi"/>
      <w:color w:val="243F60" w:themeColor="accent1" w:themeShade="7F"/>
      <w:sz w:val="24"/>
      <w:szCs w:val="23"/>
      <w:lang w:val="tr-TR"/>
    </w:rPr>
  </w:style>
  <w:style w:type="character" w:customStyle="1" w:styleId="Balk7Char">
    <w:name w:val="Başlık 7 Char"/>
    <w:basedOn w:val="VarsaylanParagrafYazTipi"/>
    <w:link w:val="Balk7"/>
    <w:uiPriority w:val="9"/>
    <w:rsid w:val="002321DD"/>
    <w:rPr>
      <w:rFonts w:asciiTheme="majorHAnsi" w:eastAsiaTheme="majorEastAsia" w:hAnsiTheme="majorHAnsi" w:cstheme="majorBidi"/>
      <w:i/>
      <w:iCs/>
      <w:color w:val="243F60" w:themeColor="accent1" w:themeShade="7F"/>
      <w:sz w:val="24"/>
      <w:szCs w:val="23"/>
      <w:lang w:val="tr-TR"/>
    </w:rPr>
  </w:style>
  <w:style w:type="character" w:customStyle="1" w:styleId="Balk8Char">
    <w:name w:val="Başlık 8 Char"/>
    <w:basedOn w:val="VarsaylanParagrafYazTipi"/>
    <w:link w:val="Balk8"/>
    <w:uiPriority w:val="9"/>
    <w:rsid w:val="002321DD"/>
    <w:rPr>
      <w:rFonts w:asciiTheme="majorHAnsi" w:eastAsiaTheme="majorEastAsia" w:hAnsiTheme="majorHAnsi" w:cstheme="majorBidi"/>
      <w:color w:val="272727" w:themeColor="text1" w:themeTint="D8"/>
      <w:sz w:val="21"/>
      <w:szCs w:val="21"/>
      <w:lang w:val="tr-TR"/>
    </w:rPr>
  </w:style>
  <w:style w:type="character" w:customStyle="1" w:styleId="Balk9Char">
    <w:name w:val="Başlık 9 Char"/>
    <w:basedOn w:val="VarsaylanParagrafYazTipi"/>
    <w:link w:val="Balk9"/>
    <w:uiPriority w:val="9"/>
    <w:rsid w:val="002321DD"/>
    <w:rPr>
      <w:rFonts w:asciiTheme="majorHAnsi" w:eastAsiaTheme="majorEastAsia" w:hAnsiTheme="majorHAnsi" w:cstheme="majorBidi"/>
      <w:i/>
      <w:iCs/>
      <w:color w:val="272727" w:themeColor="text1" w:themeTint="D8"/>
      <w:sz w:val="21"/>
      <w:szCs w:val="21"/>
      <w:lang w:val="tr-TR"/>
    </w:rPr>
  </w:style>
  <w:style w:type="paragraph" w:styleId="T1">
    <w:name w:val="toc 1"/>
    <w:basedOn w:val="Normal"/>
    <w:next w:val="Normal"/>
    <w:autoRedefine/>
    <w:uiPriority w:val="39"/>
    <w:unhideWhenUsed/>
    <w:qFormat/>
    <w:rsid w:val="002321DD"/>
    <w:pPr>
      <w:widowControl/>
      <w:autoSpaceDE/>
      <w:autoSpaceDN/>
      <w:spacing w:after="100" w:line="259" w:lineRule="auto"/>
      <w:jc w:val="both"/>
    </w:pPr>
    <w:rPr>
      <w:sz w:val="24"/>
      <w:szCs w:val="24"/>
      <w:lang w:eastAsia="tr-TR"/>
    </w:rPr>
  </w:style>
  <w:style w:type="character" w:styleId="Kpr">
    <w:name w:val="Hyperlink"/>
    <w:basedOn w:val="VarsaylanParagrafYazTipi"/>
    <w:uiPriority w:val="99"/>
    <w:unhideWhenUsed/>
    <w:rsid w:val="002321DD"/>
    <w:rPr>
      <w:color w:val="0000FF" w:themeColor="hyperlink"/>
      <w:u w:val="single"/>
    </w:rPr>
  </w:style>
  <w:style w:type="table" w:customStyle="1" w:styleId="DzTablo11">
    <w:name w:val="Düz Tablo 11"/>
    <w:basedOn w:val="NormalTablo"/>
    <w:uiPriority w:val="41"/>
    <w:rsid w:val="002321DD"/>
    <w:pPr>
      <w:widowControl/>
      <w:autoSpaceDE/>
      <w:autoSpaceDN/>
      <w:jc w:val="both"/>
    </w:pPr>
    <w:rPr>
      <w:lang w:val="tr-TR"/>
    </w:r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TBal">
    <w:name w:val="TOC Heading"/>
    <w:basedOn w:val="Balk1"/>
    <w:next w:val="Normal"/>
    <w:uiPriority w:val="39"/>
    <w:unhideWhenUsed/>
    <w:qFormat/>
    <w:rsid w:val="002321DD"/>
    <w:pPr>
      <w:spacing w:before="240" w:after="0" w:line="259" w:lineRule="auto"/>
      <w:ind w:left="720" w:hanging="360"/>
      <w:jc w:val="both"/>
      <w:outlineLvl w:val="9"/>
    </w:pPr>
    <w:rPr>
      <w:rFonts w:asciiTheme="majorHAnsi" w:eastAsiaTheme="majorEastAsia" w:hAnsiTheme="majorHAnsi" w:cstheme="majorBidi"/>
      <w:b w:val="0"/>
      <w:color w:val="365F91" w:themeColor="accent1" w:themeShade="BF"/>
      <w:sz w:val="32"/>
      <w:szCs w:val="32"/>
    </w:rPr>
  </w:style>
  <w:style w:type="paragraph" w:styleId="T2">
    <w:name w:val="toc 2"/>
    <w:basedOn w:val="Normal"/>
    <w:next w:val="Normal"/>
    <w:autoRedefine/>
    <w:uiPriority w:val="39"/>
    <w:unhideWhenUsed/>
    <w:qFormat/>
    <w:rsid w:val="002321DD"/>
    <w:pPr>
      <w:widowControl/>
      <w:tabs>
        <w:tab w:val="left" w:pos="660"/>
        <w:tab w:val="right" w:leader="dot" w:pos="9344"/>
      </w:tabs>
      <w:autoSpaceDE/>
      <w:autoSpaceDN/>
      <w:spacing w:after="100" w:line="259" w:lineRule="auto"/>
      <w:ind w:left="220"/>
      <w:jc w:val="both"/>
    </w:pPr>
    <w:rPr>
      <w:rFonts w:eastAsiaTheme="minorEastAsia"/>
      <w:noProof/>
      <w:lang w:eastAsia="tr-TR"/>
    </w:rPr>
  </w:style>
  <w:style w:type="paragraph" w:styleId="T3">
    <w:name w:val="toc 3"/>
    <w:basedOn w:val="Normal"/>
    <w:next w:val="Normal"/>
    <w:autoRedefine/>
    <w:uiPriority w:val="39"/>
    <w:unhideWhenUsed/>
    <w:qFormat/>
    <w:rsid w:val="002321DD"/>
    <w:pPr>
      <w:widowControl/>
      <w:autoSpaceDE/>
      <w:autoSpaceDN/>
      <w:spacing w:after="100" w:line="259" w:lineRule="auto"/>
      <w:ind w:left="440"/>
      <w:jc w:val="both"/>
    </w:pPr>
    <w:rPr>
      <w:rFonts w:asciiTheme="minorHAnsi" w:eastAsiaTheme="minorEastAsia" w:hAnsiTheme="minorHAnsi"/>
      <w:lang w:eastAsia="tr-TR"/>
    </w:rPr>
  </w:style>
  <w:style w:type="table" w:customStyle="1" w:styleId="KlavuzuTablo4-Vurgu31">
    <w:name w:val="Kılavuzu Tablo 4 - Vurgu 31"/>
    <w:basedOn w:val="NormalTablo"/>
    <w:uiPriority w:val="49"/>
    <w:rsid w:val="002321DD"/>
    <w:pPr>
      <w:widowControl/>
      <w:autoSpaceDE/>
      <w:autoSpaceDN/>
      <w:jc w:val="both"/>
    </w:pPr>
    <w:rPr>
      <w:rFonts w:ascii="Cambria" w:hAnsi="Cambria" w:cs="Times New Roman"/>
      <w:sz w:val="24"/>
      <w:szCs w:val="23"/>
      <w:lang w:val="tr-TR"/>
    </w:rPr>
    <w:tblPr>
      <w:tblStyleRowBandSize w:val="1"/>
      <w:tblStyleColBandSize w:val="1"/>
      <w:jc w:val="center"/>
      <w:tblInd w:w="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9BBB59" w:themeColor="accent3"/>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table" w:customStyle="1" w:styleId="KlavuzuTablo4-Vurgu11">
    <w:name w:val="Kılavuzu Tablo 4 - Vurgu 11"/>
    <w:basedOn w:val="NormalTablo"/>
    <w:uiPriority w:val="49"/>
    <w:rsid w:val="002321DD"/>
    <w:pPr>
      <w:widowControl/>
      <w:autoSpaceDE/>
      <w:autoSpaceDN/>
      <w:jc w:val="both"/>
    </w:pPr>
    <w:rPr>
      <w:lang w:val="tr-TR"/>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killerTablosu">
    <w:name w:val="table of figures"/>
    <w:aliases w:val="Tablo"/>
    <w:basedOn w:val="Normal"/>
    <w:next w:val="Normal"/>
    <w:uiPriority w:val="99"/>
    <w:unhideWhenUsed/>
    <w:rsid w:val="002321DD"/>
    <w:pPr>
      <w:widowControl/>
      <w:tabs>
        <w:tab w:val="right" w:leader="dot" w:pos="9355"/>
      </w:tabs>
      <w:autoSpaceDE/>
      <w:autoSpaceDN/>
      <w:spacing w:after="120" w:line="276" w:lineRule="auto"/>
      <w:ind w:left="992" w:right="397" w:hanging="992"/>
      <w:jc w:val="both"/>
    </w:pPr>
    <w:rPr>
      <w:rFonts w:ascii="Book Antiqua" w:eastAsiaTheme="minorHAnsi" w:hAnsi="Book Antiqua" w:cstheme="minorBidi"/>
      <w:noProof/>
    </w:rPr>
  </w:style>
  <w:style w:type="table" w:customStyle="1" w:styleId="ListeTablo4-Vurgu11">
    <w:name w:val="Liste Tablo 4 - Vurgu 11"/>
    <w:basedOn w:val="NormalTablo"/>
    <w:uiPriority w:val="49"/>
    <w:rsid w:val="002321DD"/>
    <w:pPr>
      <w:widowControl/>
      <w:autoSpaceDE/>
      <w:autoSpaceDN/>
      <w:jc w:val="both"/>
    </w:pPr>
    <w:rPr>
      <w:lang w:val="tr-TR"/>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DzTablo21">
    <w:name w:val="Düz Tablo 21"/>
    <w:basedOn w:val="NormalTablo"/>
    <w:uiPriority w:val="42"/>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2321DD"/>
    <w:pPr>
      <w:widowControl/>
      <w:autoSpaceDE/>
      <w:autoSpaceDN/>
      <w:jc w:val="both"/>
    </w:pPr>
    <w:rPr>
      <w:rFonts w:ascii="Book Antiqua" w:hAnsi="Book Antiqua" w:cs="Times New Roman"/>
      <w:sz w:val="24"/>
      <w:szCs w:val="23"/>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2321DD"/>
    <w:pPr>
      <w:widowControl/>
      <w:autoSpaceDE/>
      <w:autoSpaceDN/>
      <w:spacing w:before="120" w:after="120" w:line="276" w:lineRule="auto"/>
      <w:ind w:firstLine="709"/>
      <w:jc w:val="both"/>
    </w:pPr>
    <w:rPr>
      <w:rFonts w:asciiTheme="minorHAnsi" w:eastAsiaTheme="minorHAnsi" w:hAnsiTheme="minorHAnsi" w:cstheme="minorBidi"/>
      <w:color w:val="000000"/>
    </w:rPr>
  </w:style>
  <w:style w:type="character" w:customStyle="1" w:styleId="ParagrafChar">
    <w:name w:val="Paragraf Char"/>
    <w:basedOn w:val="VarsaylanParagrafYazTipi"/>
    <w:link w:val="Paragraf"/>
    <w:locked/>
    <w:rsid w:val="002321DD"/>
    <w:rPr>
      <w:color w:val="000000"/>
      <w:lang w:val="tr-TR"/>
    </w:rPr>
  </w:style>
  <w:style w:type="table" w:customStyle="1" w:styleId="ListeTablo1Ak-Vurgu51">
    <w:name w:val="Liste Tablo 1 Açık - Vurgu 51"/>
    <w:basedOn w:val="NormalTablo"/>
    <w:uiPriority w:val="46"/>
    <w:rsid w:val="002321DD"/>
    <w:pPr>
      <w:widowControl/>
      <w:autoSpaceDE/>
      <w:autoSpaceDN/>
      <w:jc w:val="both"/>
    </w:pPr>
    <w:rPr>
      <w:lang w:val="tr-T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metin">
    <w:name w:val="metin"/>
    <w:basedOn w:val="Normal"/>
    <w:rsid w:val="002321DD"/>
    <w:pPr>
      <w:widowControl/>
      <w:autoSpaceDE/>
      <w:autoSpaceDN/>
      <w:spacing w:before="100" w:beforeAutospacing="1" w:after="100" w:afterAutospacing="1" w:line="259" w:lineRule="auto"/>
      <w:jc w:val="both"/>
    </w:pPr>
    <w:rPr>
      <w:sz w:val="24"/>
      <w:szCs w:val="24"/>
      <w:lang w:eastAsia="tr-TR"/>
    </w:rPr>
  </w:style>
  <w:style w:type="table" w:customStyle="1" w:styleId="TabloKlavuzuAk1">
    <w:name w:val="Tablo Kılavuzu Açık1"/>
    <w:basedOn w:val="NormalTablo"/>
    <w:uiPriority w:val="40"/>
    <w:rsid w:val="002321DD"/>
    <w:pPr>
      <w:widowControl/>
      <w:autoSpaceDE/>
      <w:autoSpaceDN/>
      <w:jc w:val="both"/>
    </w:pPr>
    <w:rPr>
      <w:lang w:val="tr-TR"/>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2321DD"/>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Gl">
    <w:name w:val="Strong"/>
    <w:basedOn w:val="VarsaylanParagrafYazTipi"/>
    <w:uiPriority w:val="22"/>
    <w:qFormat/>
    <w:rsid w:val="002321DD"/>
    <w:rPr>
      <w:b/>
      <w:bCs/>
    </w:rPr>
  </w:style>
  <w:style w:type="paragraph" w:customStyle="1" w:styleId="paraf">
    <w:name w:val="paraf"/>
    <w:basedOn w:val="Normal"/>
    <w:rsid w:val="002321DD"/>
    <w:pPr>
      <w:widowControl/>
      <w:autoSpaceDE/>
      <w:autoSpaceDN/>
      <w:spacing w:before="100" w:beforeAutospacing="1" w:after="100" w:afterAutospacing="1" w:line="276" w:lineRule="auto"/>
      <w:ind w:firstLine="600"/>
      <w:jc w:val="both"/>
    </w:pPr>
    <w:rPr>
      <w:rFonts w:ascii="Verdana" w:eastAsiaTheme="minorHAnsi" w:hAnsi="Verdana"/>
      <w:sz w:val="16"/>
      <w:szCs w:val="16"/>
    </w:rPr>
  </w:style>
  <w:style w:type="paragraph" w:customStyle="1" w:styleId="3-normalyaz">
    <w:name w:val="3-normalyaz"/>
    <w:basedOn w:val="Normal"/>
    <w:rsid w:val="002321DD"/>
    <w:pPr>
      <w:widowControl/>
      <w:autoSpaceDE/>
      <w:autoSpaceDN/>
      <w:spacing w:before="100" w:beforeAutospacing="1" w:after="100" w:afterAutospacing="1" w:line="276" w:lineRule="auto"/>
      <w:jc w:val="both"/>
    </w:pPr>
    <w:rPr>
      <w:rFonts w:ascii="Book Antiqua" w:eastAsiaTheme="minorHAnsi" w:hAnsi="Book Antiqua"/>
      <w:sz w:val="24"/>
      <w:szCs w:val="23"/>
    </w:rPr>
  </w:style>
  <w:style w:type="character" w:styleId="SayfaNumaras">
    <w:name w:val="page number"/>
    <w:basedOn w:val="VarsaylanParagrafYazTipi"/>
    <w:rsid w:val="002321DD"/>
  </w:style>
  <w:style w:type="paragraph" w:styleId="AltKonuBal">
    <w:name w:val="Subtitle"/>
    <w:basedOn w:val="Normal"/>
    <w:next w:val="Normal"/>
    <w:link w:val="AltKonuBalChar1"/>
    <w:uiPriority w:val="11"/>
    <w:qFormat/>
    <w:rsid w:val="002321DD"/>
    <w:pPr>
      <w:widowControl/>
      <w:autoSpaceDE/>
      <w:autoSpaceDN/>
      <w:spacing w:before="240" w:after="240" w:line="276" w:lineRule="auto"/>
      <w:contextualSpacing/>
      <w:jc w:val="center"/>
    </w:pPr>
    <w:rPr>
      <w:rFonts w:ascii="Book Antiqua" w:eastAsiaTheme="minorHAnsi" w:hAnsi="Book Antiqua"/>
      <w:b/>
      <w:color w:val="808000"/>
      <w:sz w:val="24"/>
      <w:szCs w:val="23"/>
    </w:rPr>
  </w:style>
  <w:style w:type="character" w:customStyle="1" w:styleId="AltKonuBalChar">
    <w:name w:val="Alt Konu Başlığı Char"/>
    <w:basedOn w:val="VarsaylanParagrafYazTipi"/>
    <w:uiPriority w:val="11"/>
    <w:rsid w:val="002321DD"/>
    <w:rPr>
      <w:rFonts w:asciiTheme="majorHAnsi" w:eastAsiaTheme="majorEastAsia" w:hAnsiTheme="majorHAnsi" w:cstheme="majorBidi"/>
      <w:i/>
      <w:iCs/>
      <w:color w:val="4F81BD" w:themeColor="accent1"/>
      <w:spacing w:val="15"/>
      <w:sz w:val="24"/>
      <w:szCs w:val="24"/>
      <w:lang w:val="tr-TR"/>
    </w:rPr>
  </w:style>
  <w:style w:type="character" w:customStyle="1" w:styleId="AltKonuBalChar1">
    <w:name w:val="Alt Konu Başlığı Char1"/>
    <w:basedOn w:val="VarsaylanParagrafYazTipi"/>
    <w:link w:val="AltKonuBal"/>
    <w:uiPriority w:val="11"/>
    <w:rsid w:val="002321DD"/>
    <w:rPr>
      <w:rFonts w:ascii="Book Antiqua" w:hAnsi="Book Antiqua" w:cs="Times New Roman"/>
      <w:b/>
      <w:color w:val="808000"/>
      <w:sz w:val="24"/>
      <w:szCs w:val="23"/>
      <w:lang w:val="tr-TR"/>
    </w:rPr>
  </w:style>
  <w:style w:type="paragraph" w:styleId="KonuBal">
    <w:name w:val="Title"/>
    <w:aliases w:val="Title Char"/>
    <w:basedOn w:val="Normal"/>
    <w:next w:val="Normal"/>
    <w:link w:val="KonuBalChar"/>
    <w:uiPriority w:val="10"/>
    <w:qFormat/>
    <w:rsid w:val="002321DD"/>
    <w:pPr>
      <w:widowControl/>
      <w:pBdr>
        <w:bottom w:val="single" w:sz="8" w:space="4" w:color="4F81BD"/>
      </w:pBdr>
      <w:autoSpaceDE/>
      <w:autoSpaceDN/>
      <w:spacing w:after="300" w:line="276" w:lineRule="auto"/>
      <w:jc w:val="center"/>
    </w:pPr>
    <w:rPr>
      <w:rFonts w:ascii="Cambria" w:eastAsiaTheme="minorHAnsi" w:hAnsi="Cambria" w:cs="Cambria"/>
      <w:color w:val="17365D"/>
      <w:spacing w:val="5"/>
      <w:kern w:val="28"/>
      <w:sz w:val="52"/>
      <w:szCs w:val="52"/>
    </w:rPr>
  </w:style>
  <w:style w:type="character" w:customStyle="1" w:styleId="KonuBalChar">
    <w:name w:val="Konu Başlığı Char"/>
    <w:aliases w:val="Title Char Char"/>
    <w:basedOn w:val="VarsaylanParagrafYazTipi"/>
    <w:link w:val="KonuBal"/>
    <w:uiPriority w:val="10"/>
    <w:rsid w:val="002321DD"/>
    <w:rPr>
      <w:rFonts w:ascii="Cambria" w:hAnsi="Cambria" w:cs="Cambria"/>
      <w:color w:val="17365D"/>
      <w:spacing w:val="5"/>
      <w:kern w:val="28"/>
      <w:sz w:val="52"/>
      <w:szCs w:val="52"/>
      <w:lang w:val="tr-TR"/>
    </w:rPr>
  </w:style>
  <w:style w:type="paragraph" w:customStyle="1" w:styleId="ListeParagraf1">
    <w:name w:val="Liste Paragraf1"/>
    <w:basedOn w:val="Normal"/>
    <w:rsid w:val="002321DD"/>
    <w:pPr>
      <w:widowControl/>
      <w:autoSpaceDE/>
      <w:autoSpaceDN/>
      <w:spacing w:after="200" w:line="276" w:lineRule="auto"/>
      <w:ind w:left="720"/>
      <w:jc w:val="both"/>
    </w:pPr>
    <w:rPr>
      <w:rFonts w:ascii="Calibri" w:eastAsiaTheme="minorHAnsi" w:hAnsi="Calibri" w:cs="Calibri"/>
    </w:rPr>
  </w:style>
  <w:style w:type="paragraph" w:customStyle="1" w:styleId="Pa1">
    <w:name w:val="Pa1"/>
    <w:basedOn w:val="Default"/>
    <w:next w:val="Default"/>
    <w:rsid w:val="002321DD"/>
    <w:pPr>
      <w:spacing w:line="241" w:lineRule="atLeast"/>
    </w:pPr>
    <w:rPr>
      <w:rFonts w:cs="Times New Roman"/>
      <w:color w:val="auto"/>
    </w:rPr>
  </w:style>
  <w:style w:type="paragraph" w:customStyle="1" w:styleId="Pa2">
    <w:name w:val="Pa2"/>
    <w:basedOn w:val="Default"/>
    <w:next w:val="Default"/>
    <w:rsid w:val="002321DD"/>
    <w:pPr>
      <w:spacing w:line="241" w:lineRule="atLeast"/>
    </w:pPr>
    <w:rPr>
      <w:rFonts w:cs="Times New Roman"/>
      <w:color w:val="auto"/>
    </w:rPr>
  </w:style>
  <w:style w:type="character" w:customStyle="1" w:styleId="A4">
    <w:name w:val="A4"/>
    <w:uiPriority w:val="99"/>
    <w:rsid w:val="002321DD"/>
    <w:rPr>
      <w:rFonts w:cs="Arial"/>
      <w:color w:val="000000"/>
      <w:sz w:val="20"/>
      <w:szCs w:val="20"/>
    </w:rPr>
  </w:style>
  <w:style w:type="paragraph" w:customStyle="1" w:styleId="Pa4">
    <w:name w:val="Pa4"/>
    <w:basedOn w:val="Default"/>
    <w:next w:val="Default"/>
    <w:rsid w:val="002321DD"/>
    <w:pPr>
      <w:spacing w:line="241" w:lineRule="atLeast"/>
    </w:pPr>
    <w:rPr>
      <w:rFonts w:cs="Times New Roman"/>
      <w:color w:val="auto"/>
    </w:rPr>
  </w:style>
  <w:style w:type="character" w:customStyle="1" w:styleId="A5">
    <w:name w:val="A5"/>
    <w:rsid w:val="002321DD"/>
    <w:rPr>
      <w:rFonts w:ascii="Verdana" w:hAnsi="Verdana" w:cs="Verdana"/>
      <w:b/>
      <w:bCs/>
      <w:i/>
      <w:iCs/>
      <w:color w:val="000000"/>
      <w:sz w:val="16"/>
      <w:szCs w:val="16"/>
    </w:rPr>
  </w:style>
  <w:style w:type="table" w:styleId="TabloKlasik2">
    <w:name w:val="Table Classic 2"/>
    <w:basedOn w:val="NormalTablo"/>
    <w:rsid w:val="002321DD"/>
    <w:pPr>
      <w:widowControl/>
      <w:autoSpaceDE/>
      <w:autoSpaceDN/>
      <w:jc w:val="both"/>
    </w:pPr>
    <w:rPr>
      <w:rFonts w:ascii="Times New Roman" w:eastAsia="Times New Roman" w:hAnsi="Times New Roman" w:cs="Times New Roman"/>
      <w:sz w:val="20"/>
      <w:szCs w:val="20"/>
      <w:lang w:val="tr-TR"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2321DD"/>
    <w:pPr>
      <w:widowControl/>
      <w:autoSpaceDE/>
      <w:autoSpaceDN/>
      <w:jc w:val="both"/>
    </w:pPr>
    <w:rPr>
      <w:rFonts w:ascii="Times New Roman" w:eastAsia="Times New Roman" w:hAnsi="Times New Roman" w:cs="Times New Roman"/>
      <w:sz w:val="20"/>
      <w:szCs w:val="20"/>
      <w:lang w:val="tr-TR"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2321DD"/>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2321DD"/>
    <w:pPr>
      <w:widowControl/>
      <w:autoSpaceDE/>
      <w:autoSpaceDN/>
      <w:jc w:val="both"/>
    </w:pPr>
    <w:rPr>
      <w:rFonts w:ascii="Times New Roman" w:eastAsia="Times New Roman" w:hAnsi="Times New Roman" w:cs="Times New Roman"/>
      <w:color w:val="000000" w:themeColor="text1"/>
      <w:sz w:val="20"/>
      <w:szCs w:val="20"/>
      <w:lang w:val="tr-TR" w:eastAsia="tr-TR"/>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2321DD"/>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PGler">
    <w:name w:val="PGler"/>
    <w:basedOn w:val="Normal"/>
    <w:link w:val="PGlerChar"/>
    <w:qFormat/>
    <w:rsid w:val="002321DD"/>
    <w:pPr>
      <w:widowControl/>
      <w:autoSpaceDE/>
      <w:autoSpaceDN/>
      <w:spacing w:after="200" w:line="276" w:lineRule="auto"/>
      <w:jc w:val="both"/>
    </w:pPr>
    <w:rPr>
      <w:rFonts w:ascii="Book Antiqua" w:eastAsiaTheme="minorHAnsi" w:hAnsi="Book Antiqua"/>
      <w:b/>
      <w:sz w:val="20"/>
      <w:szCs w:val="18"/>
    </w:rPr>
  </w:style>
  <w:style w:type="paragraph" w:customStyle="1" w:styleId="Ama">
    <w:name w:val="Amaç"/>
    <w:basedOn w:val="Paragraf"/>
    <w:link w:val="AmaChar"/>
    <w:autoRedefine/>
    <w:qFormat/>
    <w:rsid w:val="002321DD"/>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2321DD"/>
    <w:rPr>
      <w:rFonts w:ascii="Book Antiqua" w:hAnsi="Book Antiqua" w:cs="Times New Roman"/>
      <w:b/>
      <w:sz w:val="20"/>
      <w:szCs w:val="18"/>
      <w:lang w:val="tr-TR"/>
    </w:rPr>
  </w:style>
  <w:style w:type="paragraph" w:customStyle="1" w:styleId="Hedef">
    <w:name w:val="Hedef"/>
    <w:basedOn w:val="Paragraf"/>
    <w:link w:val="HedefChar"/>
    <w:qFormat/>
    <w:rsid w:val="002321DD"/>
    <w:pPr>
      <w:spacing w:before="240" w:after="360"/>
    </w:pPr>
    <w:rPr>
      <w:rFonts w:eastAsia="Times New Roman"/>
      <w:color w:val="000000" w:themeColor="text1"/>
      <w:lang w:eastAsia="tr-TR"/>
    </w:rPr>
  </w:style>
  <w:style w:type="character" w:customStyle="1" w:styleId="AmaChar">
    <w:name w:val="Amaç Char"/>
    <w:basedOn w:val="ParagrafChar"/>
    <w:link w:val="Ama"/>
    <w:rsid w:val="002321DD"/>
    <w:rPr>
      <w:rFonts w:ascii="Book Antiqua" w:hAnsi="Book Antiqua"/>
      <w:b/>
      <w:color w:val="00B050"/>
      <w:sz w:val="36"/>
      <w:szCs w:val="36"/>
      <w:lang w:val="tr-TR"/>
    </w:rPr>
  </w:style>
  <w:style w:type="paragraph" w:customStyle="1" w:styleId="Hedefbalk">
    <w:name w:val="Hedef başlık"/>
    <w:basedOn w:val="Normal"/>
    <w:link w:val="HedefbalkChar"/>
    <w:qFormat/>
    <w:rsid w:val="002321DD"/>
    <w:pPr>
      <w:widowControl/>
      <w:autoSpaceDE/>
      <w:autoSpaceDN/>
      <w:spacing w:before="120" w:after="120" w:line="276" w:lineRule="auto"/>
      <w:ind w:left="709"/>
      <w:jc w:val="both"/>
    </w:pPr>
    <w:rPr>
      <w:rFonts w:ascii="Book Antiqua" w:eastAsiaTheme="minorHAnsi" w:hAnsi="Book Antiqua"/>
      <w:b/>
      <w:bCs/>
      <w:color w:val="808000"/>
      <w:sz w:val="24"/>
      <w:szCs w:val="23"/>
      <w:u w:val="single"/>
    </w:rPr>
  </w:style>
  <w:style w:type="character" w:customStyle="1" w:styleId="HedefChar">
    <w:name w:val="Hedef Char"/>
    <w:basedOn w:val="ParagrafChar"/>
    <w:link w:val="Hedef"/>
    <w:rsid w:val="002321DD"/>
    <w:rPr>
      <w:rFonts w:eastAsia="Times New Roman"/>
      <w:color w:val="000000" w:themeColor="text1"/>
      <w:lang w:val="tr-TR" w:eastAsia="tr-TR"/>
    </w:rPr>
  </w:style>
  <w:style w:type="character" w:styleId="AklamaBavurusu">
    <w:name w:val="annotation reference"/>
    <w:basedOn w:val="VarsaylanParagrafYazTipi"/>
    <w:uiPriority w:val="99"/>
    <w:rsid w:val="002321DD"/>
    <w:rPr>
      <w:sz w:val="16"/>
      <w:szCs w:val="16"/>
    </w:rPr>
  </w:style>
  <w:style w:type="character" w:customStyle="1" w:styleId="HedefbalkChar">
    <w:name w:val="Hedef başlık Char"/>
    <w:basedOn w:val="VarsaylanParagrafYazTipi"/>
    <w:link w:val="Hedefbalk"/>
    <w:rsid w:val="002321DD"/>
    <w:rPr>
      <w:rFonts w:ascii="Book Antiqua" w:hAnsi="Book Antiqua" w:cs="Times New Roman"/>
      <w:b/>
      <w:bCs/>
      <w:color w:val="808000"/>
      <w:sz w:val="24"/>
      <w:szCs w:val="23"/>
      <w:u w:val="single"/>
      <w:lang w:val="tr-TR"/>
    </w:rPr>
  </w:style>
  <w:style w:type="paragraph" w:styleId="AklamaMetni">
    <w:name w:val="annotation text"/>
    <w:basedOn w:val="Normal"/>
    <w:link w:val="AklamaMetniChar"/>
    <w:uiPriority w:val="99"/>
    <w:rsid w:val="002321DD"/>
    <w:pPr>
      <w:widowControl/>
      <w:autoSpaceDE/>
      <w:autoSpaceDN/>
      <w:spacing w:after="200" w:line="276" w:lineRule="auto"/>
      <w:jc w:val="both"/>
    </w:pPr>
    <w:rPr>
      <w:rFonts w:ascii="Book Antiqua" w:eastAsiaTheme="minorHAnsi" w:hAnsi="Book Antiqua"/>
      <w:sz w:val="20"/>
      <w:szCs w:val="20"/>
    </w:rPr>
  </w:style>
  <w:style w:type="character" w:customStyle="1" w:styleId="AklamaMetniChar">
    <w:name w:val="Açıklama Metni Char"/>
    <w:basedOn w:val="VarsaylanParagrafYazTipi"/>
    <w:link w:val="AklamaMetni"/>
    <w:uiPriority w:val="99"/>
    <w:rsid w:val="002321DD"/>
    <w:rPr>
      <w:rFonts w:ascii="Book Antiqua" w:hAnsi="Book Antiqua" w:cs="Times New Roman"/>
      <w:sz w:val="20"/>
      <w:szCs w:val="20"/>
      <w:lang w:val="tr-TR"/>
    </w:rPr>
  </w:style>
  <w:style w:type="paragraph" w:styleId="AklamaKonusu">
    <w:name w:val="annotation subject"/>
    <w:basedOn w:val="AklamaMetni"/>
    <w:next w:val="AklamaMetni"/>
    <w:link w:val="AklamaKonusuChar"/>
    <w:uiPriority w:val="99"/>
    <w:rsid w:val="002321DD"/>
    <w:rPr>
      <w:b/>
      <w:bCs/>
    </w:rPr>
  </w:style>
  <w:style w:type="character" w:customStyle="1" w:styleId="AklamaKonusuChar">
    <w:name w:val="Açıklama Konusu Char"/>
    <w:basedOn w:val="AklamaMetniChar"/>
    <w:link w:val="AklamaKonusu"/>
    <w:uiPriority w:val="99"/>
    <w:rsid w:val="002321DD"/>
    <w:rPr>
      <w:rFonts w:ascii="Book Antiqua" w:hAnsi="Book Antiqua" w:cs="Times New Roman"/>
      <w:b/>
      <w:bCs/>
      <w:sz w:val="20"/>
      <w:szCs w:val="20"/>
      <w:lang w:val="tr-TR"/>
    </w:rPr>
  </w:style>
  <w:style w:type="table" w:styleId="OrtaListe1-Vurgu6">
    <w:name w:val="Medium List 1 Accent 6"/>
    <w:basedOn w:val="NormalTablo"/>
    <w:uiPriority w:val="65"/>
    <w:rsid w:val="002321DD"/>
    <w:pPr>
      <w:widowControl/>
      <w:autoSpaceDE/>
      <w:autoSpaceDN/>
      <w:jc w:val="both"/>
    </w:pPr>
    <w:rPr>
      <w:rFonts w:ascii="Times New Roman" w:eastAsia="Times New Roman" w:hAnsi="Times New Roman" w:cs="Times New Roman"/>
      <w:color w:val="000000" w:themeColor="text1"/>
      <w:sz w:val="20"/>
      <w:szCs w:val="20"/>
      <w:lang w:val="tr-TR" w:eastAsia="tr-TR"/>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customStyle="1" w:styleId="FaaliyetListesi">
    <w:name w:val="Faaliyet Listesi"/>
    <w:basedOn w:val="Normal"/>
    <w:link w:val="FaaliyetListesiChar"/>
    <w:qFormat/>
    <w:rsid w:val="002321DD"/>
    <w:pPr>
      <w:widowControl/>
      <w:numPr>
        <w:numId w:val="6"/>
      </w:numPr>
      <w:tabs>
        <w:tab w:val="clear" w:pos="720"/>
        <w:tab w:val="num" w:pos="426"/>
      </w:tabs>
      <w:autoSpaceDE/>
      <w:autoSpaceDN/>
      <w:spacing w:before="120" w:after="120" w:line="276" w:lineRule="auto"/>
      <w:ind w:left="425" w:hanging="425"/>
      <w:jc w:val="both"/>
    </w:pPr>
    <w:rPr>
      <w:rFonts w:ascii="Book Antiqua" w:eastAsiaTheme="minorHAnsi" w:hAnsi="Book Antiqua"/>
      <w:i/>
      <w:sz w:val="24"/>
      <w:szCs w:val="23"/>
    </w:rPr>
  </w:style>
  <w:style w:type="paragraph" w:customStyle="1" w:styleId="StratejiListesi">
    <w:name w:val="Strateji Listesi"/>
    <w:basedOn w:val="Normal"/>
    <w:link w:val="StratejiListesiChar"/>
    <w:qFormat/>
    <w:rsid w:val="002321DD"/>
    <w:pPr>
      <w:widowControl/>
      <w:numPr>
        <w:numId w:val="7"/>
      </w:numPr>
      <w:tabs>
        <w:tab w:val="clear" w:pos="720"/>
        <w:tab w:val="num" w:pos="426"/>
      </w:tabs>
      <w:autoSpaceDE/>
      <w:autoSpaceDN/>
      <w:spacing w:before="120" w:after="120" w:line="276" w:lineRule="auto"/>
      <w:ind w:left="425" w:hanging="425"/>
      <w:jc w:val="both"/>
    </w:pPr>
    <w:rPr>
      <w:rFonts w:ascii="Book Antiqua" w:eastAsiaTheme="minorHAnsi" w:hAnsi="Book Antiqua"/>
      <w:sz w:val="24"/>
      <w:szCs w:val="23"/>
    </w:rPr>
  </w:style>
  <w:style w:type="character" w:customStyle="1" w:styleId="FaaliyetListesiChar">
    <w:name w:val="Faaliyet Listesi Char"/>
    <w:basedOn w:val="VarsaylanParagrafYazTipi"/>
    <w:link w:val="FaaliyetListesi"/>
    <w:rsid w:val="002321DD"/>
    <w:rPr>
      <w:rFonts w:ascii="Book Antiqua" w:hAnsi="Book Antiqua" w:cs="Times New Roman"/>
      <w:i/>
      <w:sz w:val="24"/>
      <w:szCs w:val="23"/>
      <w:lang w:val="tr-TR"/>
    </w:rPr>
  </w:style>
  <w:style w:type="character" w:customStyle="1" w:styleId="StratejiListesiChar">
    <w:name w:val="Strateji Listesi Char"/>
    <w:basedOn w:val="VarsaylanParagrafYazTipi"/>
    <w:link w:val="StratejiListesi"/>
    <w:rsid w:val="002321DD"/>
    <w:rPr>
      <w:rFonts w:ascii="Book Antiqua" w:hAnsi="Book Antiqua" w:cs="Times New Roman"/>
      <w:sz w:val="24"/>
      <w:szCs w:val="23"/>
      <w:lang w:val="tr-TR"/>
    </w:rPr>
  </w:style>
  <w:style w:type="character" w:styleId="Vurgu">
    <w:name w:val="Emphasis"/>
    <w:basedOn w:val="VarsaylanParagrafYazTipi"/>
    <w:uiPriority w:val="20"/>
    <w:qFormat/>
    <w:rsid w:val="002321DD"/>
    <w:rPr>
      <w:i/>
      <w:iCs/>
    </w:rPr>
  </w:style>
  <w:style w:type="table" w:customStyle="1" w:styleId="OrtaGlgeleme21">
    <w:name w:val="Orta Gölgeleme 21"/>
    <w:basedOn w:val="NormalTablo"/>
    <w:uiPriority w:val="64"/>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Vurgu5">
    <w:name w:val="Medium Shading 1 Accent 5"/>
    <w:basedOn w:val="NormalTablo"/>
    <w:uiPriority w:val="63"/>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2321DD"/>
    <w:rPr>
      <w:color w:val="808080"/>
    </w:rPr>
  </w:style>
  <w:style w:type="table" w:customStyle="1" w:styleId="OrtaGlgeleme22">
    <w:name w:val="Orta Gölgeleme 22"/>
    <w:basedOn w:val="NormalTablo"/>
    <w:uiPriority w:val="64"/>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2321DD"/>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2321DD"/>
    <w:rPr>
      <w:color w:val="800080" w:themeColor="followedHyperlink"/>
      <w:u w:val="single"/>
    </w:rPr>
  </w:style>
  <w:style w:type="table" w:customStyle="1" w:styleId="KlavuzTablo5Koyu-Vurgu61">
    <w:name w:val="Kılavuz Tablo 5 Koyu - Vurgu 61"/>
    <w:basedOn w:val="NormalTablo"/>
    <w:uiPriority w:val="50"/>
    <w:rsid w:val="002321DD"/>
    <w:pPr>
      <w:widowControl/>
      <w:autoSpaceDE/>
      <w:autoSpaceDN/>
      <w:jc w:val="both"/>
    </w:pPr>
    <w:rPr>
      <w:rFonts w:ascii="Times New Roman" w:hAnsi="Times New Roman" w:cs="Times New Roman"/>
      <w:kern w:val="24"/>
      <w:sz w:val="24"/>
      <w:szCs w:val="24"/>
      <w:lang w:val="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ListeTablo6Renkli-Vurgu61">
    <w:name w:val="Liste Tablo 6 Renkli - Vurgu 61"/>
    <w:basedOn w:val="NormalTablo"/>
    <w:uiPriority w:val="51"/>
    <w:rsid w:val="002321DD"/>
    <w:pPr>
      <w:widowControl/>
      <w:autoSpaceDE/>
      <w:autoSpaceDN/>
      <w:jc w:val="both"/>
    </w:pPr>
    <w:rPr>
      <w:rFonts w:ascii="Times New Roman" w:hAnsi="Times New Roman" w:cs="Times New Roman"/>
      <w:color w:val="E36C0A" w:themeColor="accent6" w:themeShade="BF"/>
      <w:kern w:val="24"/>
      <w:sz w:val="24"/>
      <w:szCs w:val="24"/>
      <w:lang w:val="tr-TR"/>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2-Vurgu61">
    <w:name w:val="Liste Tablo 2 - Vurgu 61"/>
    <w:basedOn w:val="NormalTablo"/>
    <w:uiPriority w:val="47"/>
    <w:rsid w:val="002321DD"/>
    <w:pPr>
      <w:widowControl/>
      <w:autoSpaceDE/>
      <w:autoSpaceDN/>
      <w:jc w:val="both"/>
    </w:pPr>
    <w:rPr>
      <w:rFonts w:ascii="Times New Roman" w:hAnsi="Times New Roman" w:cs="Times New Roman"/>
      <w:kern w:val="24"/>
      <w:sz w:val="24"/>
      <w:szCs w:val="24"/>
      <w:lang w:val="tr-TR"/>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AEEF3" w:themeFill="accent5" w:themeFillTint="33"/>
      </w:tcPr>
    </w:tblStylePr>
  </w:style>
  <w:style w:type="table" w:customStyle="1" w:styleId="KlavuzTablo5Koyu-Vurgu21">
    <w:name w:val="Kılavuz Tablo 5 Koyu - Vurgu 21"/>
    <w:basedOn w:val="NormalTablo"/>
    <w:uiPriority w:val="50"/>
    <w:rsid w:val="002321DD"/>
    <w:pPr>
      <w:widowControl/>
      <w:autoSpaceDE/>
      <w:autoSpaceDN/>
      <w:ind w:firstLine="709"/>
      <w:jc w:val="center"/>
    </w:pPr>
    <w:rPr>
      <w:rFonts w:ascii="Times New Roman" w:hAnsi="Times New Roman" w:cs="Times New Roman"/>
      <w:sz w:val="24"/>
      <w:szCs w:val="24"/>
      <w:lang w:val="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AkListe-Vurgu5">
    <w:name w:val="Light List Accent 5"/>
    <w:basedOn w:val="NormalTablo"/>
    <w:uiPriority w:val="61"/>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GvdeMetniChar">
    <w:name w:val="Gövde Metni Char"/>
    <w:basedOn w:val="VarsaylanParagrafYazTipi"/>
    <w:link w:val="GvdeMetni"/>
    <w:uiPriority w:val="1"/>
    <w:rsid w:val="002321DD"/>
    <w:rPr>
      <w:rFonts w:ascii="Times New Roman" w:eastAsia="Times New Roman" w:hAnsi="Times New Roman" w:cs="Times New Roman"/>
      <w:sz w:val="24"/>
      <w:szCs w:val="24"/>
      <w:lang w:val="tr-TR"/>
    </w:rPr>
  </w:style>
  <w:style w:type="paragraph" w:customStyle="1" w:styleId="xl41">
    <w:name w:val="xl41"/>
    <w:basedOn w:val="Normal"/>
    <w:rsid w:val="002321DD"/>
    <w:pPr>
      <w:widowControl/>
      <w:pBdr>
        <w:left w:val="single" w:sz="4" w:space="0" w:color="auto"/>
        <w:bottom w:val="single" w:sz="4" w:space="0" w:color="auto"/>
        <w:right w:val="single" w:sz="4" w:space="0" w:color="auto"/>
      </w:pBdr>
      <w:autoSpaceDE/>
      <w:autoSpaceDN/>
      <w:spacing w:before="100" w:beforeAutospacing="1" w:after="100" w:afterAutospacing="1" w:line="276" w:lineRule="auto"/>
      <w:jc w:val="both"/>
      <w:textAlignment w:val="center"/>
    </w:pPr>
    <w:rPr>
      <w:rFonts w:ascii="Arial" w:eastAsia="Arial Unicode MS" w:hAnsi="Arial" w:cs="Arial"/>
      <w:b/>
      <w:sz w:val="16"/>
      <w:szCs w:val="16"/>
    </w:rPr>
  </w:style>
  <w:style w:type="paragraph" w:styleId="GvdeMetniGirintisi3">
    <w:name w:val="Body Text Indent 3"/>
    <w:basedOn w:val="Normal"/>
    <w:link w:val="GvdeMetniGirintisi3Char"/>
    <w:unhideWhenUsed/>
    <w:rsid w:val="002321DD"/>
    <w:pPr>
      <w:widowControl/>
      <w:autoSpaceDE/>
      <w:autoSpaceDN/>
      <w:spacing w:after="120" w:line="276" w:lineRule="auto"/>
      <w:ind w:left="283"/>
      <w:jc w:val="both"/>
    </w:pPr>
    <w:rPr>
      <w:rFonts w:ascii="Book Antiqua" w:eastAsiaTheme="minorHAnsi" w:hAnsi="Book Antiqua"/>
      <w:sz w:val="16"/>
      <w:szCs w:val="16"/>
    </w:rPr>
  </w:style>
  <w:style w:type="character" w:customStyle="1" w:styleId="GvdeMetniGirintisi3Char">
    <w:name w:val="Gövde Metni Girintisi 3 Char"/>
    <w:basedOn w:val="VarsaylanParagrafYazTipi"/>
    <w:link w:val="GvdeMetniGirintisi3"/>
    <w:rsid w:val="002321DD"/>
    <w:rPr>
      <w:rFonts w:ascii="Book Antiqua" w:hAnsi="Book Antiqua" w:cs="Times New Roman"/>
      <w:sz w:val="16"/>
      <w:szCs w:val="16"/>
      <w:lang w:val="tr-TR"/>
    </w:rPr>
  </w:style>
  <w:style w:type="paragraph" w:styleId="GvdeMetni3">
    <w:name w:val="Body Text 3"/>
    <w:basedOn w:val="Normal"/>
    <w:link w:val="GvdeMetni3Char"/>
    <w:uiPriority w:val="99"/>
    <w:semiHidden/>
    <w:unhideWhenUsed/>
    <w:rsid w:val="002321DD"/>
    <w:pPr>
      <w:widowControl/>
      <w:autoSpaceDE/>
      <w:autoSpaceDN/>
      <w:spacing w:after="120" w:line="276" w:lineRule="auto"/>
      <w:jc w:val="both"/>
    </w:pPr>
    <w:rPr>
      <w:rFonts w:ascii="Book Antiqua" w:eastAsiaTheme="minorHAnsi" w:hAnsi="Book Antiqua"/>
      <w:sz w:val="16"/>
      <w:szCs w:val="16"/>
    </w:rPr>
  </w:style>
  <w:style w:type="character" w:customStyle="1" w:styleId="GvdeMetni3Char">
    <w:name w:val="Gövde Metni 3 Char"/>
    <w:basedOn w:val="VarsaylanParagrafYazTipi"/>
    <w:link w:val="GvdeMetni3"/>
    <w:uiPriority w:val="99"/>
    <w:semiHidden/>
    <w:rsid w:val="002321DD"/>
    <w:rPr>
      <w:rFonts w:ascii="Book Antiqua" w:hAnsi="Book Antiqua" w:cs="Times New Roman"/>
      <w:sz w:val="16"/>
      <w:szCs w:val="16"/>
      <w:lang w:val="tr-TR"/>
    </w:rPr>
  </w:style>
  <w:style w:type="paragraph" w:customStyle="1" w:styleId="xl25">
    <w:name w:val="xl25"/>
    <w:basedOn w:val="Normal"/>
    <w:rsid w:val="002321DD"/>
    <w:pPr>
      <w:widowControl/>
      <w:autoSpaceDE/>
      <w:autoSpaceDN/>
      <w:spacing w:before="100" w:beforeAutospacing="1" w:after="100" w:afterAutospacing="1" w:line="276" w:lineRule="auto"/>
      <w:jc w:val="center"/>
    </w:pPr>
    <w:rPr>
      <w:rFonts w:ascii="Arial" w:eastAsia="Arial Unicode MS" w:hAnsi="Arial" w:cs="Arial"/>
      <w:bCs/>
      <w:sz w:val="24"/>
      <w:szCs w:val="23"/>
    </w:rPr>
  </w:style>
  <w:style w:type="paragraph" w:styleId="GvdeMetni2">
    <w:name w:val="Body Text 2"/>
    <w:basedOn w:val="Normal"/>
    <w:link w:val="GvdeMetni2Char"/>
    <w:rsid w:val="002321DD"/>
    <w:pPr>
      <w:widowControl/>
      <w:autoSpaceDE/>
      <w:autoSpaceDN/>
      <w:spacing w:after="120" w:line="480" w:lineRule="auto"/>
      <w:jc w:val="both"/>
    </w:pPr>
    <w:rPr>
      <w:rFonts w:ascii="Book Antiqua" w:eastAsiaTheme="minorHAnsi" w:hAnsi="Book Antiqua"/>
      <w:b/>
      <w:sz w:val="24"/>
      <w:szCs w:val="23"/>
    </w:rPr>
  </w:style>
  <w:style w:type="character" w:customStyle="1" w:styleId="GvdeMetni2Char">
    <w:name w:val="Gövde Metni 2 Char"/>
    <w:basedOn w:val="VarsaylanParagrafYazTipi"/>
    <w:link w:val="GvdeMetni2"/>
    <w:rsid w:val="002321DD"/>
    <w:rPr>
      <w:rFonts w:ascii="Book Antiqua" w:hAnsi="Book Antiqua" w:cs="Times New Roman"/>
      <w:b/>
      <w:sz w:val="24"/>
      <w:szCs w:val="23"/>
      <w:lang w:val="tr-TR"/>
    </w:rPr>
  </w:style>
  <w:style w:type="table" w:customStyle="1" w:styleId="AkKlavuz-Vurgu11">
    <w:name w:val="Açık Kılavuz - Vurgu 11"/>
    <w:basedOn w:val="NormalTablo"/>
    <w:uiPriority w:val="62"/>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2321DD"/>
    <w:pPr>
      <w:widowControl/>
      <w:autoSpaceDE/>
      <w:autoSpaceDN/>
      <w:jc w:val="both"/>
    </w:pPr>
    <w:rPr>
      <w:rFonts w:ascii="Times New Roman" w:eastAsia="Times New Roman" w:hAnsi="Times New Roman" w:cs="Times New Roman"/>
      <w:sz w:val="24"/>
      <w:szCs w:val="24"/>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2321DD"/>
    <w:rPr>
      <w:i/>
      <w:iCs/>
      <w:color w:val="808080"/>
    </w:rPr>
  </w:style>
  <w:style w:type="table" w:styleId="OrtaKlavuz3-Vurgu4">
    <w:name w:val="Medium Grid 3 Accent 4"/>
    <w:basedOn w:val="NormalTablo"/>
    <w:uiPriority w:val="69"/>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GvdeMetniGirintisi">
    <w:name w:val="Body Text Indent"/>
    <w:basedOn w:val="Normal"/>
    <w:link w:val="GvdeMetniGirintisiChar"/>
    <w:uiPriority w:val="99"/>
    <w:unhideWhenUsed/>
    <w:rsid w:val="002321DD"/>
    <w:pPr>
      <w:widowControl/>
      <w:autoSpaceDE/>
      <w:autoSpaceDN/>
      <w:spacing w:after="120" w:line="360" w:lineRule="auto"/>
      <w:ind w:left="283"/>
      <w:jc w:val="both"/>
    </w:pPr>
    <w:rPr>
      <w:rFonts w:ascii="Book Antiqua" w:eastAsia="Calibri" w:hAnsi="Book Antiqua"/>
      <w:sz w:val="24"/>
      <w:szCs w:val="23"/>
    </w:rPr>
  </w:style>
  <w:style w:type="character" w:customStyle="1" w:styleId="GvdeMetniGirintisiChar">
    <w:name w:val="Gövde Metni Girintisi Char"/>
    <w:basedOn w:val="VarsaylanParagrafYazTipi"/>
    <w:link w:val="GvdeMetniGirintisi"/>
    <w:uiPriority w:val="99"/>
    <w:rsid w:val="002321DD"/>
    <w:rPr>
      <w:rFonts w:ascii="Book Antiqua" w:eastAsia="Calibri" w:hAnsi="Book Antiqua" w:cs="Times New Roman"/>
      <w:sz w:val="24"/>
      <w:szCs w:val="23"/>
      <w:lang w:val="tr-TR"/>
    </w:rPr>
  </w:style>
  <w:style w:type="paragraph" w:customStyle="1" w:styleId="GvdeMetniGirintisi21">
    <w:name w:val="Gövde Metni Girintisi 21"/>
    <w:basedOn w:val="Normal"/>
    <w:rsid w:val="002321DD"/>
    <w:pPr>
      <w:widowControl/>
      <w:autoSpaceDE/>
      <w:autoSpaceDN/>
      <w:spacing w:after="200" w:line="276" w:lineRule="auto"/>
      <w:ind w:firstLine="708"/>
      <w:jc w:val="both"/>
    </w:pPr>
    <w:rPr>
      <w:rFonts w:ascii="Book Antiqua" w:eastAsiaTheme="minorHAnsi" w:hAnsi="Book Antiqua"/>
      <w:b/>
      <w:sz w:val="24"/>
      <w:szCs w:val="20"/>
    </w:rPr>
  </w:style>
  <w:style w:type="paragraph" w:customStyle="1" w:styleId="Char">
    <w:name w:val="Char"/>
    <w:basedOn w:val="Normal"/>
    <w:rsid w:val="002321DD"/>
    <w:pPr>
      <w:widowControl/>
      <w:autoSpaceDE/>
      <w:autoSpaceDN/>
      <w:spacing w:after="120" w:line="240" w:lineRule="exact"/>
      <w:jc w:val="both"/>
    </w:pPr>
    <w:rPr>
      <w:rFonts w:ascii="Verdana" w:eastAsiaTheme="minorHAnsi" w:hAnsi="Verdana"/>
      <w:b/>
      <w:sz w:val="20"/>
      <w:szCs w:val="20"/>
    </w:rPr>
  </w:style>
  <w:style w:type="paragraph" w:customStyle="1" w:styleId="tablo">
    <w:name w:val="tablo"/>
    <w:basedOn w:val="Normal"/>
    <w:link w:val="tabloChar"/>
    <w:rsid w:val="002321DD"/>
    <w:pPr>
      <w:widowControl/>
      <w:autoSpaceDE/>
      <w:autoSpaceDN/>
      <w:spacing w:after="200" w:line="276" w:lineRule="auto"/>
      <w:jc w:val="both"/>
    </w:pPr>
    <w:rPr>
      <w:rFonts w:ascii="Arial" w:eastAsia="Calibri" w:hAnsi="Arial"/>
      <w:sz w:val="16"/>
      <w:szCs w:val="16"/>
    </w:rPr>
  </w:style>
  <w:style w:type="character" w:customStyle="1" w:styleId="tabloChar">
    <w:name w:val="tablo Char"/>
    <w:link w:val="tablo"/>
    <w:locked/>
    <w:rsid w:val="002321DD"/>
    <w:rPr>
      <w:rFonts w:ascii="Arial" w:eastAsia="Calibri" w:hAnsi="Arial" w:cs="Times New Roman"/>
      <w:sz w:val="16"/>
      <w:szCs w:val="16"/>
      <w:lang w:val="tr-TR"/>
    </w:rPr>
  </w:style>
  <w:style w:type="table" w:styleId="OrtaKlavuz1-Vurgu3">
    <w:name w:val="Medium Grid 1 Accent 3"/>
    <w:basedOn w:val="NormalTablo"/>
    <w:uiPriority w:val="67"/>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2321DD"/>
    <w:pPr>
      <w:widowControl/>
      <w:autoSpaceDE/>
      <w:autoSpaceDN/>
      <w:spacing w:after="200" w:line="360" w:lineRule="auto"/>
      <w:jc w:val="both"/>
    </w:pPr>
    <w:rPr>
      <w:rFonts w:ascii="Calibri" w:eastAsia="Calibri" w:hAnsi="Calibri"/>
      <w:sz w:val="20"/>
      <w:szCs w:val="20"/>
    </w:rPr>
  </w:style>
  <w:style w:type="character" w:customStyle="1" w:styleId="SonnotMetniChar">
    <w:name w:val="Sonnot Metni Char"/>
    <w:basedOn w:val="VarsaylanParagrafYazTipi"/>
    <w:link w:val="SonnotMetni"/>
    <w:uiPriority w:val="99"/>
    <w:semiHidden/>
    <w:rsid w:val="002321DD"/>
    <w:rPr>
      <w:rFonts w:ascii="Calibri" w:eastAsia="Calibri" w:hAnsi="Calibri" w:cs="Times New Roman"/>
      <w:sz w:val="20"/>
      <w:szCs w:val="20"/>
      <w:lang w:val="tr-TR"/>
    </w:rPr>
  </w:style>
  <w:style w:type="character" w:styleId="SonnotBavurusu">
    <w:name w:val="endnote reference"/>
    <w:uiPriority w:val="99"/>
    <w:semiHidden/>
    <w:unhideWhenUsed/>
    <w:rsid w:val="002321DD"/>
    <w:rPr>
      <w:vertAlign w:val="superscript"/>
    </w:rPr>
  </w:style>
  <w:style w:type="paragraph" w:customStyle="1" w:styleId="z">
    <w:name w:val="öz"/>
    <w:basedOn w:val="Normal"/>
    <w:rsid w:val="002321DD"/>
    <w:pPr>
      <w:widowControl/>
      <w:tabs>
        <w:tab w:val="left" w:pos="851"/>
        <w:tab w:val="left" w:pos="1134"/>
        <w:tab w:val="left" w:pos="5387"/>
        <w:tab w:val="left" w:pos="5954"/>
        <w:tab w:val="left" w:pos="6379"/>
        <w:tab w:val="left" w:pos="6663"/>
      </w:tabs>
      <w:autoSpaceDE/>
      <w:autoSpaceDN/>
      <w:spacing w:before="120" w:after="200" w:line="276" w:lineRule="auto"/>
      <w:jc w:val="both"/>
    </w:pPr>
    <w:rPr>
      <w:rFonts w:ascii="Book Antiqua" w:eastAsiaTheme="minorHAnsi" w:hAnsi="Book Antiqua"/>
      <w:b/>
      <w:sz w:val="24"/>
      <w:szCs w:val="20"/>
      <w:lang w:val="en-US"/>
    </w:rPr>
  </w:style>
  <w:style w:type="numbering" w:customStyle="1" w:styleId="ListeYok1">
    <w:name w:val="Liste Yok1"/>
    <w:next w:val="ListeYok"/>
    <w:uiPriority w:val="99"/>
    <w:semiHidden/>
    <w:rsid w:val="002321DD"/>
  </w:style>
  <w:style w:type="table" w:customStyle="1" w:styleId="TabloKlavuzu1">
    <w:name w:val="Tablo Kılavuzu1"/>
    <w:basedOn w:val="NormalTablo"/>
    <w:next w:val="TabloKlavuzu"/>
    <w:uiPriority w:val="59"/>
    <w:rsid w:val="002321DD"/>
    <w:pPr>
      <w:widowControl/>
      <w:autoSpaceDE/>
      <w:autoSpaceDN/>
      <w:spacing w:line="360" w:lineRule="auto"/>
      <w:jc w:val="both"/>
    </w:pPr>
    <w:rPr>
      <w:rFonts w:ascii="Times New Roman" w:eastAsia="Times New Roman" w:hAnsi="Times New Roman"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2321DD"/>
    <w:pPr>
      <w:widowControl/>
      <w:autoSpaceDE/>
      <w:autoSpaceDN/>
      <w:spacing w:line="360" w:lineRule="auto"/>
      <w:jc w:val="both"/>
    </w:pPr>
    <w:rPr>
      <w:rFonts w:ascii="Times New Roman" w:eastAsia="Times New Roman" w:hAnsi="Times New Roman" w:cs="Times New Roman"/>
      <w:sz w:val="20"/>
      <w:szCs w:val="20"/>
      <w:lang w:val="tr-TR"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2321DD"/>
    <w:pPr>
      <w:widowControl/>
      <w:autoSpaceDE/>
      <w:autoSpaceDN/>
      <w:spacing w:line="360" w:lineRule="auto"/>
      <w:jc w:val="both"/>
    </w:pPr>
    <w:rPr>
      <w:rFonts w:ascii="Times New Roman" w:eastAsia="Times New Roman" w:hAnsi="Times New Roman" w:cs="Times New Roman"/>
      <w:sz w:val="20"/>
      <w:szCs w:val="20"/>
      <w:lang w:val="tr-TR"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2321DD"/>
    <w:pPr>
      <w:widowControl/>
      <w:autoSpaceDE/>
      <w:autoSpaceDN/>
      <w:spacing w:line="360" w:lineRule="auto"/>
      <w:jc w:val="both"/>
    </w:pPr>
    <w:rPr>
      <w:rFonts w:ascii="Times New Roman" w:eastAsia="Times New Roman" w:hAnsi="Times New Roman" w:cs="Times New Roman"/>
      <w:color w:val="76923C"/>
      <w:sz w:val="20"/>
      <w:szCs w:val="20"/>
      <w:lang w:val="tr-TR"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2321DD"/>
    <w:pPr>
      <w:widowControl/>
      <w:autoSpaceDE/>
      <w:autoSpaceDN/>
      <w:spacing w:after="200" w:line="276" w:lineRule="auto"/>
      <w:jc w:val="both"/>
    </w:pPr>
    <w:rPr>
      <w:rFonts w:ascii="Tahoma" w:eastAsiaTheme="minorHAnsi" w:hAnsi="Tahoma"/>
      <w:noProof/>
      <w:sz w:val="16"/>
      <w:szCs w:val="16"/>
    </w:rPr>
  </w:style>
  <w:style w:type="character" w:customStyle="1" w:styleId="BelgeBalantlarChar">
    <w:name w:val="Belge Bağlantıları Char"/>
    <w:basedOn w:val="VarsaylanParagrafYazTipi"/>
    <w:link w:val="BelgeBalantlar"/>
    <w:uiPriority w:val="99"/>
    <w:semiHidden/>
    <w:rsid w:val="002321DD"/>
    <w:rPr>
      <w:rFonts w:ascii="Tahoma" w:hAnsi="Tahoma" w:cs="Times New Roman"/>
      <w:noProof/>
      <w:sz w:val="16"/>
      <w:szCs w:val="16"/>
      <w:lang w:val="tr-TR"/>
    </w:rPr>
  </w:style>
  <w:style w:type="paragraph" w:styleId="z-Formunst">
    <w:name w:val="HTML Top of Form"/>
    <w:basedOn w:val="Normal"/>
    <w:next w:val="Normal"/>
    <w:link w:val="z-FormunstChar"/>
    <w:hidden/>
    <w:rsid w:val="002321DD"/>
    <w:pPr>
      <w:widowControl/>
      <w:pBdr>
        <w:bottom w:val="single" w:sz="6" w:space="1" w:color="auto"/>
      </w:pBdr>
      <w:autoSpaceDE/>
      <w:autoSpaceDN/>
      <w:spacing w:after="200" w:line="276" w:lineRule="auto"/>
      <w:jc w:val="center"/>
    </w:pPr>
    <w:rPr>
      <w:rFonts w:ascii="Arial" w:eastAsiaTheme="minorHAnsi" w:hAnsi="Arial"/>
      <w:vanish/>
      <w:color w:val="C79E6A"/>
      <w:sz w:val="16"/>
      <w:szCs w:val="16"/>
    </w:rPr>
  </w:style>
  <w:style w:type="character" w:customStyle="1" w:styleId="z-FormunstChar">
    <w:name w:val="z-Formun Üstü Char"/>
    <w:basedOn w:val="VarsaylanParagrafYazTipi"/>
    <w:link w:val="z-Formunst"/>
    <w:rsid w:val="002321DD"/>
    <w:rPr>
      <w:rFonts w:ascii="Arial" w:hAnsi="Arial" w:cs="Times New Roman"/>
      <w:vanish/>
      <w:color w:val="C79E6A"/>
      <w:sz w:val="16"/>
      <w:szCs w:val="16"/>
      <w:lang w:val="tr-TR"/>
    </w:rPr>
  </w:style>
  <w:style w:type="paragraph" w:styleId="z-FormunAlt">
    <w:name w:val="HTML Bottom of Form"/>
    <w:basedOn w:val="Normal"/>
    <w:next w:val="Normal"/>
    <w:link w:val="z-FormunAltChar"/>
    <w:hidden/>
    <w:rsid w:val="002321DD"/>
    <w:pPr>
      <w:widowControl/>
      <w:pBdr>
        <w:top w:val="single" w:sz="6" w:space="1" w:color="auto"/>
      </w:pBdr>
      <w:autoSpaceDE/>
      <w:autoSpaceDN/>
      <w:spacing w:after="200" w:line="276" w:lineRule="auto"/>
      <w:jc w:val="center"/>
    </w:pPr>
    <w:rPr>
      <w:rFonts w:ascii="Arial" w:eastAsiaTheme="minorHAnsi" w:hAnsi="Arial"/>
      <w:vanish/>
      <w:color w:val="C79E6A"/>
      <w:sz w:val="16"/>
      <w:szCs w:val="16"/>
    </w:rPr>
  </w:style>
  <w:style w:type="character" w:customStyle="1" w:styleId="z-FormunAltChar">
    <w:name w:val="z-Formun Altı Char"/>
    <w:basedOn w:val="VarsaylanParagrafYazTipi"/>
    <w:link w:val="z-FormunAlt"/>
    <w:rsid w:val="002321DD"/>
    <w:rPr>
      <w:rFonts w:ascii="Arial" w:hAnsi="Arial" w:cs="Times New Roman"/>
      <w:vanish/>
      <w:color w:val="C79E6A"/>
      <w:sz w:val="16"/>
      <w:szCs w:val="16"/>
      <w:lang w:val="tr-TR"/>
    </w:rPr>
  </w:style>
  <w:style w:type="table" w:styleId="TabloKlavuz5">
    <w:name w:val="Table Grid 5"/>
    <w:basedOn w:val="NormalTablo"/>
    <w:rsid w:val="002321DD"/>
    <w:pPr>
      <w:widowControl/>
      <w:autoSpaceDE/>
      <w:autoSpaceDN/>
      <w:spacing w:line="360" w:lineRule="auto"/>
      <w:jc w:val="both"/>
    </w:pPr>
    <w:rPr>
      <w:rFonts w:ascii="Times New Roman" w:eastAsia="Times New Roman" w:hAnsi="Times New Roman" w:cs="Times New Roman"/>
      <w:sz w:val="20"/>
      <w:szCs w:val="20"/>
      <w:lang w:val="tr-TR"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2321DD"/>
    <w:pPr>
      <w:widowControl/>
      <w:autoSpaceDE/>
      <w:autoSpaceDN/>
      <w:spacing w:after="200" w:line="360" w:lineRule="auto"/>
      <w:ind w:left="660"/>
      <w:jc w:val="both"/>
    </w:pPr>
    <w:rPr>
      <w:rFonts w:ascii="Calibri" w:eastAsia="Calibri" w:hAnsi="Calibri"/>
      <w:b/>
      <w:sz w:val="20"/>
      <w:szCs w:val="20"/>
    </w:rPr>
  </w:style>
  <w:style w:type="paragraph" w:styleId="T5">
    <w:name w:val="toc 5"/>
    <w:basedOn w:val="Normal"/>
    <w:next w:val="Normal"/>
    <w:autoRedefine/>
    <w:uiPriority w:val="39"/>
    <w:unhideWhenUsed/>
    <w:rsid w:val="002321DD"/>
    <w:pPr>
      <w:widowControl/>
      <w:autoSpaceDE/>
      <w:autoSpaceDN/>
      <w:spacing w:after="200" w:line="360" w:lineRule="auto"/>
      <w:ind w:left="880"/>
      <w:jc w:val="both"/>
    </w:pPr>
    <w:rPr>
      <w:rFonts w:ascii="Calibri" w:eastAsia="Calibri" w:hAnsi="Calibri"/>
      <w:b/>
      <w:sz w:val="20"/>
      <w:szCs w:val="20"/>
    </w:rPr>
  </w:style>
  <w:style w:type="paragraph" w:styleId="T6">
    <w:name w:val="toc 6"/>
    <w:basedOn w:val="Normal"/>
    <w:next w:val="Normal"/>
    <w:autoRedefine/>
    <w:uiPriority w:val="39"/>
    <w:unhideWhenUsed/>
    <w:rsid w:val="002321DD"/>
    <w:pPr>
      <w:widowControl/>
      <w:autoSpaceDE/>
      <w:autoSpaceDN/>
      <w:spacing w:after="200" w:line="360" w:lineRule="auto"/>
      <w:ind w:left="1100"/>
      <w:jc w:val="both"/>
    </w:pPr>
    <w:rPr>
      <w:rFonts w:ascii="Calibri" w:eastAsia="Calibri" w:hAnsi="Calibri"/>
      <w:b/>
      <w:sz w:val="20"/>
      <w:szCs w:val="20"/>
    </w:rPr>
  </w:style>
  <w:style w:type="paragraph" w:styleId="T7">
    <w:name w:val="toc 7"/>
    <w:basedOn w:val="Normal"/>
    <w:next w:val="Normal"/>
    <w:autoRedefine/>
    <w:uiPriority w:val="39"/>
    <w:unhideWhenUsed/>
    <w:rsid w:val="002321DD"/>
    <w:pPr>
      <w:widowControl/>
      <w:autoSpaceDE/>
      <w:autoSpaceDN/>
      <w:spacing w:after="200" w:line="360" w:lineRule="auto"/>
      <w:ind w:left="1320"/>
      <w:jc w:val="both"/>
    </w:pPr>
    <w:rPr>
      <w:rFonts w:ascii="Calibri" w:eastAsia="Calibri" w:hAnsi="Calibri"/>
      <w:b/>
      <w:sz w:val="20"/>
      <w:szCs w:val="20"/>
    </w:rPr>
  </w:style>
  <w:style w:type="paragraph" w:styleId="T8">
    <w:name w:val="toc 8"/>
    <w:basedOn w:val="Normal"/>
    <w:next w:val="Normal"/>
    <w:autoRedefine/>
    <w:uiPriority w:val="39"/>
    <w:unhideWhenUsed/>
    <w:rsid w:val="002321DD"/>
    <w:pPr>
      <w:widowControl/>
      <w:autoSpaceDE/>
      <w:autoSpaceDN/>
      <w:spacing w:after="200" w:line="360" w:lineRule="auto"/>
      <w:ind w:left="1540"/>
      <w:jc w:val="both"/>
    </w:pPr>
    <w:rPr>
      <w:rFonts w:ascii="Calibri" w:eastAsia="Calibri" w:hAnsi="Calibri"/>
      <w:b/>
      <w:sz w:val="20"/>
      <w:szCs w:val="20"/>
    </w:rPr>
  </w:style>
  <w:style w:type="paragraph" w:styleId="T9">
    <w:name w:val="toc 9"/>
    <w:basedOn w:val="Normal"/>
    <w:next w:val="Normal"/>
    <w:autoRedefine/>
    <w:uiPriority w:val="39"/>
    <w:unhideWhenUsed/>
    <w:rsid w:val="002321DD"/>
    <w:pPr>
      <w:widowControl/>
      <w:autoSpaceDE/>
      <w:autoSpaceDN/>
      <w:spacing w:after="200" w:line="360" w:lineRule="auto"/>
      <w:ind w:left="1760"/>
      <w:jc w:val="both"/>
    </w:pPr>
    <w:rPr>
      <w:rFonts w:ascii="Calibri" w:eastAsia="Calibri" w:hAnsi="Calibri"/>
      <w:b/>
      <w:sz w:val="20"/>
      <w:szCs w:val="20"/>
    </w:rPr>
  </w:style>
  <w:style w:type="paragraph" w:customStyle="1" w:styleId="StilBalk4Sol0cmlksatr0cm">
    <w:name w:val="Stil Başlık 4 + Sol:  0 cm İlk satır:  0 cm"/>
    <w:basedOn w:val="Balk4"/>
    <w:rsid w:val="002321DD"/>
    <w:pPr>
      <w:keepLines w:val="0"/>
      <w:widowControl/>
      <w:numPr>
        <w:ilvl w:val="4"/>
      </w:numPr>
      <w:shd w:val="clear" w:color="auto" w:fill="00CCFF"/>
      <w:autoSpaceDE/>
      <w:autoSpaceDN/>
      <w:spacing w:before="0" w:after="200" w:line="360" w:lineRule="auto"/>
    </w:pPr>
    <w:rPr>
      <w:rFonts w:ascii="Times New Roman" w:eastAsia="Times New Roman" w:hAnsi="Times New Roman" w:cs="Times New Roman"/>
      <w:b w:val="0"/>
      <w:iCs w:val="0"/>
      <w:sz w:val="24"/>
      <w:szCs w:val="20"/>
    </w:rPr>
  </w:style>
  <w:style w:type="paragraph" w:customStyle="1" w:styleId="StilBalk2Ortadan">
    <w:name w:val="Stil Başlık 2 + Ortadan"/>
    <w:basedOn w:val="Balk2"/>
    <w:rsid w:val="002321DD"/>
    <w:pPr>
      <w:keepLines w:val="0"/>
      <w:widowControl/>
      <w:shd w:val="clear" w:color="auto" w:fill="00CCFF"/>
      <w:autoSpaceDE/>
      <w:autoSpaceDN/>
      <w:spacing w:before="0" w:after="200" w:line="360" w:lineRule="auto"/>
      <w:ind w:left="584" w:hanging="357"/>
      <w:jc w:val="center"/>
    </w:pPr>
    <w:rPr>
      <w:rFonts w:ascii="Times New Roman" w:eastAsia="Times New Roman" w:hAnsi="Times New Roman" w:cs="Times New Roman"/>
      <w:sz w:val="32"/>
      <w:szCs w:val="20"/>
    </w:rPr>
  </w:style>
  <w:style w:type="table" w:styleId="OrtaGlgeleme1-Vurgu2">
    <w:name w:val="Medium Shading 1 Accent 2"/>
    <w:basedOn w:val="NormalTablo"/>
    <w:uiPriority w:val="63"/>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2321DD"/>
    <w:pPr>
      <w:widowControl/>
      <w:autoSpaceDE/>
      <w:autoSpaceDN/>
      <w:spacing w:line="360" w:lineRule="auto"/>
      <w:jc w:val="both"/>
    </w:pPr>
    <w:rPr>
      <w:rFonts w:ascii="Times New Roman" w:eastAsia="Times New Roman" w:hAnsi="Times New Roman" w:cs="Times New Roman"/>
      <w:sz w:val="20"/>
      <w:szCs w:val="20"/>
      <w:lang w:val="tr-TR"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2321DD"/>
    <w:pPr>
      <w:widowControl/>
      <w:pBdr>
        <w:top w:val="single" w:sz="8" w:space="0" w:color="FE8637"/>
        <w:left w:val="single" w:sz="8" w:space="0" w:color="FE8637"/>
        <w:bottom w:val="single" w:sz="8" w:space="0" w:color="FE8637"/>
        <w:right w:val="single" w:sz="8" w:space="0" w:color="FE8637"/>
      </w:pBdr>
      <w:shd w:val="clear" w:color="auto" w:fill="FFD9CE"/>
      <w:autoSpaceDE/>
      <w:autoSpaceDN/>
      <w:spacing w:before="100" w:beforeAutospacing="1" w:after="100" w:afterAutospacing="1" w:line="276" w:lineRule="auto"/>
      <w:jc w:val="center"/>
      <w:textAlignment w:val="top"/>
    </w:pPr>
    <w:rPr>
      <w:rFonts w:ascii="Book Antiqua" w:eastAsiaTheme="minorHAnsi" w:hAnsi="Book Antiqua"/>
      <w:b/>
      <w:sz w:val="24"/>
      <w:szCs w:val="23"/>
    </w:rPr>
  </w:style>
  <w:style w:type="paragraph" w:customStyle="1" w:styleId="oa2">
    <w:name w:val="oa2"/>
    <w:basedOn w:val="Normal"/>
    <w:rsid w:val="002321DD"/>
    <w:pPr>
      <w:widowControl/>
      <w:autoSpaceDE/>
      <w:autoSpaceDN/>
      <w:spacing w:before="100" w:beforeAutospacing="1" w:after="100" w:afterAutospacing="1" w:line="276" w:lineRule="auto"/>
      <w:jc w:val="both"/>
      <w:textAlignment w:val="top"/>
    </w:pPr>
    <w:rPr>
      <w:rFonts w:ascii="Book Antiqua" w:eastAsiaTheme="minorHAnsi" w:hAnsi="Book Antiqua"/>
      <w:b/>
      <w:sz w:val="24"/>
      <w:szCs w:val="23"/>
    </w:rPr>
  </w:style>
  <w:style w:type="paragraph" w:customStyle="1" w:styleId="oa3">
    <w:name w:val="oa3"/>
    <w:basedOn w:val="Normal"/>
    <w:rsid w:val="002321DD"/>
    <w:pPr>
      <w:widowControl/>
      <w:pBdr>
        <w:top w:val="single" w:sz="8" w:space="0" w:color="FE8637"/>
        <w:left w:val="single" w:sz="8" w:space="0" w:color="FE8637"/>
        <w:bottom w:val="single" w:sz="8" w:space="0" w:color="FE8637"/>
        <w:right w:val="single" w:sz="8" w:space="0" w:color="FE8637"/>
      </w:pBdr>
      <w:shd w:val="clear" w:color="auto" w:fill="FFEDE8"/>
      <w:autoSpaceDE/>
      <w:autoSpaceDN/>
      <w:spacing w:before="100" w:beforeAutospacing="1" w:after="100" w:afterAutospacing="1" w:line="276" w:lineRule="auto"/>
      <w:jc w:val="center"/>
      <w:textAlignment w:val="center"/>
    </w:pPr>
    <w:rPr>
      <w:rFonts w:ascii="Book Antiqua" w:eastAsiaTheme="minorHAnsi" w:hAnsi="Book Antiqua"/>
      <w:b/>
      <w:sz w:val="24"/>
      <w:szCs w:val="23"/>
    </w:rPr>
  </w:style>
  <w:style w:type="paragraph" w:customStyle="1" w:styleId="oa4">
    <w:name w:val="oa4"/>
    <w:basedOn w:val="Normal"/>
    <w:rsid w:val="002321DD"/>
    <w:pPr>
      <w:widowControl/>
      <w:pBdr>
        <w:top w:val="single" w:sz="8" w:space="0" w:color="FE8637"/>
        <w:left w:val="single" w:sz="8" w:space="0" w:color="FE8637"/>
        <w:bottom w:val="single" w:sz="8" w:space="0" w:color="FE8637"/>
        <w:right w:val="single" w:sz="8" w:space="0" w:color="FE8637"/>
      </w:pBdr>
      <w:shd w:val="clear" w:color="auto" w:fill="FFD9CE"/>
      <w:autoSpaceDE/>
      <w:autoSpaceDN/>
      <w:spacing w:before="100" w:beforeAutospacing="1" w:after="100" w:afterAutospacing="1" w:line="276" w:lineRule="auto"/>
      <w:jc w:val="center"/>
      <w:textAlignment w:val="center"/>
    </w:pPr>
    <w:rPr>
      <w:rFonts w:ascii="Book Antiqua" w:eastAsiaTheme="minorHAnsi" w:hAnsi="Book Antiqua"/>
      <w:b/>
      <w:sz w:val="24"/>
      <w:szCs w:val="23"/>
    </w:rPr>
  </w:style>
  <w:style w:type="paragraph" w:customStyle="1" w:styleId="oa5">
    <w:name w:val="oa5"/>
    <w:basedOn w:val="Normal"/>
    <w:rsid w:val="002321DD"/>
    <w:pPr>
      <w:widowControl/>
      <w:pBdr>
        <w:top w:val="single" w:sz="8" w:space="0" w:color="FE8637"/>
        <w:left w:val="single" w:sz="8" w:space="0" w:color="FE8637"/>
        <w:bottom w:val="single" w:sz="8" w:space="0" w:color="FE8637"/>
        <w:right w:val="single" w:sz="8" w:space="0" w:color="FE8637"/>
      </w:pBdr>
      <w:shd w:val="clear" w:color="auto" w:fill="FFD9CE"/>
      <w:autoSpaceDE/>
      <w:autoSpaceDN/>
      <w:spacing w:before="100" w:beforeAutospacing="1" w:after="100" w:afterAutospacing="1" w:line="276" w:lineRule="auto"/>
      <w:jc w:val="both"/>
      <w:textAlignment w:val="center"/>
    </w:pPr>
    <w:rPr>
      <w:rFonts w:ascii="Book Antiqua" w:eastAsiaTheme="minorHAnsi" w:hAnsi="Book Antiqua"/>
      <w:b/>
      <w:sz w:val="24"/>
      <w:szCs w:val="23"/>
    </w:rPr>
  </w:style>
  <w:style w:type="paragraph" w:customStyle="1" w:styleId="oa6">
    <w:name w:val="oa6"/>
    <w:basedOn w:val="Normal"/>
    <w:rsid w:val="002321DD"/>
    <w:pPr>
      <w:widowControl/>
      <w:pBdr>
        <w:top w:val="single" w:sz="8" w:space="0" w:color="FE8637"/>
        <w:left w:val="single" w:sz="8" w:space="0" w:color="FE8637"/>
        <w:bottom w:val="single" w:sz="8" w:space="0" w:color="FE8637"/>
        <w:right w:val="single" w:sz="8" w:space="0" w:color="FE8637"/>
      </w:pBdr>
      <w:shd w:val="clear" w:color="auto" w:fill="FFEDE8"/>
      <w:autoSpaceDE/>
      <w:autoSpaceDN/>
      <w:spacing w:before="100" w:beforeAutospacing="1" w:after="100" w:afterAutospacing="1" w:line="276" w:lineRule="auto"/>
      <w:jc w:val="both"/>
      <w:textAlignment w:val="center"/>
    </w:pPr>
    <w:rPr>
      <w:rFonts w:ascii="Book Antiqua" w:eastAsiaTheme="minorHAnsi" w:hAnsi="Book Antiqua"/>
      <w:b/>
      <w:sz w:val="24"/>
      <w:szCs w:val="23"/>
    </w:rPr>
  </w:style>
  <w:style w:type="paragraph" w:customStyle="1" w:styleId="oa7">
    <w:name w:val="oa7"/>
    <w:basedOn w:val="Normal"/>
    <w:rsid w:val="002321DD"/>
    <w:pPr>
      <w:widowControl/>
      <w:pBdr>
        <w:top w:val="single" w:sz="8" w:space="0" w:color="FE8637"/>
        <w:left w:val="single" w:sz="8" w:space="0" w:color="FE8637"/>
        <w:bottom w:val="single" w:sz="8" w:space="0" w:color="FE8637"/>
        <w:right w:val="single" w:sz="8" w:space="0" w:color="FE8637"/>
      </w:pBdr>
      <w:shd w:val="clear" w:color="auto" w:fill="FFEDE8"/>
      <w:autoSpaceDE/>
      <w:autoSpaceDN/>
      <w:spacing w:before="100" w:beforeAutospacing="1" w:after="100" w:afterAutospacing="1" w:line="276" w:lineRule="auto"/>
      <w:jc w:val="both"/>
    </w:pPr>
    <w:rPr>
      <w:rFonts w:ascii="Book Antiqua" w:eastAsiaTheme="minorHAnsi" w:hAnsi="Book Antiqua"/>
      <w:b/>
      <w:sz w:val="24"/>
      <w:szCs w:val="23"/>
    </w:rPr>
  </w:style>
  <w:style w:type="paragraph" w:customStyle="1" w:styleId="baslik5">
    <w:name w:val="baslik5"/>
    <w:basedOn w:val="Normal"/>
    <w:rsid w:val="002321DD"/>
    <w:pPr>
      <w:widowControl/>
      <w:autoSpaceDE/>
      <w:autoSpaceDN/>
      <w:spacing w:before="100" w:beforeAutospacing="1" w:after="100" w:afterAutospacing="1" w:line="276" w:lineRule="auto"/>
      <w:jc w:val="both"/>
    </w:pPr>
    <w:rPr>
      <w:rFonts w:ascii="Book Antiqua" w:eastAsiaTheme="minorHAnsi" w:hAnsi="Book Antiqua"/>
      <w:b/>
      <w:sz w:val="24"/>
      <w:szCs w:val="23"/>
    </w:rPr>
  </w:style>
  <w:style w:type="table" w:customStyle="1" w:styleId="TabloKlavuzu11">
    <w:name w:val="Tablo Kılavuzu11"/>
    <w:basedOn w:val="NormalTablo"/>
    <w:next w:val="TabloKlavuzu"/>
    <w:uiPriority w:val="39"/>
    <w:rsid w:val="002321DD"/>
    <w:pPr>
      <w:widowControl/>
      <w:autoSpaceDE/>
      <w:autoSpaceDN/>
      <w:jc w:val="both"/>
    </w:pPr>
    <w:rPr>
      <w:rFonts w:ascii="Calibri" w:eastAsia="Times New Roman" w:hAnsi="Calibri" w:cs="Times New Roman"/>
      <w:sz w:val="24"/>
      <w:szCs w:val="23"/>
      <w:lang w:val="tr-TR"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center"/>
    </w:pPr>
    <w:rPr>
      <w:rFonts w:ascii="Book Antiqua" w:eastAsiaTheme="minorHAnsi" w:hAnsi="Book Antiqua"/>
      <w:sz w:val="28"/>
      <w:szCs w:val="28"/>
    </w:rPr>
  </w:style>
  <w:style w:type="paragraph" w:customStyle="1" w:styleId="xl66">
    <w:name w:val="xl66"/>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both"/>
      <w:textAlignment w:val="center"/>
    </w:pPr>
    <w:rPr>
      <w:rFonts w:ascii="Book Antiqua" w:eastAsiaTheme="minorHAnsi" w:hAnsi="Book Antiqua"/>
      <w:sz w:val="28"/>
      <w:szCs w:val="28"/>
    </w:rPr>
  </w:style>
  <w:style w:type="paragraph" w:customStyle="1" w:styleId="xl67">
    <w:name w:val="xl67"/>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both"/>
      <w:textAlignment w:val="center"/>
    </w:pPr>
    <w:rPr>
      <w:rFonts w:ascii="Book Antiqua" w:eastAsiaTheme="minorHAnsi" w:hAnsi="Book Antiqua"/>
      <w:sz w:val="28"/>
      <w:szCs w:val="28"/>
    </w:rPr>
  </w:style>
  <w:style w:type="paragraph" w:customStyle="1" w:styleId="xl68">
    <w:name w:val="xl68"/>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both"/>
      <w:textAlignment w:val="center"/>
    </w:pPr>
    <w:rPr>
      <w:rFonts w:ascii="Book Antiqua" w:eastAsiaTheme="minorHAnsi" w:hAnsi="Book Antiqua"/>
      <w:sz w:val="28"/>
      <w:szCs w:val="28"/>
    </w:rPr>
  </w:style>
  <w:style w:type="paragraph" w:customStyle="1" w:styleId="xl69">
    <w:name w:val="xl69"/>
    <w:basedOn w:val="Normal"/>
    <w:rsid w:val="002321DD"/>
    <w:pPr>
      <w:widowControl/>
      <w:autoSpaceDE/>
      <w:autoSpaceDN/>
      <w:spacing w:before="100" w:beforeAutospacing="1" w:after="100" w:afterAutospacing="1" w:line="276" w:lineRule="auto"/>
      <w:jc w:val="both"/>
    </w:pPr>
    <w:rPr>
      <w:rFonts w:ascii="Book Antiqua" w:eastAsiaTheme="minorHAnsi" w:hAnsi="Book Antiqua"/>
      <w:sz w:val="28"/>
      <w:szCs w:val="28"/>
    </w:rPr>
  </w:style>
  <w:style w:type="paragraph" w:customStyle="1" w:styleId="xl70">
    <w:name w:val="xl70"/>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center"/>
    </w:pPr>
    <w:rPr>
      <w:rFonts w:ascii="Book Antiqua" w:eastAsiaTheme="minorHAnsi" w:hAnsi="Book Antiqua"/>
      <w:b/>
      <w:bCs/>
      <w:sz w:val="28"/>
      <w:szCs w:val="28"/>
    </w:rPr>
  </w:style>
  <w:style w:type="paragraph" w:customStyle="1" w:styleId="xl71">
    <w:name w:val="xl71"/>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center"/>
    </w:pPr>
    <w:rPr>
      <w:rFonts w:ascii="Book Antiqua" w:eastAsiaTheme="minorHAnsi" w:hAnsi="Book Antiqua"/>
      <w:b/>
      <w:bCs/>
      <w:sz w:val="28"/>
      <w:szCs w:val="28"/>
    </w:rPr>
  </w:style>
  <w:style w:type="paragraph" w:customStyle="1" w:styleId="xl72">
    <w:name w:val="xl72"/>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top"/>
    </w:pPr>
    <w:rPr>
      <w:rFonts w:ascii="Book Antiqua" w:eastAsiaTheme="minorHAnsi" w:hAnsi="Book Antiqua"/>
      <w:sz w:val="28"/>
      <w:szCs w:val="28"/>
    </w:rPr>
  </w:style>
  <w:style w:type="paragraph" w:customStyle="1" w:styleId="xl73">
    <w:name w:val="xl73"/>
    <w:basedOn w:val="Normal"/>
    <w:rsid w:val="002321DD"/>
    <w:pPr>
      <w:widowControl/>
      <w:autoSpaceDE/>
      <w:autoSpaceDN/>
      <w:spacing w:before="100" w:beforeAutospacing="1" w:after="100" w:afterAutospacing="1" w:line="276" w:lineRule="auto"/>
      <w:jc w:val="center"/>
      <w:textAlignment w:val="center"/>
    </w:pPr>
    <w:rPr>
      <w:rFonts w:ascii="Book Antiqua" w:eastAsiaTheme="minorHAnsi" w:hAnsi="Book Antiqua"/>
      <w:sz w:val="28"/>
      <w:szCs w:val="28"/>
    </w:rPr>
  </w:style>
  <w:style w:type="paragraph" w:customStyle="1" w:styleId="xl74">
    <w:name w:val="xl74"/>
    <w:basedOn w:val="Normal"/>
    <w:rsid w:val="002321DD"/>
    <w:pPr>
      <w:widowControl/>
      <w:autoSpaceDE/>
      <w:autoSpaceDN/>
      <w:spacing w:before="100" w:beforeAutospacing="1" w:after="100" w:afterAutospacing="1" w:line="276" w:lineRule="auto"/>
      <w:jc w:val="both"/>
    </w:pPr>
    <w:rPr>
      <w:rFonts w:ascii="Book Antiqua" w:eastAsiaTheme="minorHAnsi" w:hAnsi="Book Antiqua"/>
      <w:color w:val="000000"/>
      <w:sz w:val="28"/>
      <w:szCs w:val="28"/>
    </w:rPr>
  </w:style>
  <w:style w:type="paragraph" w:customStyle="1" w:styleId="xl75">
    <w:name w:val="xl75"/>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center"/>
    </w:pPr>
    <w:rPr>
      <w:rFonts w:ascii="Book Antiqua" w:eastAsiaTheme="minorHAnsi" w:hAnsi="Book Antiqua"/>
      <w:sz w:val="28"/>
      <w:szCs w:val="28"/>
    </w:rPr>
  </w:style>
  <w:style w:type="paragraph" w:customStyle="1" w:styleId="xl76">
    <w:name w:val="xl76"/>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ascii="Book Antiqua" w:eastAsiaTheme="minorHAnsi" w:hAnsi="Book Antiqua"/>
      <w:color w:val="000000"/>
      <w:sz w:val="28"/>
      <w:szCs w:val="28"/>
    </w:rPr>
  </w:style>
  <w:style w:type="paragraph" w:customStyle="1" w:styleId="xl77">
    <w:name w:val="xl77"/>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ascii="Book Antiqua" w:eastAsiaTheme="minorHAnsi" w:hAnsi="Book Antiqua"/>
      <w:b/>
      <w:bCs/>
      <w:sz w:val="28"/>
      <w:szCs w:val="28"/>
    </w:rPr>
  </w:style>
  <w:style w:type="paragraph" w:customStyle="1" w:styleId="xl78">
    <w:name w:val="xl78"/>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ascii="Book Antiqua" w:eastAsiaTheme="minorHAnsi" w:hAnsi="Book Antiqua"/>
      <w:sz w:val="28"/>
      <w:szCs w:val="28"/>
    </w:rPr>
  </w:style>
  <w:style w:type="paragraph" w:customStyle="1" w:styleId="xl79">
    <w:name w:val="xl79"/>
    <w:basedOn w:val="Normal"/>
    <w:rsid w:val="002321DD"/>
    <w:pPr>
      <w:widowControl/>
      <w:autoSpaceDE/>
      <w:autoSpaceDN/>
      <w:spacing w:before="100" w:beforeAutospacing="1" w:after="100" w:afterAutospacing="1" w:line="276" w:lineRule="auto"/>
      <w:jc w:val="center"/>
    </w:pPr>
    <w:rPr>
      <w:rFonts w:ascii="Book Antiqua" w:eastAsiaTheme="minorHAnsi" w:hAnsi="Book Antiqua"/>
      <w:sz w:val="28"/>
      <w:szCs w:val="28"/>
    </w:rPr>
  </w:style>
  <w:style w:type="paragraph" w:customStyle="1" w:styleId="xl80">
    <w:name w:val="xl80"/>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ascii="Book Antiqua" w:eastAsiaTheme="minorHAnsi" w:hAnsi="Book Antiqua"/>
      <w:sz w:val="28"/>
      <w:szCs w:val="28"/>
    </w:rPr>
  </w:style>
  <w:style w:type="paragraph" w:customStyle="1" w:styleId="xl81">
    <w:name w:val="xl81"/>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ascii="Book Antiqua" w:eastAsiaTheme="minorHAnsi" w:hAnsi="Book Antiqua"/>
      <w:b/>
      <w:bCs/>
      <w:sz w:val="28"/>
      <w:szCs w:val="28"/>
    </w:rPr>
  </w:style>
  <w:style w:type="paragraph" w:customStyle="1" w:styleId="xl82">
    <w:name w:val="xl82"/>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ascii="Book Antiqua" w:eastAsiaTheme="minorHAnsi" w:hAnsi="Book Antiqua"/>
      <w:sz w:val="28"/>
      <w:szCs w:val="28"/>
    </w:rPr>
  </w:style>
  <w:style w:type="paragraph" w:customStyle="1" w:styleId="xl83">
    <w:name w:val="xl83"/>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ascii="Book Antiqua" w:eastAsiaTheme="minorHAnsi" w:hAnsi="Book Antiqua"/>
      <w:sz w:val="28"/>
      <w:szCs w:val="28"/>
    </w:rPr>
  </w:style>
  <w:style w:type="paragraph" w:customStyle="1" w:styleId="xl84">
    <w:name w:val="xl84"/>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center"/>
    </w:pPr>
    <w:rPr>
      <w:rFonts w:ascii="Book Antiqua" w:eastAsiaTheme="minorHAnsi" w:hAnsi="Book Antiqua"/>
      <w:color w:val="000000"/>
      <w:sz w:val="28"/>
      <w:szCs w:val="28"/>
    </w:rPr>
  </w:style>
  <w:style w:type="paragraph" w:customStyle="1" w:styleId="xl85">
    <w:name w:val="xl85"/>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both"/>
    </w:pPr>
    <w:rPr>
      <w:rFonts w:ascii="Book Antiqua" w:eastAsiaTheme="minorHAnsi" w:hAnsi="Book Antiqua"/>
      <w:sz w:val="28"/>
      <w:szCs w:val="28"/>
    </w:rPr>
  </w:style>
  <w:style w:type="paragraph" w:customStyle="1" w:styleId="xl86">
    <w:name w:val="xl86"/>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both"/>
      <w:textAlignment w:val="center"/>
    </w:pPr>
    <w:rPr>
      <w:rFonts w:ascii="Book Antiqua" w:eastAsiaTheme="minorHAnsi" w:hAnsi="Book Antiqua"/>
      <w:sz w:val="20"/>
      <w:szCs w:val="20"/>
    </w:rPr>
  </w:style>
  <w:style w:type="paragraph" w:customStyle="1" w:styleId="xl87">
    <w:name w:val="xl87"/>
    <w:basedOn w:val="Normal"/>
    <w:rsid w:val="002321DD"/>
    <w:pPr>
      <w:widowControl/>
      <w:pBdr>
        <w:top w:val="single" w:sz="4" w:space="0" w:color="auto"/>
        <w:bottom w:val="single" w:sz="4" w:space="0" w:color="auto"/>
      </w:pBdr>
      <w:autoSpaceDE/>
      <w:autoSpaceDN/>
      <w:spacing w:before="100" w:beforeAutospacing="1" w:after="100" w:afterAutospacing="1" w:line="276" w:lineRule="auto"/>
      <w:jc w:val="both"/>
    </w:pPr>
    <w:rPr>
      <w:rFonts w:ascii="Book Antiqua" w:eastAsiaTheme="minorHAnsi" w:hAnsi="Book Antiqua"/>
      <w:sz w:val="28"/>
      <w:szCs w:val="28"/>
    </w:rPr>
  </w:style>
  <w:style w:type="paragraph" w:customStyle="1" w:styleId="xl88">
    <w:name w:val="xl88"/>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both"/>
      <w:textAlignment w:val="center"/>
    </w:pPr>
    <w:rPr>
      <w:rFonts w:ascii="Book Antiqua" w:eastAsiaTheme="minorHAnsi" w:hAnsi="Book Antiqua"/>
      <w:b/>
      <w:bCs/>
      <w:sz w:val="28"/>
      <w:szCs w:val="28"/>
    </w:rPr>
  </w:style>
  <w:style w:type="paragraph" w:customStyle="1" w:styleId="xl89">
    <w:name w:val="xl89"/>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center"/>
    </w:pPr>
    <w:rPr>
      <w:rFonts w:ascii="Book Antiqua" w:eastAsiaTheme="minorHAnsi" w:hAnsi="Book Antiqua"/>
      <w:sz w:val="28"/>
      <w:szCs w:val="28"/>
    </w:rPr>
  </w:style>
  <w:style w:type="paragraph" w:customStyle="1" w:styleId="xl90">
    <w:name w:val="xl90"/>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both"/>
      <w:textAlignment w:val="center"/>
    </w:pPr>
    <w:rPr>
      <w:rFonts w:ascii="Book Antiqua" w:eastAsiaTheme="minorHAnsi" w:hAnsi="Book Antiqua"/>
      <w:b/>
      <w:bCs/>
      <w:sz w:val="28"/>
      <w:szCs w:val="28"/>
    </w:rPr>
  </w:style>
  <w:style w:type="paragraph" w:customStyle="1" w:styleId="xl91">
    <w:name w:val="xl91"/>
    <w:basedOn w:val="Normal"/>
    <w:rsid w:val="002321DD"/>
    <w:pPr>
      <w:widowControl/>
      <w:pBdr>
        <w:top w:val="single" w:sz="4" w:space="0" w:color="auto"/>
        <w:left w:val="single" w:sz="4" w:space="0" w:color="auto"/>
        <w:bottom w:val="single" w:sz="4" w:space="0" w:color="auto"/>
      </w:pBdr>
      <w:autoSpaceDE/>
      <w:autoSpaceDN/>
      <w:spacing w:before="100" w:beforeAutospacing="1" w:after="100" w:afterAutospacing="1" w:line="276" w:lineRule="auto"/>
      <w:jc w:val="center"/>
    </w:pPr>
    <w:rPr>
      <w:rFonts w:ascii="Book Antiqua" w:eastAsiaTheme="minorHAnsi" w:hAnsi="Book Antiqua"/>
      <w:b/>
      <w:bCs/>
      <w:sz w:val="28"/>
      <w:szCs w:val="28"/>
    </w:rPr>
  </w:style>
  <w:style w:type="paragraph" w:customStyle="1" w:styleId="xl92">
    <w:name w:val="xl92"/>
    <w:basedOn w:val="Normal"/>
    <w:rsid w:val="002321DD"/>
    <w:pPr>
      <w:widowControl/>
      <w:pBdr>
        <w:top w:val="single" w:sz="4" w:space="0" w:color="auto"/>
        <w:bottom w:val="single" w:sz="4" w:space="0" w:color="auto"/>
      </w:pBdr>
      <w:autoSpaceDE/>
      <w:autoSpaceDN/>
      <w:spacing w:before="100" w:beforeAutospacing="1" w:after="100" w:afterAutospacing="1" w:line="276" w:lineRule="auto"/>
      <w:jc w:val="center"/>
    </w:pPr>
    <w:rPr>
      <w:rFonts w:ascii="Book Antiqua" w:eastAsiaTheme="minorHAnsi" w:hAnsi="Book Antiqua"/>
      <w:b/>
      <w:bCs/>
      <w:sz w:val="28"/>
      <w:szCs w:val="28"/>
    </w:rPr>
  </w:style>
  <w:style w:type="paragraph" w:customStyle="1" w:styleId="xl93">
    <w:name w:val="xl93"/>
    <w:basedOn w:val="Normal"/>
    <w:rsid w:val="002321DD"/>
    <w:pPr>
      <w:widowControl/>
      <w:pBdr>
        <w:top w:val="single" w:sz="4" w:space="0" w:color="auto"/>
        <w:bottom w:val="single" w:sz="4" w:space="0" w:color="auto"/>
        <w:right w:val="single" w:sz="4" w:space="0" w:color="auto"/>
      </w:pBdr>
      <w:autoSpaceDE/>
      <w:autoSpaceDN/>
      <w:spacing w:before="100" w:beforeAutospacing="1" w:after="100" w:afterAutospacing="1" w:line="276" w:lineRule="auto"/>
      <w:jc w:val="center"/>
    </w:pPr>
    <w:rPr>
      <w:rFonts w:ascii="Book Antiqua" w:eastAsiaTheme="minorHAnsi" w:hAnsi="Book Antiqua"/>
      <w:b/>
      <w:bCs/>
      <w:sz w:val="28"/>
      <w:szCs w:val="28"/>
    </w:rPr>
  </w:style>
  <w:style w:type="table" w:customStyle="1" w:styleId="KlavuzuTablo4-Vurgu21">
    <w:name w:val="Kılavuzu Tablo 4 - Vurgu 21"/>
    <w:basedOn w:val="NormalTablo"/>
    <w:uiPriority w:val="49"/>
    <w:rsid w:val="002321DD"/>
    <w:pPr>
      <w:widowControl/>
      <w:autoSpaceDE/>
      <w:autoSpaceDN/>
      <w:jc w:val="center"/>
    </w:pPr>
    <w:rPr>
      <w:rFonts w:ascii="Times New Roman" w:eastAsia="Calibri" w:hAnsi="Times New Roman" w:cs="Times New Roman"/>
      <w:sz w:val="24"/>
      <w:szCs w:val="24"/>
      <w:lang w:val="tr-TR"/>
    </w:rPr>
    <w:tblPr>
      <w:tblStyleRowBandSize w:val="1"/>
      <w:tblStyleColBandSize w:val="1"/>
      <w:jc w:val="center"/>
      <w:tblInd w:w="0"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paragraph" w:customStyle="1" w:styleId="AralkYok1">
    <w:name w:val="Aralık Yok1"/>
    <w:rsid w:val="002321DD"/>
    <w:pPr>
      <w:widowControl/>
      <w:autoSpaceDE/>
      <w:autoSpaceDN/>
      <w:jc w:val="both"/>
    </w:pPr>
    <w:rPr>
      <w:rFonts w:ascii="Calibri" w:eastAsia="Times New Roman" w:hAnsi="Calibri" w:cs="Times New Roman"/>
      <w:sz w:val="24"/>
      <w:szCs w:val="23"/>
      <w:lang w:val="tr-TR"/>
    </w:rPr>
  </w:style>
  <w:style w:type="paragraph" w:customStyle="1" w:styleId="xl94">
    <w:name w:val="xl94"/>
    <w:basedOn w:val="Normal"/>
    <w:rsid w:val="002321DD"/>
    <w:pPr>
      <w:widowControl/>
      <w:pBdr>
        <w:left w:val="single" w:sz="4" w:space="0" w:color="auto"/>
        <w:right w:val="single" w:sz="4" w:space="0" w:color="auto"/>
      </w:pBdr>
      <w:shd w:val="clear" w:color="000000" w:fill="FFFF00"/>
      <w:autoSpaceDE/>
      <w:autoSpaceDN/>
      <w:spacing w:before="100" w:beforeAutospacing="1" w:after="100" w:afterAutospacing="1" w:line="276" w:lineRule="auto"/>
      <w:jc w:val="center"/>
      <w:textAlignment w:val="center"/>
    </w:pPr>
    <w:rPr>
      <w:rFonts w:ascii="Calibri" w:eastAsiaTheme="minorHAnsi" w:hAnsi="Calibri"/>
      <w:b/>
      <w:bCs/>
      <w:sz w:val="32"/>
      <w:szCs w:val="32"/>
    </w:rPr>
  </w:style>
  <w:style w:type="paragraph" w:customStyle="1" w:styleId="xl95">
    <w:name w:val="xl95"/>
    <w:basedOn w:val="Normal"/>
    <w:rsid w:val="002321DD"/>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line="276" w:lineRule="auto"/>
      <w:jc w:val="center"/>
      <w:textAlignment w:val="center"/>
    </w:pPr>
    <w:rPr>
      <w:rFonts w:ascii="Calibri" w:eastAsiaTheme="minorHAnsi" w:hAnsi="Calibri"/>
      <w:b/>
      <w:bCs/>
      <w:sz w:val="32"/>
      <w:szCs w:val="32"/>
    </w:rPr>
  </w:style>
  <w:style w:type="paragraph" w:customStyle="1" w:styleId="xl96">
    <w:name w:val="xl96"/>
    <w:basedOn w:val="Normal"/>
    <w:rsid w:val="002321DD"/>
    <w:pPr>
      <w:widowControl/>
      <w:pBdr>
        <w:left w:val="single" w:sz="4" w:space="0" w:color="auto"/>
        <w:right w:val="single" w:sz="4" w:space="0" w:color="auto"/>
      </w:pBdr>
      <w:autoSpaceDE/>
      <w:autoSpaceDN/>
      <w:spacing w:before="100" w:beforeAutospacing="1" w:after="100" w:afterAutospacing="1" w:line="276" w:lineRule="auto"/>
      <w:jc w:val="center"/>
      <w:textAlignment w:val="center"/>
    </w:pPr>
    <w:rPr>
      <w:rFonts w:ascii="Calibri" w:eastAsiaTheme="minorHAnsi" w:hAnsi="Calibri"/>
      <w:b/>
      <w:bCs/>
      <w:sz w:val="20"/>
      <w:szCs w:val="20"/>
    </w:rPr>
  </w:style>
  <w:style w:type="paragraph" w:customStyle="1" w:styleId="xl97">
    <w:name w:val="xl97"/>
    <w:basedOn w:val="Normal"/>
    <w:rsid w:val="002321DD"/>
    <w:pPr>
      <w:widowControl/>
      <w:pBdr>
        <w:top w:val="single" w:sz="4" w:space="0" w:color="auto"/>
        <w:left w:val="single" w:sz="4" w:space="0" w:color="auto"/>
        <w:right w:val="single" w:sz="4" w:space="0" w:color="auto"/>
      </w:pBdr>
      <w:autoSpaceDE/>
      <w:autoSpaceDN/>
      <w:spacing w:before="100" w:beforeAutospacing="1" w:after="100" w:afterAutospacing="1" w:line="276" w:lineRule="auto"/>
      <w:jc w:val="center"/>
      <w:textAlignment w:val="center"/>
    </w:pPr>
    <w:rPr>
      <w:rFonts w:ascii="Calibri" w:eastAsiaTheme="minorHAnsi" w:hAnsi="Calibri"/>
      <w:b/>
      <w:bCs/>
      <w:sz w:val="20"/>
      <w:szCs w:val="20"/>
    </w:rPr>
  </w:style>
  <w:style w:type="paragraph" w:customStyle="1" w:styleId="xl98">
    <w:name w:val="xl98"/>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center"/>
    </w:pPr>
    <w:rPr>
      <w:rFonts w:ascii="Book Antiqua" w:eastAsiaTheme="minorHAnsi" w:hAnsi="Book Antiqua"/>
      <w:b/>
      <w:bCs/>
      <w:sz w:val="24"/>
      <w:szCs w:val="23"/>
    </w:rPr>
  </w:style>
  <w:style w:type="paragraph" w:customStyle="1" w:styleId="xl99">
    <w:name w:val="xl99"/>
    <w:basedOn w:val="Normal"/>
    <w:rsid w:val="002321DD"/>
    <w:pPr>
      <w:widowControl/>
      <w:pBdr>
        <w:left w:val="single" w:sz="4" w:space="0" w:color="auto"/>
        <w:right w:val="single" w:sz="4" w:space="0" w:color="auto"/>
      </w:pBdr>
      <w:autoSpaceDE/>
      <w:autoSpaceDN/>
      <w:spacing w:before="100" w:beforeAutospacing="1" w:after="100" w:afterAutospacing="1" w:line="276" w:lineRule="auto"/>
      <w:jc w:val="center"/>
      <w:textAlignment w:val="center"/>
    </w:pPr>
    <w:rPr>
      <w:rFonts w:ascii="Calibri" w:eastAsiaTheme="minorHAnsi" w:hAnsi="Calibri"/>
      <w:b/>
      <w:bCs/>
      <w:sz w:val="20"/>
      <w:szCs w:val="20"/>
    </w:rPr>
  </w:style>
  <w:style w:type="paragraph" w:customStyle="1" w:styleId="xl100">
    <w:name w:val="xl100"/>
    <w:basedOn w:val="Normal"/>
    <w:rsid w:val="002321DD"/>
    <w:pPr>
      <w:widowControl/>
      <w:pBdr>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center"/>
    </w:pPr>
    <w:rPr>
      <w:rFonts w:ascii="Calibri" w:eastAsiaTheme="minorHAnsi" w:hAnsi="Calibri"/>
      <w:b/>
      <w:bCs/>
      <w:sz w:val="20"/>
      <w:szCs w:val="20"/>
    </w:rPr>
  </w:style>
  <w:style w:type="paragraph" w:customStyle="1" w:styleId="xl101">
    <w:name w:val="xl101"/>
    <w:basedOn w:val="Normal"/>
    <w:rsid w:val="002321DD"/>
    <w:pPr>
      <w:widowControl/>
      <w:autoSpaceDE/>
      <w:autoSpaceDN/>
      <w:spacing w:before="100" w:beforeAutospacing="1" w:after="100" w:afterAutospacing="1" w:line="276" w:lineRule="auto"/>
      <w:jc w:val="both"/>
    </w:pPr>
    <w:rPr>
      <w:rFonts w:ascii="Book Antiqua" w:eastAsiaTheme="minorHAnsi" w:hAnsi="Book Antiqua"/>
      <w:sz w:val="20"/>
      <w:szCs w:val="20"/>
    </w:rPr>
  </w:style>
  <w:style w:type="paragraph" w:customStyle="1" w:styleId="2-ortabaslk">
    <w:name w:val="2-ortabaslk"/>
    <w:basedOn w:val="Normal"/>
    <w:rsid w:val="002321DD"/>
    <w:pPr>
      <w:widowControl/>
      <w:autoSpaceDE/>
      <w:autoSpaceDN/>
      <w:spacing w:before="100" w:beforeAutospacing="1" w:after="100" w:afterAutospacing="1" w:line="276" w:lineRule="auto"/>
      <w:jc w:val="both"/>
    </w:pPr>
    <w:rPr>
      <w:rFonts w:ascii="Book Antiqua" w:eastAsiaTheme="minorHAnsi" w:hAnsi="Book Antiqua"/>
      <w:sz w:val="24"/>
      <w:szCs w:val="23"/>
    </w:rPr>
  </w:style>
  <w:style w:type="table" w:customStyle="1" w:styleId="KlavuzTablo2-Vurgu21">
    <w:name w:val="Kılavuz Tablo 2 - Vurgu 21"/>
    <w:basedOn w:val="NormalTablo"/>
    <w:uiPriority w:val="47"/>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61">
    <w:name w:val="Kılavuzu Tablo 4 - Vurgu 61"/>
    <w:basedOn w:val="NormalTablo"/>
    <w:uiPriority w:val="49"/>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cBorders>
        <w:shd w:val="clear" w:color="auto" w:fill="F79646" w:themeFill="accent6"/>
      </w:tcPr>
    </w:tblStylePr>
    <w:tblStylePr w:type="lastRow">
      <w:rPr>
        <w:b/>
        <w:bCs/>
      </w:rPr>
      <w:tblPr/>
      <w:tcPr>
        <w:tcBorders>
          <w:top w:val="double" w:sz="4" w:space="0" w:color="F79646" w:themeColor="accent6"/>
        </w:tcBorders>
      </w:tcPr>
    </w:tblStylePr>
    <w:tblStylePr w:type="firstCol">
      <w:rPr>
        <w:b w:val="0"/>
        <w:bCs/>
      </w:rPr>
    </w:tblStylePr>
    <w:tblStylePr w:type="lastCol">
      <w:rPr>
        <w:b w:val="0"/>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AkListe-Vurgu4">
    <w:name w:val="Light List Accent 4"/>
    <w:basedOn w:val="NormalTablo"/>
    <w:uiPriority w:val="61"/>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KlavuzuTablo4-Vurgu51">
    <w:name w:val="Kılavuzu Tablo 4 - Vurgu 51"/>
    <w:basedOn w:val="NormalTablo"/>
    <w:uiPriority w:val="49"/>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48DD4" w:themeFill="text2" w:themeFillTint="99"/>
      </w:tcPr>
    </w:tblStylePr>
    <w:tblStylePr w:type="lastRow">
      <w:rPr>
        <w:b/>
        <w:bCs/>
      </w:rPr>
      <w:tblPr/>
      <w:tcPr>
        <w:tcBorders>
          <w:top w:val="double" w:sz="4" w:space="0" w:color="4BACC6"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CE4" w:themeFill="accent1" w:themeFillTint="66"/>
      </w:tcPr>
    </w:tblStylePr>
  </w:style>
  <w:style w:type="table" w:customStyle="1" w:styleId="KlavuzTablo5Koyu-Vurgu51">
    <w:name w:val="Kılavuz Tablo 5 Koyu - Vurgu 51"/>
    <w:basedOn w:val="NormalTablo"/>
    <w:uiPriority w:val="50"/>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11">
    <w:name w:val="Kılavuz Tablo 5 Koyu - Vurgu 11"/>
    <w:basedOn w:val="NormalTablo"/>
    <w:uiPriority w:val="50"/>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PerformanGstegesi">
    <w:name w:val="Performan_Göstegesi"/>
    <w:basedOn w:val="NormalTablo"/>
    <w:uiPriority w:val="50"/>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9BBB59"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TableContents">
    <w:name w:val="Table Contents"/>
    <w:basedOn w:val="Normal"/>
    <w:link w:val="TableContentsChar"/>
    <w:rsid w:val="002321DD"/>
    <w:pPr>
      <w:suppressLineNumbers/>
      <w:suppressAutoHyphens/>
      <w:autoSpaceDE/>
      <w:autoSpaceDN/>
      <w:spacing w:after="200" w:line="276" w:lineRule="auto"/>
      <w:jc w:val="both"/>
    </w:pPr>
    <w:rPr>
      <w:rFonts w:ascii="Book Antiqua" w:eastAsia="Tahoma" w:hAnsi="Book Antiqua" w:cs="Tahoma"/>
      <w:sz w:val="24"/>
      <w:szCs w:val="23"/>
      <w:lang w:bidi="en-US"/>
    </w:rPr>
  </w:style>
  <w:style w:type="character" w:customStyle="1" w:styleId="TableContentsChar">
    <w:name w:val="Table Contents Char"/>
    <w:basedOn w:val="VarsaylanParagrafYazTipi"/>
    <w:link w:val="TableContents"/>
    <w:rsid w:val="002321DD"/>
    <w:rPr>
      <w:rFonts w:ascii="Book Antiqua" w:eastAsia="Tahoma" w:hAnsi="Book Antiqua" w:cs="Tahoma"/>
      <w:sz w:val="24"/>
      <w:szCs w:val="23"/>
      <w:lang w:val="tr-TR" w:bidi="en-US"/>
    </w:rPr>
  </w:style>
  <w:style w:type="table" w:customStyle="1" w:styleId="ListeTablo4-Vurgu41">
    <w:name w:val="Liste Tablo 4 - Vurgu 41"/>
    <w:basedOn w:val="NormalTablo"/>
    <w:uiPriority w:val="49"/>
    <w:rsid w:val="002321DD"/>
    <w:pPr>
      <w:widowControl/>
      <w:autoSpaceDE/>
      <w:autoSpaceDN/>
      <w:jc w:val="both"/>
    </w:pPr>
    <w:rPr>
      <w:rFonts w:ascii="Times New Roman" w:hAnsi="Times New Roman" w:cs="Times New Roman"/>
      <w:kern w:val="24"/>
      <w:sz w:val="24"/>
      <w:szCs w:val="24"/>
      <w:lang w:val="tr-TR"/>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31">
    <w:name w:val="Liste Tablo 4 - Vurgu 31"/>
    <w:basedOn w:val="NormalTablo"/>
    <w:uiPriority w:val="49"/>
    <w:rsid w:val="002321DD"/>
    <w:pPr>
      <w:widowControl/>
      <w:autoSpaceDE/>
      <w:autoSpaceDN/>
      <w:jc w:val="both"/>
    </w:pPr>
    <w:rPr>
      <w:rFonts w:ascii="Times New Roman" w:hAnsi="Times New Roman" w:cs="Times New Roman"/>
      <w:kern w:val="24"/>
      <w:sz w:val="24"/>
      <w:szCs w:val="24"/>
      <w:lang w:val="tr-TR"/>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4-Vurgu21">
    <w:name w:val="Liste Tablo 4 - Vurgu 21"/>
    <w:basedOn w:val="NormalTablo"/>
    <w:uiPriority w:val="49"/>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D99594" w:themeColor="accent2" w:themeTint="99"/>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table" w:customStyle="1" w:styleId="KlavuzTablo6Renkli-Vurgu61">
    <w:name w:val="Kılavuz Tablo 6 Renkli - Vurgu 61"/>
    <w:basedOn w:val="NormalTablo"/>
    <w:uiPriority w:val="51"/>
    <w:rsid w:val="002321DD"/>
    <w:pPr>
      <w:widowControl/>
      <w:autoSpaceDE/>
      <w:autoSpaceDN/>
      <w:jc w:val="both"/>
    </w:pPr>
    <w:rPr>
      <w:rFonts w:ascii="Times New Roman" w:hAnsi="Times New Roman" w:cs="Times New Roman"/>
      <w:color w:val="E36C0A" w:themeColor="accent6" w:themeShade="BF"/>
      <w:kern w:val="24"/>
      <w:sz w:val="24"/>
      <w:szCs w:val="24"/>
      <w:lang w:val="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2-OrtaBaslk0">
    <w:name w:val="2-Orta Baslık"/>
    <w:rsid w:val="002321DD"/>
    <w:pPr>
      <w:widowControl/>
      <w:autoSpaceDE/>
      <w:autoSpaceDN/>
      <w:jc w:val="center"/>
    </w:pPr>
    <w:rPr>
      <w:rFonts w:ascii="Times New Roman" w:eastAsia="ヒラギノ明朝 Pro W3" w:hAnsi="Times" w:cs="Times New Roman"/>
      <w:b/>
      <w:sz w:val="19"/>
      <w:szCs w:val="20"/>
      <w:lang w:val="tr-TR"/>
    </w:rPr>
  </w:style>
  <w:style w:type="character" w:styleId="GlBavuru">
    <w:name w:val="Intense Reference"/>
    <w:basedOn w:val="VarsaylanParagrafYazTipi"/>
    <w:uiPriority w:val="32"/>
    <w:qFormat/>
    <w:rsid w:val="002321DD"/>
    <w:rPr>
      <w:b/>
      <w:bCs/>
      <w:smallCaps/>
      <w:color w:val="ED7D31"/>
      <w:spacing w:val="5"/>
      <w:u w:val="single"/>
    </w:rPr>
  </w:style>
  <w:style w:type="table" w:customStyle="1" w:styleId="OrtaGlgeleme1-Vurgu11">
    <w:name w:val="Orta Gölgeleme 1 - Vurgu 11"/>
    <w:basedOn w:val="NormalTablo"/>
    <w:uiPriority w:val="63"/>
    <w:rsid w:val="002321DD"/>
    <w:pPr>
      <w:widowControl/>
      <w:autoSpaceDE/>
      <w:autoSpaceDN/>
      <w:jc w:val="both"/>
    </w:pPr>
    <w:rPr>
      <w:rFonts w:ascii="Calibri" w:eastAsia="Times New Roman"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2321DD"/>
    <w:pPr>
      <w:widowControl/>
      <w:autoSpaceDE/>
      <w:autoSpaceDN/>
      <w:jc w:val="both"/>
    </w:pPr>
    <w:rPr>
      <w:rFonts w:ascii="Calibri" w:eastAsia="Times New Roman" w:hAnsi="Calibri" w:cs="Times New Roman"/>
      <w:color w:val="000000"/>
      <w:sz w:val="20"/>
      <w:szCs w:val="20"/>
      <w:lang w:val="tr-TR"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2321DD"/>
    <w:pPr>
      <w:widowControl/>
      <w:autoSpaceDE/>
      <w:autoSpaceDN/>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2321DD"/>
    <w:rPr>
      <w:rFonts w:ascii="Arial" w:eastAsia="Arial" w:hAnsi="Arial" w:cs="Arial"/>
      <w:b/>
      <w:bCs/>
      <w:sz w:val="43"/>
      <w:szCs w:val="43"/>
      <w:shd w:val="clear" w:color="auto" w:fill="FFFFFF"/>
    </w:rPr>
  </w:style>
  <w:style w:type="paragraph" w:customStyle="1" w:styleId="Gvdemetni21">
    <w:name w:val="Gövde metni (2)"/>
    <w:basedOn w:val="Normal"/>
    <w:link w:val="Gvdemetni20"/>
    <w:rsid w:val="002321DD"/>
    <w:pPr>
      <w:shd w:val="clear" w:color="auto" w:fill="FFFFFF"/>
      <w:autoSpaceDE/>
      <w:autoSpaceDN/>
      <w:spacing w:before="720" w:after="200" w:line="0" w:lineRule="atLeast"/>
      <w:jc w:val="both"/>
    </w:pPr>
    <w:rPr>
      <w:rFonts w:ascii="Arial" w:eastAsia="Arial" w:hAnsi="Arial" w:cs="Arial"/>
      <w:b/>
      <w:bCs/>
      <w:sz w:val="43"/>
      <w:szCs w:val="43"/>
      <w:lang w:val="en-US"/>
    </w:rPr>
  </w:style>
  <w:style w:type="character" w:styleId="KitapBal">
    <w:name w:val="Book Title"/>
    <w:basedOn w:val="VarsaylanParagrafYazTipi"/>
    <w:uiPriority w:val="33"/>
    <w:qFormat/>
    <w:rsid w:val="002321DD"/>
    <w:rPr>
      <w:rFonts w:ascii="Arial Black" w:hAnsi="Arial Black"/>
      <w:b/>
      <w:bCs/>
      <w:smallCaps/>
      <w:spacing w:val="5"/>
      <w:sz w:val="96"/>
    </w:rPr>
  </w:style>
  <w:style w:type="table" w:customStyle="1" w:styleId="OrtaGlgeleme1-Vurgu111">
    <w:name w:val="Orta Gölgeleme 1 - Vurgu 111"/>
    <w:basedOn w:val="NormalTablo"/>
    <w:uiPriority w:val="63"/>
    <w:rsid w:val="002321DD"/>
    <w:pPr>
      <w:widowControl/>
      <w:autoSpaceDE/>
      <w:autoSpaceDN/>
      <w:jc w:val="both"/>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2321DD"/>
    <w:pPr>
      <w:widowControl/>
      <w:autoSpaceDE/>
      <w:autoSpaceDN/>
      <w:jc w:val="both"/>
    </w:pPr>
    <w:rPr>
      <w:rFonts w:ascii="Cambria" w:eastAsia="Times New Roman" w:hAnsi="Cambria" w:cs="Times New Roman"/>
      <w:color w:val="000000"/>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2321DD"/>
    <w:pPr>
      <w:widowControl/>
      <w:autoSpaceDE/>
      <w:autoSpaceDN/>
      <w:jc w:val="both"/>
    </w:pPr>
    <w:rPr>
      <w:rFonts w:ascii="Cambria" w:eastAsia="Times New Roman" w:hAnsi="Cambria" w:cs="Times New Roman"/>
      <w:color w:val="000000"/>
      <w:sz w:val="20"/>
      <w:szCs w:val="20"/>
      <w:lang w:val="tr-TR"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2321DD"/>
    <w:pPr>
      <w:widowControl/>
      <w:autoSpaceDE/>
      <w:autoSpaceDN/>
      <w:jc w:val="both"/>
    </w:pPr>
    <w:rPr>
      <w:rFonts w:ascii="Calibri" w:eastAsia="Calibri" w:hAnsi="Calibri" w:cs="Times New Roman"/>
      <w:color w:val="000000"/>
      <w:sz w:val="20"/>
      <w:szCs w:val="20"/>
      <w:lang w:val="tr-TR"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2321DD"/>
    <w:pPr>
      <w:widowControl/>
      <w:autoSpaceDE/>
      <w:autoSpaceDN/>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2321DD"/>
    <w:pPr>
      <w:widowControl/>
      <w:autoSpaceDE/>
      <w:autoSpaceDN/>
      <w:jc w:val="both"/>
    </w:pPr>
    <w:rPr>
      <w:rFonts w:ascii="Calibri" w:eastAsia="Calibri" w:hAnsi="Calibri" w:cs="Times New Roman"/>
      <w:color w:val="000000"/>
      <w:sz w:val="20"/>
      <w:szCs w:val="20"/>
      <w:lang w:val="tr-TR"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2321DD"/>
    <w:pPr>
      <w:widowControl/>
      <w:autoSpaceDE/>
      <w:autoSpaceDN/>
      <w:jc w:val="both"/>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2321DD"/>
    <w:pPr>
      <w:widowControl/>
      <w:pBdr>
        <w:bottom w:val="single" w:sz="8" w:space="4" w:color="4F81BD"/>
      </w:pBdr>
      <w:autoSpaceDE/>
      <w:autoSpaceDN/>
      <w:spacing w:before="120" w:after="300" w:line="276" w:lineRule="auto"/>
      <w:contextualSpacing/>
      <w:jc w:val="both"/>
    </w:pPr>
    <w:rPr>
      <w:rFonts w:ascii="Cambria" w:eastAsiaTheme="minorHAnsi" w:hAnsi="Cambria"/>
      <w:color w:val="17365D"/>
      <w:spacing w:val="5"/>
      <w:kern w:val="28"/>
      <w:sz w:val="52"/>
      <w:szCs w:val="52"/>
    </w:rPr>
  </w:style>
  <w:style w:type="table" w:customStyle="1" w:styleId="AkGlgeleme11">
    <w:name w:val="Açık Gölgeleme11"/>
    <w:basedOn w:val="NormalTablo"/>
    <w:uiPriority w:val="60"/>
    <w:rsid w:val="002321DD"/>
    <w:pPr>
      <w:widowControl/>
      <w:autoSpaceDE/>
      <w:autoSpaceDN/>
      <w:jc w:val="both"/>
    </w:pPr>
    <w:rPr>
      <w:rFonts w:ascii="Calibri" w:eastAsia="Times New Roman" w:hAnsi="Calibri" w:cs="Times New Roman"/>
      <w:color w:val="000000"/>
      <w:sz w:val="20"/>
      <w:szCs w:val="20"/>
      <w:lang w:val="tr-TR"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2321DD"/>
    <w:pPr>
      <w:widowControl/>
      <w:autoSpaceDE/>
      <w:autoSpaceDN/>
      <w:jc w:val="both"/>
    </w:pPr>
    <w:rPr>
      <w:rFonts w:ascii="Calibri Light" w:eastAsia="Times New Roman" w:hAnsi="Calibri Light" w:cs="Times New Roman"/>
      <w:color w:val="000000"/>
      <w:sz w:val="20"/>
      <w:szCs w:val="20"/>
      <w:lang w:val="tr-TR"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2321DD"/>
    <w:pPr>
      <w:widowControl/>
      <w:autoSpaceDE/>
      <w:autoSpaceDN/>
      <w:jc w:val="both"/>
    </w:pPr>
    <w:rPr>
      <w:rFonts w:ascii="Calibri Light" w:eastAsia="Times New Roman" w:hAnsi="Calibri Light" w:cs="Times New Roman"/>
      <w:color w:val="000000"/>
      <w:sz w:val="20"/>
      <w:szCs w:val="20"/>
      <w:lang w:val="tr-TR"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2321DD"/>
    <w:pPr>
      <w:widowControl/>
      <w:autoSpaceDE/>
      <w:autoSpaceDN/>
      <w:jc w:val="both"/>
    </w:pPr>
    <w:rPr>
      <w:rFonts w:ascii="Calibri" w:eastAsia="Calibri" w:hAnsi="Calibri" w:cs="Times New Roman"/>
      <w:color w:val="000000"/>
      <w:sz w:val="20"/>
      <w:szCs w:val="20"/>
      <w:lang w:val="tr-TR"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2321DD"/>
    <w:pPr>
      <w:widowControl/>
      <w:autoSpaceDE/>
      <w:autoSpaceDN/>
      <w:jc w:val="both"/>
    </w:pPr>
    <w:rPr>
      <w:rFonts w:ascii="Calibri" w:eastAsia="Calibri" w:hAnsi="Calibri" w:cs="Times New Roman"/>
      <w:sz w:val="20"/>
      <w:szCs w:val="20"/>
      <w:lang w:val="tr-TR"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2321DD"/>
    <w:pPr>
      <w:widowControl/>
      <w:autoSpaceDE/>
      <w:autoSpaceDN/>
      <w:jc w:val="both"/>
    </w:pPr>
    <w:rPr>
      <w:rFonts w:ascii="Calibri" w:eastAsia="Calibri" w:hAnsi="Calibri" w:cs="Times New Roman"/>
      <w:color w:val="000000"/>
      <w:sz w:val="20"/>
      <w:szCs w:val="20"/>
      <w:lang w:val="tr-TR"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2321DD"/>
    <w:pPr>
      <w:widowControl/>
      <w:autoSpaceDE/>
      <w:autoSpaceDN/>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2321DD"/>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2321DD"/>
    <w:pPr>
      <w:widowControl/>
      <w:autoSpaceDE/>
      <w:autoSpaceDN/>
      <w:jc w:val="both"/>
    </w:pPr>
    <w:rPr>
      <w:rFonts w:ascii="Calibri" w:eastAsia="Calibri" w:hAnsi="Calibri" w:cs="Times New Roman"/>
      <w:sz w:val="24"/>
      <w:szCs w:val="23"/>
      <w:lang w:val="tr-TR"/>
    </w:rPr>
  </w:style>
  <w:style w:type="table" w:styleId="AkGlgeleme-Vurgu6">
    <w:name w:val="Light Shading Accent 6"/>
    <w:basedOn w:val="NormalTablo"/>
    <w:uiPriority w:val="60"/>
    <w:rsid w:val="002321DD"/>
    <w:pPr>
      <w:widowControl/>
      <w:autoSpaceDE/>
      <w:autoSpaceDN/>
      <w:jc w:val="both"/>
    </w:pPr>
    <w:rPr>
      <w:rFonts w:ascii="Calibri" w:eastAsia="Calibri" w:hAnsi="Calibri" w:cs="Times New Roman"/>
      <w:color w:val="538135"/>
      <w:sz w:val="20"/>
      <w:szCs w:val="20"/>
      <w:lang w:val="tr-TR"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2321DD"/>
  </w:style>
  <w:style w:type="table" w:customStyle="1" w:styleId="chn">
    <w:name w:val="chn"/>
    <w:basedOn w:val="NormalTablo"/>
    <w:uiPriority w:val="99"/>
    <w:rsid w:val="002321DD"/>
    <w:pPr>
      <w:widowControl/>
      <w:autoSpaceDE/>
      <w:autoSpaceDN/>
      <w:jc w:val="both"/>
    </w:pPr>
    <w:rPr>
      <w:rFonts w:ascii="Book Antiqua" w:hAnsi="Book Antiqua" w:cs="Times New Roman"/>
      <w:sz w:val="24"/>
      <w:szCs w:val="23"/>
      <w:lang w:val="tr-TR"/>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2321DD"/>
    <w:pPr>
      <w:widowControl/>
      <w:autoSpaceDE/>
      <w:autoSpaceDN/>
      <w:jc w:val="both"/>
    </w:pPr>
    <w:rPr>
      <w:rFonts w:ascii="Book Antiqua" w:hAnsi="Book Antiqua" w:cs="Times New Roman"/>
      <w:color w:val="365F91" w:themeColor="accent1" w:themeShade="BF"/>
      <w:sz w:val="24"/>
      <w:szCs w:val="23"/>
      <w:lang w:val="tr-T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Glgeleme1-Vurgu4">
    <w:name w:val="Medium Shading 1 Accent 4"/>
    <w:basedOn w:val="NormalTablo"/>
    <w:uiPriority w:val="63"/>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2321DD"/>
    <w:pPr>
      <w:widowControl/>
      <w:adjustRightInd w:val="0"/>
      <w:spacing w:after="200" w:line="241" w:lineRule="atLeast"/>
      <w:jc w:val="both"/>
    </w:pPr>
    <w:rPr>
      <w:rFonts w:ascii="Neo Sans Pro" w:eastAsiaTheme="minorHAnsi" w:hAnsi="Neo Sans Pro" w:cstheme="minorBidi"/>
      <w:sz w:val="24"/>
      <w:szCs w:val="23"/>
    </w:rPr>
  </w:style>
  <w:style w:type="character" w:customStyle="1" w:styleId="A3">
    <w:name w:val="A3"/>
    <w:uiPriority w:val="99"/>
    <w:rsid w:val="002321DD"/>
    <w:rPr>
      <w:rFonts w:cs="Neo Sans Pro"/>
      <w:color w:val="000000"/>
      <w:sz w:val="20"/>
      <w:szCs w:val="20"/>
    </w:rPr>
  </w:style>
  <w:style w:type="paragraph" w:customStyle="1" w:styleId="Pa5">
    <w:name w:val="Pa5"/>
    <w:basedOn w:val="Default"/>
    <w:next w:val="Default"/>
    <w:uiPriority w:val="99"/>
    <w:rsid w:val="002321DD"/>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2321DD"/>
    <w:rPr>
      <w:rFonts w:cs="Neo Sans Pro"/>
      <w:color w:val="000000"/>
      <w:sz w:val="40"/>
      <w:szCs w:val="40"/>
    </w:rPr>
  </w:style>
  <w:style w:type="character" w:customStyle="1" w:styleId="A14">
    <w:name w:val="A14"/>
    <w:uiPriority w:val="99"/>
    <w:rsid w:val="002321DD"/>
    <w:rPr>
      <w:rFonts w:cs="Neo Sans Std Medium TR"/>
      <w:color w:val="000000"/>
      <w:sz w:val="78"/>
      <w:szCs w:val="78"/>
    </w:rPr>
  </w:style>
  <w:style w:type="table" w:customStyle="1" w:styleId="TabloKlavuzu21">
    <w:name w:val="Tablo Kılavuzu21"/>
    <w:basedOn w:val="NormalTablo"/>
    <w:next w:val="TabloKlavuzu"/>
    <w:uiPriority w:val="39"/>
    <w:rsid w:val="002321DD"/>
    <w:pPr>
      <w:widowControl/>
      <w:autoSpaceDE/>
      <w:autoSpaceDN/>
      <w:jc w:val="both"/>
    </w:pPr>
    <w:rPr>
      <w:rFonts w:ascii="Times New Roman" w:eastAsia="Calibri" w:hAnsi="Times New Roman" w:cs="Times New Roman"/>
      <w:sz w:val="24"/>
      <w:szCs w:val="23"/>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2321DD"/>
    <w:pPr>
      <w:widowControl/>
      <w:autoSpaceDE/>
      <w:autoSpaceDN/>
      <w:jc w:val="both"/>
    </w:pPr>
    <w:rPr>
      <w:rFonts w:ascii="Times New Roman" w:eastAsia="Calibri" w:hAnsi="Times New Roman" w:cs="Times New Roman"/>
      <w:sz w:val="24"/>
      <w:szCs w:val="23"/>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2321DD"/>
    <w:rPr>
      <w:rFonts w:cs="Neo Sans Pro"/>
      <w:color w:val="404041"/>
      <w:sz w:val="32"/>
      <w:szCs w:val="32"/>
    </w:rPr>
  </w:style>
  <w:style w:type="paragraph" w:customStyle="1" w:styleId="BodyText">
    <w:name w:val="~BodyText"/>
    <w:basedOn w:val="Normal"/>
    <w:link w:val="BodyTextChar"/>
    <w:uiPriority w:val="99"/>
    <w:rsid w:val="002321DD"/>
    <w:pPr>
      <w:widowControl/>
      <w:autoSpaceDE/>
      <w:autoSpaceDN/>
      <w:spacing w:before="260" w:after="120" w:line="260" w:lineRule="exact"/>
      <w:jc w:val="both"/>
    </w:pPr>
    <w:rPr>
      <w:rFonts w:ascii="Arial" w:eastAsia="Cambria" w:hAnsi="Arial" w:cs="Arial"/>
      <w:sz w:val="20"/>
      <w:szCs w:val="23"/>
      <w:lang w:val="en-GB" w:eastAsia="en-GB"/>
    </w:rPr>
  </w:style>
  <w:style w:type="character" w:customStyle="1" w:styleId="BodyTextChar">
    <w:name w:val="Body Text Char"/>
    <w:link w:val="BodyText"/>
    <w:uiPriority w:val="99"/>
    <w:locked/>
    <w:rsid w:val="002321DD"/>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2321DD"/>
    <w:rPr>
      <w:rFonts w:asciiTheme="majorHAnsi" w:eastAsiaTheme="majorEastAsia" w:hAnsiTheme="majorHAnsi" w:cstheme="majorBidi"/>
      <w:color w:val="243F60" w:themeColor="accent1" w:themeShade="7F"/>
      <w:sz w:val="24"/>
      <w:szCs w:val="24"/>
    </w:rPr>
  </w:style>
  <w:style w:type="table" w:customStyle="1" w:styleId="TabloKlavuzu3">
    <w:name w:val="Tablo Kılavuzu3"/>
    <w:basedOn w:val="NormalTablo"/>
    <w:next w:val="TabloKlavuzu"/>
    <w:uiPriority w:val="39"/>
    <w:rsid w:val="002321DD"/>
    <w:pPr>
      <w:widowControl/>
      <w:autoSpaceDE/>
      <w:autoSpaceDN/>
      <w:jc w:val="both"/>
    </w:pPr>
    <w:rPr>
      <w:rFonts w:ascii="Times New Roman" w:eastAsia="Calibri" w:hAnsi="Times New Roman" w:cs="Times New Roman"/>
      <w:sz w:val="24"/>
      <w:szCs w:val="23"/>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2321DD"/>
    <w:pPr>
      <w:widowControl/>
      <w:autoSpaceDE/>
      <w:autoSpaceDN/>
      <w:jc w:val="both"/>
    </w:pPr>
    <w:rPr>
      <w:rFonts w:ascii="Times New Roman" w:eastAsia="Times New Roman" w:hAnsi="Times New Roman" w:cs="Times New Roman"/>
      <w:sz w:val="20"/>
      <w:szCs w:val="20"/>
      <w:lang w:val="tr-TR"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2321DD"/>
    <w:pPr>
      <w:widowControl/>
      <w:autoSpaceDE/>
      <w:autoSpaceDN/>
      <w:jc w:val="center"/>
    </w:pPr>
    <w:rPr>
      <w:rFonts w:ascii="Times New Roman" w:eastAsia="Calibri" w:hAnsi="Times New Roman" w:cs="Times New Roman"/>
      <w:sz w:val="24"/>
      <w:szCs w:val="24"/>
      <w:lang w:val="tr-TR"/>
    </w:rPr>
    <w:tblPr>
      <w:tblStyleRowBandSize w:val="1"/>
      <w:tblStyleColBandSize w:val="1"/>
      <w:jc w:val="center"/>
      <w:tblInd w:w="0"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table" w:customStyle="1" w:styleId="KlavuzuTablo4-Vurgu212">
    <w:name w:val="Kılavuzu Tablo 4 - Vurgu 212"/>
    <w:basedOn w:val="NormalTablo"/>
    <w:uiPriority w:val="49"/>
    <w:rsid w:val="002321DD"/>
    <w:pPr>
      <w:widowControl/>
      <w:autoSpaceDE/>
      <w:autoSpaceDN/>
      <w:jc w:val="center"/>
    </w:pPr>
    <w:rPr>
      <w:rFonts w:ascii="Times New Roman" w:eastAsia="Calibri" w:hAnsi="Times New Roman" w:cs="Times New Roman"/>
      <w:sz w:val="24"/>
      <w:szCs w:val="24"/>
      <w:lang w:val="tr-TR"/>
    </w:rPr>
    <w:tblPr>
      <w:tblStyleRowBandSize w:val="1"/>
      <w:tblStyleColBandSize w:val="1"/>
      <w:jc w:val="center"/>
      <w:tblInd w:w="0"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table" w:customStyle="1" w:styleId="KlavuzuTablo4-Vurgu213">
    <w:name w:val="Kılavuzu Tablo 4 - Vurgu 213"/>
    <w:basedOn w:val="NormalTablo"/>
    <w:uiPriority w:val="49"/>
    <w:rsid w:val="002321DD"/>
    <w:pPr>
      <w:widowControl/>
      <w:autoSpaceDE/>
      <w:autoSpaceDN/>
      <w:jc w:val="center"/>
    </w:pPr>
    <w:rPr>
      <w:rFonts w:ascii="Times New Roman" w:eastAsia="Calibri" w:hAnsi="Times New Roman" w:cs="Times New Roman"/>
      <w:sz w:val="24"/>
      <w:szCs w:val="24"/>
      <w:lang w:val="tr-TR"/>
    </w:rPr>
    <w:tblPr>
      <w:tblStyleRowBandSize w:val="1"/>
      <w:tblStyleColBandSize w:val="1"/>
      <w:jc w:val="center"/>
      <w:tblInd w:w="0"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table" w:customStyle="1" w:styleId="KlavuzuTablo4-Vurgu214">
    <w:name w:val="Kılavuzu Tablo 4 - Vurgu 214"/>
    <w:basedOn w:val="NormalTablo"/>
    <w:uiPriority w:val="49"/>
    <w:rsid w:val="002321DD"/>
    <w:pPr>
      <w:widowControl/>
      <w:autoSpaceDE/>
      <w:autoSpaceDN/>
      <w:jc w:val="center"/>
    </w:pPr>
    <w:rPr>
      <w:rFonts w:ascii="Times New Roman" w:eastAsia="Calibri" w:hAnsi="Times New Roman" w:cs="Times New Roman"/>
      <w:sz w:val="24"/>
      <w:szCs w:val="24"/>
      <w:lang w:val="tr-TR"/>
    </w:rPr>
    <w:tblPr>
      <w:tblStyleRowBandSize w:val="1"/>
      <w:tblStyleColBandSize w:val="1"/>
      <w:jc w:val="center"/>
      <w:tblInd w:w="0"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numbering" w:customStyle="1" w:styleId="ListeYok2">
    <w:name w:val="Liste Yok2"/>
    <w:next w:val="ListeYok"/>
    <w:uiPriority w:val="99"/>
    <w:semiHidden/>
    <w:unhideWhenUsed/>
    <w:rsid w:val="002321DD"/>
  </w:style>
  <w:style w:type="table" w:customStyle="1" w:styleId="OrtaGlgeleme1-Vurgu62">
    <w:name w:val="Orta Gölgeleme 1 - Vurgu 62"/>
    <w:basedOn w:val="NormalTablo"/>
    <w:next w:val="OrtaGlgeleme1-Vurgu6"/>
    <w:uiPriority w:val="63"/>
    <w:rsid w:val="002321DD"/>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2321DD"/>
    <w:pPr>
      <w:widowControl/>
      <w:autoSpaceDE/>
      <w:autoSpaceDN/>
      <w:jc w:val="both"/>
    </w:pPr>
    <w:rPr>
      <w:rFonts w:ascii="Times New Roman" w:eastAsia="Times New Roman" w:hAnsi="Times New Roman" w:cs="Times New Roman"/>
      <w:sz w:val="20"/>
      <w:szCs w:val="20"/>
      <w:lang w:val="tr-TR"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2321DD"/>
    <w:pPr>
      <w:widowControl/>
      <w:autoSpaceDE/>
      <w:autoSpaceDN/>
      <w:jc w:val="both"/>
    </w:pPr>
    <w:rPr>
      <w:rFonts w:ascii="Times New Roman" w:eastAsia="Times New Roman" w:hAnsi="Times New Roman" w:cs="Times New Roman"/>
      <w:sz w:val="20"/>
      <w:szCs w:val="20"/>
      <w:lang w:val="tr-TR"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2321DD"/>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2321DD"/>
    <w:pPr>
      <w:widowControl/>
      <w:autoSpaceDE/>
      <w:autoSpaceDN/>
      <w:jc w:val="both"/>
    </w:pPr>
    <w:rPr>
      <w:rFonts w:ascii="Times New Roman" w:eastAsia="Times New Roman" w:hAnsi="Times New Roman" w:cs="Times New Roman"/>
      <w:color w:val="000000" w:themeColor="text1"/>
      <w:sz w:val="20"/>
      <w:szCs w:val="20"/>
      <w:lang w:val="tr-TR" w:eastAsia="tr-TR"/>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2321DD"/>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OrtaListe1-Vurgu61">
    <w:name w:val="Orta Liste 1 - Vurgu 61"/>
    <w:basedOn w:val="NormalTablo"/>
    <w:next w:val="OrtaListe1-Vurgu6"/>
    <w:uiPriority w:val="65"/>
    <w:rsid w:val="002321DD"/>
    <w:pPr>
      <w:widowControl/>
      <w:autoSpaceDE/>
      <w:autoSpaceDN/>
      <w:jc w:val="both"/>
    </w:pPr>
    <w:rPr>
      <w:rFonts w:ascii="Times New Roman" w:eastAsia="Times New Roman" w:hAnsi="Times New Roman" w:cs="Times New Roman"/>
      <w:color w:val="000000" w:themeColor="text1"/>
      <w:sz w:val="20"/>
      <w:szCs w:val="20"/>
      <w:lang w:val="tr-TR" w:eastAsia="tr-TR"/>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TabloKlavuzu6">
    <w:name w:val="Tablo Kılavuzu6"/>
    <w:basedOn w:val="NormalTablo"/>
    <w:next w:val="TabloKlavuzu"/>
    <w:uiPriority w:val="39"/>
    <w:rsid w:val="002321DD"/>
    <w:pPr>
      <w:widowControl/>
      <w:autoSpaceDE/>
      <w:autoSpaceDN/>
      <w:jc w:val="both"/>
    </w:pPr>
    <w:rPr>
      <w:rFonts w:ascii="Times New Roman" w:eastAsia="Times New Roman" w:hAnsi="Times New Roman" w:cs="Times New Roman"/>
      <w:sz w:val="20"/>
      <w:szCs w:val="20"/>
      <w:lang w:val="tr-TR"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OrtaGlgeleme1-Vurgu51">
    <w:name w:val="Orta Gölgeleme 1 - Vurgu 51"/>
    <w:basedOn w:val="NormalTablo"/>
    <w:next w:val="OrtaGlgeleme1-Vurgu5"/>
    <w:uiPriority w:val="63"/>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2321DD"/>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2321DD"/>
    <w:pPr>
      <w:widowControl/>
      <w:autoSpaceDE/>
      <w:autoSpaceDN/>
      <w:jc w:val="both"/>
    </w:pPr>
    <w:rPr>
      <w:rFonts w:ascii="Times New Roman" w:hAnsi="Times New Roman" w:cs="Times New Roman"/>
      <w:kern w:val="24"/>
      <w:sz w:val="24"/>
      <w:szCs w:val="24"/>
      <w:lang w:val="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ListeTablo6Renkli-Vurgu611">
    <w:name w:val="Liste Tablo 6 Renkli - Vurgu 611"/>
    <w:basedOn w:val="NormalTablo"/>
    <w:uiPriority w:val="51"/>
    <w:rsid w:val="002321DD"/>
    <w:pPr>
      <w:widowControl/>
      <w:autoSpaceDE/>
      <w:autoSpaceDN/>
      <w:jc w:val="both"/>
    </w:pPr>
    <w:rPr>
      <w:rFonts w:ascii="Times New Roman" w:hAnsi="Times New Roman" w:cs="Times New Roman"/>
      <w:color w:val="E36C0A" w:themeColor="accent6" w:themeShade="BF"/>
      <w:kern w:val="24"/>
      <w:sz w:val="24"/>
      <w:szCs w:val="24"/>
      <w:lang w:val="tr-TR"/>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2-Vurgu611">
    <w:name w:val="Liste Tablo 2 - Vurgu 611"/>
    <w:basedOn w:val="NormalTablo"/>
    <w:uiPriority w:val="47"/>
    <w:rsid w:val="002321DD"/>
    <w:pPr>
      <w:widowControl/>
      <w:autoSpaceDE/>
      <w:autoSpaceDN/>
      <w:jc w:val="both"/>
    </w:pPr>
    <w:rPr>
      <w:rFonts w:ascii="Times New Roman" w:hAnsi="Times New Roman" w:cs="Times New Roman"/>
      <w:kern w:val="24"/>
      <w:sz w:val="24"/>
      <w:szCs w:val="24"/>
      <w:lang w:val="tr-TR"/>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AEEF3" w:themeFill="accent5" w:themeFillTint="33"/>
      </w:tcPr>
    </w:tblStylePr>
  </w:style>
  <w:style w:type="table" w:customStyle="1" w:styleId="KlavuzTablo5Koyu-Vurgu211">
    <w:name w:val="Kılavuz Tablo 5 Koyu - Vurgu 211"/>
    <w:basedOn w:val="NormalTablo"/>
    <w:uiPriority w:val="50"/>
    <w:rsid w:val="002321DD"/>
    <w:pPr>
      <w:widowControl/>
      <w:autoSpaceDE/>
      <w:autoSpaceDN/>
      <w:ind w:firstLine="709"/>
      <w:jc w:val="center"/>
    </w:pPr>
    <w:rPr>
      <w:rFonts w:ascii="Times New Roman" w:hAnsi="Times New Roman" w:cs="Times New Roman"/>
      <w:sz w:val="24"/>
      <w:szCs w:val="24"/>
      <w:lang w:val="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AkListe-Vurgu51">
    <w:name w:val="Açık Liste - Vurgu 51"/>
    <w:basedOn w:val="NormalTablo"/>
    <w:next w:val="AkListe-Vurgu5"/>
    <w:uiPriority w:val="61"/>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AkKlavuz-Vurgu51">
    <w:name w:val="Açık Kılavuz - Vurgu 51"/>
    <w:basedOn w:val="NormalTablo"/>
    <w:next w:val="AkKlavuz-Vurgu5"/>
    <w:uiPriority w:val="62"/>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AkKlavuz-Vurgu111">
    <w:name w:val="Açık Kılavuz - Vurgu 111"/>
    <w:basedOn w:val="NormalTablo"/>
    <w:uiPriority w:val="62"/>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2321DD"/>
    <w:pPr>
      <w:widowControl/>
      <w:autoSpaceDE/>
      <w:autoSpaceDN/>
      <w:jc w:val="both"/>
    </w:pPr>
    <w:rPr>
      <w:rFonts w:ascii="Times New Roman" w:eastAsia="Times New Roman" w:hAnsi="Times New Roman" w:cs="Times New Roman"/>
      <w:sz w:val="24"/>
      <w:szCs w:val="24"/>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2321DD"/>
  </w:style>
  <w:style w:type="table" w:customStyle="1" w:styleId="TabloKlavuzu12">
    <w:name w:val="Tablo Kılavuzu12"/>
    <w:basedOn w:val="NormalTablo"/>
    <w:next w:val="TabloKlavuzu"/>
    <w:uiPriority w:val="59"/>
    <w:rsid w:val="002321DD"/>
    <w:pPr>
      <w:widowControl/>
      <w:autoSpaceDE/>
      <w:autoSpaceDN/>
      <w:spacing w:line="360" w:lineRule="auto"/>
      <w:jc w:val="both"/>
    </w:pPr>
    <w:rPr>
      <w:rFonts w:ascii="Times New Roman" w:eastAsia="Times New Roman" w:hAnsi="Times New Roman"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2321DD"/>
    <w:pPr>
      <w:widowControl/>
      <w:autoSpaceDE/>
      <w:autoSpaceDN/>
      <w:spacing w:line="360" w:lineRule="auto"/>
      <w:jc w:val="both"/>
    </w:pPr>
    <w:rPr>
      <w:rFonts w:ascii="Times New Roman" w:eastAsia="Times New Roman" w:hAnsi="Times New Roman" w:cs="Times New Roman"/>
      <w:sz w:val="20"/>
      <w:szCs w:val="20"/>
      <w:lang w:val="tr-TR"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2321DD"/>
    <w:pPr>
      <w:widowControl/>
      <w:autoSpaceDE/>
      <w:autoSpaceDN/>
      <w:spacing w:line="360" w:lineRule="auto"/>
      <w:jc w:val="both"/>
    </w:pPr>
    <w:rPr>
      <w:rFonts w:ascii="Times New Roman" w:eastAsia="Times New Roman" w:hAnsi="Times New Roman" w:cs="Times New Roman"/>
      <w:sz w:val="20"/>
      <w:szCs w:val="20"/>
      <w:lang w:val="tr-TR"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2321DD"/>
    <w:pPr>
      <w:widowControl/>
      <w:autoSpaceDE/>
      <w:autoSpaceDN/>
      <w:spacing w:line="360" w:lineRule="auto"/>
      <w:jc w:val="both"/>
    </w:pPr>
    <w:rPr>
      <w:rFonts w:ascii="Times New Roman" w:eastAsia="Times New Roman" w:hAnsi="Times New Roman" w:cs="Times New Roman"/>
      <w:color w:val="76923C"/>
      <w:sz w:val="20"/>
      <w:szCs w:val="20"/>
      <w:lang w:val="tr-TR"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2321DD"/>
    <w:pPr>
      <w:widowControl/>
      <w:autoSpaceDE/>
      <w:autoSpaceDN/>
      <w:spacing w:line="360" w:lineRule="auto"/>
      <w:jc w:val="both"/>
    </w:pPr>
    <w:rPr>
      <w:rFonts w:ascii="Times New Roman" w:eastAsia="Times New Roman" w:hAnsi="Times New Roman" w:cs="Times New Roman"/>
      <w:sz w:val="20"/>
      <w:szCs w:val="20"/>
      <w:lang w:val="tr-TR"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2321DD"/>
    <w:pPr>
      <w:widowControl/>
      <w:autoSpaceDE/>
      <w:autoSpaceDN/>
      <w:spacing w:line="360" w:lineRule="auto"/>
      <w:jc w:val="both"/>
    </w:pPr>
    <w:rPr>
      <w:rFonts w:ascii="Times New Roman" w:eastAsia="Times New Roman" w:hAnsi="Times New Roman" w:cs="Times New Roman"/>
      <w:sz w:val="20"/>
      <w:szCs w:val="20"/>
      <w:lang w:val="tr-TR"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2321DD"/>
    <w:pPr>
      <w:widowControl/>
      <w:autoSpaceDE/>
      <w:autoSpaceDN/>
      <w:jc w:val="both"/>
    </w:pPr>
    <w:rPr>
      <w:rFonts w:ascii="Calibri" w:eastAsia="Times New Roman" w:hAnsi="Calibri" w:cs="Times New Roman"/>
      <w:sz w:val="24"/>
      <w:szCs w:val="23"/>
      <w:lang w:val="tr-TR"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2321DD"/>
    <w:pPr>
      <w:widowControl/>
      <w:autoSpaceDE/>
      <w:autoSpaceDN/>
      <w:jc w:val="center"/>
    </w:pPr>
    <w:rPr>
      <w:rFonts w:ascii="Times New Roman" w:eastAsia="Calibri" w:hAnsi="Times New Roman" w:cs="Times New Roman"/>
      <w:sz w:val="24"/>
      <w:szCs w:val="24"/>
      <w:lang w:val="tr-TR"/>
    </w:rPr>
    <w:tblPr>
      <w:tblStyleRowBandSize w:val="1"/>
      <w:tblStyleColBandSize w:val="1"/>
      <w:jc w:val="center"/>
      <w:tblInd w:w="0"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table" w:customStyle="1" w:styleId="TableNormal10">
    <w:name w:val="Table Normal1"/>
    <w:uiPriority w:val="2"/>
    <w:semiHidden/>
    <w:unhideWhenUsed/>
    <w:qFormat/>
    <w:rsid w:val="002321DD"/>
    <w:pPr>
      <w:autoSpaceDE/>
      <w:autoSpaceDN/>
      <w:jc w:val="both"/>
    </w:pPr>
    <w:rPr>
      <w:rFonts w:ascii="Book Antiqua" w:hAnsi="Book Antiqua" w:cs="Times New Roman"/>
      <w:sz w:val="24"/>
      <w:szCs w:val="23"/>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611">
    <w:name w:val="Kılavuzu Tablo 4 - Vurgu 611"/>
    <w:basedOn w:val="NormalTablo"/>
    <w:uiPriority w:val="49"/>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cBorders>
        <w:shd w:val="clear" w:color="auto" w:fill="F79646" w:themeFill="accent6"/>
      </w:tcPr>
    </w:tblStylePr>
    <w:tblStylePr w:type="lastRow">
      <w:rPr>
        <w:b/>
        <w:bCs/>
      </w:rPr>
      <w:tblPr/>
      <w:tcPr>
        <w:tcBorders>
          <w:top w:val="double" w:sz="4" w:space="0" w:color="F79646" w:themeColor="accent6"/>
        </w:tcBorders>
      </w:tcPr>
    </w:tblStylePr>
    <w:tblStylePr w:type="firstCol">
      <w:rPr>
        <w:b w:val="0"/>
        <w:bCs/>
      </w:rPr>
    </w:tblStylePr>
    <w:tblStylePr w:type="lastCol">
      <w:rPr>
        <w:b w:val="0"/>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AkListe-Vurgu41">
    <w:name w:val="Açık Liste - Vurgu 41"/>
    <w:basedOn w:val="NormalTablo"/>
    <w:next w:val="AkListe-Vurgu4"/>
    <w:uiPriority w:val="61"/>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KlavuzuTablo4-Vurgu511">
    <w:name w:val="Kılavuzu Tablo 4 - Vurgu 511"/>
    <w:basedOn w:val="NormalTablo"/>
    <w:uiPriority w:val="49"/>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48DD4" w:themeFill="text2" w:themeFillTint="99"/>
      </w:tcPr>
    </w:tblStylePr>
    <w:tblStylePr w:type="lastRow">
      <w:rPr>
        <w:b/>
        <w:bCs/>
      </w:rPr>
      <w:tblPr/>
      <w:tcPr>
        <w:tcBorders>
          <w:top w:val="double" w:sz="4" w:space="0" w:color="4BACC6"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CE4" w:themeFill="accent1" w:themeFillTint="66"/>
      </w:tcPr>
    </w:tblStylePr>
  </w:style>
  <w:style w:type="table" w:customStyle="1" w:styleId="KlavuzTablo5Koyu-Vurgu511">
    <w:name w:val="Kılavuz Tablo 5 Koyu - Vurgu 511"/>
    <w:basedOn w:val="NormalTablo"/>
    <w:uiPriority w:val="50"/>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111">
    <w:name w:val="Kılavuz Tablo 5 Koyu - Vurgu 111"/>
    <w:basedOn w:val="NormalTablo"/>
    <w:uiPriority w:val="50"/>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KlavuzTablo5Koyu-Vurgu311">
    <w:name w:val="Kılavuz Tablo 5 Koyu - Vurgu 311"/>
    <w:basedOn w:val="NormalTablo"/>
    <w:uiPriority w:val="50"/>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621">
    <w:name w:val="Kılavuzu Tablo 4 - Vurgu 621"/>
    <w:basedOn w:val="NormalTablo"/>
    <w:uiPriority w:val="49"/>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4-Vurgu411">
    <w:name w:val="Liste Tablo 4 - Vurgu 411"/>
    <w:basedOn w:val="NormalTablo"/>
    <w:uiPriority w:val="49"/>
    <w:rsid w:val="002321DD"/>
    <w:pPr>
      <w:widowControl/>
      <w:autoSpaceDE/>
      <w:autoSpaceDN/>
      <w:jc w:val="both"/>
    </w:pPr>
    <w:rPr>
      <w:rFonts w:ascii="Times New Roman" w:hAnsi="Times New Roman" w:cs="Times New Roman"/>
      <w:kern w:val="24"/>
      <w:sz w:val="24"/>
      <w:szCs w:val="24"/>
      <w:lang w:val="tr-TR"/>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311">
    <w:name w:val="Liste Tablo 4 - Vurgu 311"/>
    <w:basedOn w:val="NormalTablo"/>
    <w:uiPriority w:val="49"/>
    <w:rsid w:val="002321DD"/>
    <w:pPr>
      <w:widowControl/>
      <w:autoSpaceDE/>
      <w:autoSpaceDN/>
      <w:jc w:val="both"/>
    </w:pPr>
    <w:rPr>
      <w:rFonts w:ascii="Times New Roman" w:hAnsi="Times New Roman" w:cs="Times New Roman"/>
      <w:kern w:val="24"/>
      <w:sz w:val="24"/>
      <w:szCs w:val="24"/>
      <w:lang w:val="tr-TR"/>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4-Vurgu211">
    <w:name w:val="Liste Tablo 4 - Vurgu 211"/>
    <w:basedOn w:val="NormalTablo"/>
    <w:uiPriority w:val="49"/>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D99594" w:themeColor="accent2" w:themeTint="99"/>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table" w:customStyle="1" w:styleId="KlavuzTablo6Renkli-Vurgu611">
    <w:name w:val="Kılavuz Tablo 6 Renkli - Vurgu 611"/>
    <w:basedOn w:val="NormalTablo"/>
    <w:uiPriority w:val="51"/>
    <w:rsid w:val="002321DD"/>
    <w:pPr>
      <w:widowControl/>
      <w:autoSpaceDE/>
      <w:autoSpaceDN/>
      <w:jc w:val="both"/>
    </w:pPr>
    <w:rPr>
      <w:rFonts w:ascii="Times New Roman" w:hAnsi="Times New Roman" w:cs="Times New Roman"/>
      <w:color w:val="E36C0A" w:themeColor="accent6" w:themeShade="BF"/>
      <w:kern w:val="24"/>
      <w:sz w:val="24"/>
      <w:szCs w:val="24"/>
      <w:lang w:val="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DzTablo111">
    <w:name w:val="Düz Tablo 111"/>
    <w:basedOn w:val="NormalTablo"/>
    <w:uiPriority w:val="41"/>
    <w:rsid w:val="002321DD"/>
    <w:pPr>
      <w:widowControl/>
      <w:autoSpaceDE/>
      <w:autoSpaceDN/>
      <w:jc w:val="both"/>
    </w:pPr>
    <w:rPr>
      <w:rFonts w:ascii="Calibri" w:eastAsia="Calibri" w:hAnsi="Calibri" w:cs="Times New Roman"/>
      <w:sz w:val="20"/>
      <w:szCs w:val="20"/>
      <w:lang w:val="tr-TR"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2321DD"/>
    <w:pPr>
      <w:widowControl/>
      <w:autoSpaceDE/>
      <w:autoSpaceDN/>
      <w:jc w:val="both"/>
    </w:pPr>
    <w:rPr>
      <w:rFonts w:ascii="Calibri" w:eastAsia="Times New Roman"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2321DD"/>
    <w:pPr>
      <w:widowControl/>
      <w:autoSpaceDE/>
      <w:autoSpaceDN/>
      <w:jc w:val="both"/>
    </w:pPr>
    <w:rPr>
      <w:rFonts w:ascii="Calibri" w:eastAsia="Times New Roman" w:hAnsi="Calibri" w:cs="Times New Roman"/>
      <w:color w:val="000000"/>
      <w:sz w:val="20"/>
      <w:szCs w:val="20"/>
      <w:lang w:val="tr-TR"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2321DD"/>
    <w:pPr>
      <w:widowControl/>
      <w:autoSpaceDE/>
      <w:autoSpaceDN/>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2321DD"/>
    <w:pPr>
      <w:widowControl/>
      <w:autoSpaceDE/>
      <w:autoSpaceDN/>
      <w:jc w:val="both"/>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2321DD"/>
    <w:pPr>
      <w:widowControl/>
      <w:autoSpaceDE/>
      <w:autoSpaceDN/>
      <w:jc w:val="both"/>
    </w:pPr>
    <w:rPr>
      <w:rFonts w:ascii="Cambria" w:eastAsia="Times New Roman" w:hAnsi="Cambria" w:cs="Times New Roman"/>
      <w:color w:val="000000"/>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2321DD"/>
    <w:pPr>
      <w:widowControl/>
      <w:autoSpaceDE/>
      <w:autoSpaceDN/>
      <w:jc w:val="both"/>
    </w:pPr>
    <w:rPr>
      <w:rFonts w:ascii="Cambria" w:eastAsia="Times New Roman" w:hAnsi="Cambria" w:cs="Times New Roman"/>
      <w:color w:val="000000"/>
      <w:sz w:val="20"/>
      <w:szCs w:val="20"/>
      <w:lang w:val="tr-TR"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2321DD"/>
    <w:pPr>
      <w:widowControl/>
      <w:autoSpaceDE/>
      <w:autoSpaceDN/>
      <w:jc w:val="both"/>
    </w:pPr>
    <w:rPr>
      <w:rFonts w:ascii="Calibri" w:eastAsia="Calibri" w:hAnsi="Calibri" w:cs="Times New Roman"/>
      <w:color w:val="000000"/>
      <w:sz w:val="20"/>
      <w:szCs w:val="20"/>
      <w:lang w:val="tr-TR"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2321DD"/>
    <w:pPr>
      <w:widowControl/>
      <w:autoSpaceDE/>
      <w:autoSpaceDN/>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2321DD"/>
    <w:pPr>
      <w:widowControl/>
      <w:autoSpaceDE/>
      <w:autoSpaceDN/>
      <w:jc w:val="both"/>
    </w:pPr>
    <w:rPr>
      <w:rFonts w:ascii="Calibri" w:eastAsia="Calibri" w:hAnsi="Calibri" w:cs="Times New Roman"/>
      <w:color w:val="000000"/>
      <w:sz w:val="20"/>
      <w:szCs w:val="20"/>
      <w:lang w:val="tr-TR"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2321DD"/>
    <w:pPr>
      <w:widowControl/>
      <w:autoSpaceDE/>
      <w:autoSpaceDN/>
      <w:jc w:val="both"/>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2321DD"/>
    <w:pPr>
      <w:widowControl/>
      <w:autoSpaceDE/>
      <w:autoSpaceDN/>
      <w:jc w:val="both"/>
    </w:pPr>
    <w:rPr>
      <w:rFonts w:ascii="Calibri" w:eastAsia="Times New Roman" w:hAnsi="Calibri" w:cs="Times New Roman"/>
      <w:color w:val="000000"/>
      <w:sz w:val="20"/>
      <w:szCs w:val="20"/>
      <w:lang w:val="tr-TR"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2321DD"/>
    <w:pPr>
      <w:widowControl/>
      <w:autoSpaceDE/>
      <w:autoSpaceDN/>
      <w:jc w:val="both"/>
    </w:pPr>
    <w:rPr>
      <w:rFonts w:ascii="Calibri Light" w:eastAsia="Times New Roman" w:hAnsi="Calibri Light" w:cs="Times New Roman"/>
      <w:color w:val="000000"/>
      <w:sz w:val="20"/>
      <w:szCs w:val="20"/>
      <w:lang w:val="tr-TR"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2321DD"/>
    <w:pPr>
      <w:widowControl/>
      <w:autoSpaceDE/>
      <w:autoSpaceDN/>
      <w:jc w:val="both"/>
    </w:pPr>
    <w:rPr>
      <w:rFonts w:ascii="Calibri Light" w:eastAsia="Times New Roman" w:hAnsi="Calibri Light" w:cs="Times New Roman"/>
      <w:color w:val="000000"/>
      <w:sz w:val="20"/>
      <w:szCs w:val="20"/>
      <w:lang w:val="tr-TR"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2321DD"/>
    <w:pPr>
      <w:widowControl/>
      <w:autoSpaceDE/>
      <w:autoSpaceDN/>
      <w:jc w:val="both"/>
    </w:pPr>
    <w:rPr>
      <w:rFonts w:ascii="Calibri" w:eastAsia="Calibri" w:hAnsi="Calibri" w:cs="Times New Roman"/>
      <w:color w:val="000000"/>
      <w:sz w:val="20"/>
      <w:szCs w:val="20"/>
      <w:lang w:val="tr-TR"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2321DD"/>
    <w:pPr>
      <w:widowControl/>
      <w:autoSpaceDE/>
      <w:autoSpaceDN/>
      <w:jc w:val="both"/>
    </w:pPr>
    <w:rPr>
      <w:rFonts w:ascii="Calibri" w:eastAsia="Calibri" w:hAnsi="Calibri" w:cs="Times New Roman"/>
      <w:sz w:val="20"/>
      <w:szCs w:val="20"/>
      <w:lang w:val="tr-TR"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2321DD"/>
    <w:pPr>
      <w:widowControl/>
      <w:autoSpaceDE/>
      <w:autoSpaceDN/>
      <w:jc w:val="both"/>
    </w:pPr>
    <w:rPr>
      <w:rFonts w:ascii="Calibri" w:eastAsia="Calibri" w:hAnsi="Calibri" w:cs="Times New Roman"/>
      <w:color w:val="000000"/>
      <w:sz w:val="20"/>
      <w:szCs w:val="20"/>
      <w:lang w:val="tr-TR"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2321DD"/>
    <w:pPr>
      <w:widowControl/>
      <w:autoSpaceDE/>
      <w:autoSpaceDN/>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2321DD"/>
    <w:pPr>
      <w:widowControl/>
      <w:autoSpaceDE/>
      <w:autoSpaceDN/>
      <w:jc w:val="both"/>
    </w:pPr>
    <w:rPr>
      <w:rFonts w:ascii="Calibri" w:eastAsia="Calibri" w:hAnsi="Calibri" w:cs="Times New Roman"/>
      <w:color w:val="538135"/>
      <w:sz w:val="20"/>
      <w:szCs w:val="20"/>
      <w:lang w:val="tr-TR"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2321DD"/>
    <w:pPr>
      <w:widowControl/>
      <w:autoSpaceDE/>
      <w:autoSpaceDN/>
      <w:jc w:val="both"/>
    </w:pPr>
    <w:rPr>
      <w:rFonts w:ascii="Book Antiqua" w:hAnsi="Book Antiqua" w:cs="Times New Roman"/>
      <w:sz w:val="24"/>
      <w:szCs w:val="23"/>
      <w:lang w:val="tr-TR"/>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2321DD"/>
    <w:pPr>
      <w:widowControl/>
      <w:autoSpaceDE/>
      <w:autoSpaceDN/>
      <w:jc w:val="both"/>
    </w:pPr>
    <w:rPr>
      <w:rFonts w:ascii="Book Antiqua" w:hAnsi="Book Antiqua" w:cs="Times New Roman"/>
      <w:color w:val="365F91" w:themeColor="accent1" w:themeShade="BF"/>
      <w:sz w:val="24"/>
      <w:szCs w:val="23"/>
      <w:lang w:val="tr-T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OrtaGlgeleme1-Vurgu41">
    <w:name w:val="Orta Gölgeleme 1 - Vurgu 41"/>
    <w:basedOn w:val="NormalTablo"/>
    <w:next w:val="OrtaGlgeleme1-Vurgu4"/>
    <w:uiPriority w:val="63"/>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KlavuzTablo2-Vurgu22">
    <w:name w:val="Kılavuz Tablo 2 - Vurgu 22"/>
    <w:basedOn w:val="NormalTablo"/>
    <w:uiPriority w:val="47"/>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5Koyu-Vurgu31">
    <w:name w:val="Kılavuz Tablo 5 Koyu - Vurgu 31"/>
    <w:basedOn w:val="NormalTablo"/>
    <w:uiPriority w:val="50"/>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DipnotMetni">
    <w:name w:val="footnote text"/>
    <w:basedOn w:val="Normal"/>
    <w:link w:val="DipnotMetniChar"/>
    <w:uiPriority w:val="99"/>
    <w:unhideWhenUsed/>
    <w:rsid w:val="002321DD"/>
    <w:pPr>
      <w:widowControl/>
      <w:autoSpaceDE/>
      <w:autoSpaceDN/>
      <w:spacing w:after="120" w:line="259" w:lineRule="auto"/>
      <w:jc w:val="both"/>
    </w:pPr>
    <w:rPr>
      <w:sz w:val="20"/>
      <w:szCs w:val="20"/>
      <w:lang w:eastAsia="tr-TR"/>
    </w:rPr>
  </w:style>
  <w:style w:type="character" w:customStyle="1" w:styleId="DipnotMetniChar">
    <w:name w:val="Dipnot Metni Char"/>
    <w:basedOn w:val="VarsaylanParagrafYazTipi"/>
    <w:link w:val="DipnotMetni"/>
    <w:uiPriority w:val="99"/>
    <w:rsid w:val="002321DD"/>
    <w:rPr>
      <w:rFonts w:ascii="Times New Roman" w:eastAsia="Times New Roman" w:hAnsi="Times New Roman" w:cs="Times New Roman"/>
      <w:sz w:val="20"/>
      <w:szCs w:val="20"/>
      <w:lang w:val="tr-TR" w:eastAsia="tr-TR"/>
    </w:rPr>
  </w:style>
  <w:style w:type="character" w:styleId="DipnotBavurusu">
    <w:name w:val="footnote reference"/>
    <w:basedOn w:val="VarsaylanParagrafYazTipi"/>
    <w:uiPriority w:val="99"/>
    <w:semiHidden/>
    <w:unhideWhenUsed/>
    <w:rsid w:val="002321DD"/>
    <w:rPr>
      <w:vertAlign w:val="superscript"/>
    </w:rPr>
  </w:style>
  <w:style w:type="paragraph" w:customStyle="1" w:styleId="TabloSP">
    <w:name w:val="Tablo SP"/>
    <w:basedOn w:val="Normal"/>
    <w:link w:val="TabloSPChar"/>
    <w:qFormat/>
    <w:rsid w:val="002321DD"/>
    <w:pPr>
      <w:widowControl/>
      <w:autoSpaceDE/>
      <w:autoSpaceDN/>
      <w:jc w:val="both"/>
    </w:pPr>
    <w:rPr>
      <w:rFonts w:ascii="Book Antiqua" w:eastAsia="Calibri" w:hAnsi="Book Antiqua" w:cs="Arial"/>
      <w:sz w:val="20"/>
      <w:szCs w:val="20"/>
    </w:rPr>
  </w:style>
  <w:style w:type="character" w:customStyle="1" w:styleId="TabloSPChar">
    <w:name w:val="Tablo SP Char"/>
    <w:basedOn w:val="VarsaylanParagrafYazTipi"/>
    <w:link w:val="TabloSP"/>
    <w:rsid w:val="002321DD"/>
    <w:rPr>
      <w:rFonts w:ascii="Book Antiqua" w:eastAsia="Calibri" w:hAnsi="Book Antiqua" w:cs="Arial"/>
      <w:sz w:val="20"/>
      <w:szCs w:val="20"/>
      <w:lang w:val="tr-TR"/>
    </w:rPr>
  </w:style>
  <w:style w:type="table" w:customStyle="1" w:styleId="KlavuzuTablo4-Vurgu41">
    <w:name w:val="Kılavuzu Tablo 4 - Vurgu 41"/>
    <w:basedOn w:val="NormalTablo"/>
    <w:uiPriority w:val="49"/>
    <w:rsid w:val="002321DD"/>
    <w:pPr>
      <w:jc w:val="both"/>
    </w:pPr>
    <w:rPr>
      <w:rFonts w:ascii="Calibri" w:eastAsia="Calibri" w:hAnsi="Calibri" w:cs="Times New Roman"/>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321DD"/>
    <w:rPr>
      <w:rFonts w:ascii="Calibri" w:eastAsia="Calibri" w:hAnsi="Calibri" w:cs="Times New Roman"/>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OrtaKlavuz2-Vurgu6">
    <w:name w:val="Medium Grid 2 Accent 6"/>
    <w:basedOn w:val="NormalTablo"/>
    <w:uiPriority w:val="68"/>
    <w:rsid w:val="002321DD"/>
    <w:pPr>
      <w:widowControl/>
      <w:autoSpaceDE/>
      <w:autoSpaceDN/>
    </w:pPr>
    <w:rPr>
      <w:rFonts w:ascii="Calibri Light" w:eastAsia="Times New Roman" w:hAnsi="Calibri Light" w:cs="Times New Roman"/>
      <w:color w:val="000000"/>
      <w:sz w:val="20"/>
      <w:szCs w:val="20"/>
      <w:lang w:val="tr-TR"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2321DD"/>
    <w:pPr>
      <w:widowControl/>
      <w:autoSpaceDE/>
      <w:autoSpaceDN/>
    </w:pPr>
    <w:rPr>
      <w:rFonts w:ascii="Calibri" w:eastAsia="Calibri" w:hAnsi="Calibri" w:cs="Times New Roman"/>
      <w:color w:val="000000"/>
      <w:sz w:val="20"/>
      <w:szCs w:val="20"/>
      <w:lang w:val="tr-TR"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2321DD"/>
    <w:rPr>
      <w:rFonts w:ascii="Arial" w:hAnsi="Arial"/>
      <w:b/>
      <w:sz w:val="28"/>
      <w:szCs w:val="28"/>
      <w:lang w:val="tr-TR" w:eastAsia="tr-TR" w:bidi="ar-SA"/>
    </w:rPr>
  </w:style>
  <w:style w:type="table" w:customStyle="1" w:styleId="AkGlgeleme-Vurgu12">
    <w:name w:val="Açık Gölgeleme - Vurgu 12"/>
    <w:basedOn w:val="NormalTablo"/>
    <w:uiPriority w:val="60"/>
    <w:rsid w:val="002321DD"/>
    <w:pPr>
      <w:widowControl/>
      <w:autoSpaceDE/>
      <w:autoSpaceDN/>
    </w:pPr>
    <w:rPr>
      <w:rFonts w:ascii="Calibri" w:eastAsia="Calibri" w:hAnsi="Calibri" w:cs="Times New Roman"/>
      <w:color w:val="2E74B5"/>
      <w:sz w:val="20"/>
      <w:szCs w:val="20"/>
      <w:lang w:val="tr-TR"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2321DD"/>
    <w:pPr>
      <w:widowControl/>
      <w:autoSpaceDE/>
      <w:autoSpaceDN/>
    </w:pPr>
    <w:rPr>
      <w:rFonts w:ascii="Calibri Light" w:eastAsia="Times New Roman" w:hAnsi="Calibri Light" w:cs="Times New Roman"/>
      <w:color w:val="000000"/>
      <w:sz w:val="20"/>
      <w:szCs w:val="20"/>
      <w:lang w:val="tr-TR"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2321DD"/>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2321DD"/>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2321DD"/>
    <w:pPr>
      <w:widowControl/>
      <w:autoSpaceDE/>
      <w:autoSpaceDN/>
    </w:pPr>
    <w:rPr>
      <w:rFonts w:ascii="Calibri" w:eastAsia="Calibri" w:hAnsi="Calibri" w:cs="Times New Roman"/>
      <w:color w:val="000000"/>
      <w:sz w:val="20"/>
      <w:szCs w:val="20"/>
      <w:lang w:val="tr-TR"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2321DD"/>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2321DD"/>
    <w:pPr>
      <w:widowControl/>
      <w:autoSpaceDE/>
      <w:autoSpaceDN/>
      <w:spacing w:before="100" w:beforeAutospacing="1" w:after="100" w:afterAutospacing="1"/>
    </w:pPr>
    <w:rPr>
      <w:rFonts w:ascii="Calibri" w:hAnsi="Calibri"/>
      <w:b/>
      <w:bCs/>
      <w:sz w:val="24"/>
      <w:szCs w:val="24"/>
      <w:lang w:eastAsia="tr-TR"/>
    </w:rPr>
  </w:style>
  <w:style w:type="paragraph" w:customStyle="1" w:styleId="xl64">
    <w:name w:val="xl64"/>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b/>
      <w:bCs/>
      <w:sz w:val="24"/>
      <w:szCs w:val="24"/>
      <w:lang w:eastAsia="tr-TR"/>
    </w:rPr>
  </w:style>
  <w:style w:type="table" w:customStyle="1" w:styleId="KlavuzTablo5Koyu-Vurgu52">
    <w:name w:val="Kılavuz Tablo 5 Koyu - Vurgu 52"/>
    <w:basedOn w:val="NormalTablo"/>
    <w:uiPriority w:val="50"/>
    <w:rsid w:val="002321DD"/>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62">
    <w:name w:val="Kılavuz Tablo 5 Koyu - Vurgu 62"/>
    <w:basedOn w:val="NormalTablo"/>
    <w:uiPriority w:val="50"/>
    <w:rsid w:val="002321DD"/>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ListeYok3">
    <w:name w:val="Liste Yok3"/>
    <w:next w:val="ListeYok"/>
    <w:uiPriority w:val="99"/>
    <w:semiHidden/>
    <w:unhideWhenUsed/>
    <w:rsid w:val="002321DD"/>
  </w:style>
  <w:style w:type="numbering" w:customStyle="1" w:styleId="ListeYok4">
    <w:name w:val="Liste Yok4"/>
    <w:next w:val="ListeYok"/>
    <w:uiPriority w:val="99"/>
    <w:semiHidden/>
    <w:unhideWhenUsed/>
    <w:rsid w:val="002321DD"/>
  </w:style>
  <w:style w:type="numbering" w:customStyle="1" w:styleId="ListeYok5">
    <w:name w:val="Liste Yok5"/>
    <w:next w:val="ListeYok"/>
    <w:uiPriority w:val="99"/>
    <w:semiHidden/>
    <w:unhideWhenUsed/>
    <w:rsid w:val="002321DD"/>
  </w:style>
  <w:style w:type="numbering" w:customStyle="1" w:styleId="ListeYok6">
    <w:name w:val="Liste Yok6"/>
    <w:next w:val="ListeYok"/>
    <w:uiPriority w:val="99"/>
    <w:semiHidden/>
    <w:unhideWhenUsed/>
    <w:rsid w:val="002321DD"/>
  </w:style>
  <w:style w:type="table" w:customStyle="1" w:styleId="TabloKlavuzu41">
    <w:name w:val="Tablo Kılavuzu41"/>
    <w:basedOn w:val="NormalTablo"/>
    <w:next w:val="TabloKlavuzu"/>
    <w:uiPriority w:val="39"/>
    <w:rsid w:val="002321DD"/>
    <w:pPr>
      <w:widowControl/>
      <w:autoSpaceDE/>
      <w:autoSpaceDN/>
    </w:pPr>
    <w:rPr>
      <w:rFonts w:ascii="Times New Roman" w:eastAsia="Calibri" w:hAnsi="Times New Roman" w:cs="Times New Roman"/>
      <w:sz w:val="24"/>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2321DD"/>
  </w:style>
  <w:style w:type="table" w:customStyle="1" w:styleId="TabloKlavuzu31">
    <w:name w:val="Tablo Kılavuzu31"/>
    <w:basedOn w:val="NormalTablo"/>
    <w:next w:val="TabloKlavuzu"/>
    <w:uiPriority w:val="39"/>
    <w:rsid w:val="002321DD"/>
    <w:pPr>
      <w:widowControl/>
      <w:autoSpaceDE/>
      <w:autoSpaceDN/>
    </w:pPr>
    <w:rPr>
      <w:rFonts w:ascii="Times New Roman" w:eastAsia="Calibri" w:hAnsi="Times New Roman" w:cs="Times New Roman"/>
      <w:sz w:val="24"/>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2321DD"/>
    <w:rPr>
      <w:rFonts w:ascii="Calibri" w:eastAsia="Calibri" w:hAnsi="Calibri" w:cs="Times New Roman"/>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2321DD"/>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mlenmeyenBahsetme1">
    <w:name w:val="Çözümlenmeyen Bahsetme1"/>
    <w:basedOn w:val="VarsaylanParagrafYazTipi"/>
    <w:uiPriority w:val="99"/>
    <w:semiHidden/>
    <w:unhideWhenUsed/>
    <w:rsid w:val="002321DD"/>
    <w:rPr>
      <w:color w:val="605E5C"/>
      <w:shd w:val="clear" w:color="auto" w:fill="E1DFDD"/>
    </w:rPr>
  </w:style>
  <w:style w:type="paragraph" w:customStyle="1" w:styleId="DecimalAligned">
    <w:name w:val="Decimal Aligned"/>
    <w:basedOn w:val="Normal"/>
    <w:uiPriority w:val="40"/>
    <w:qFormat/>
    <w:rsid w:val="002321DD"/>
    <w:pPr>
      <w:widowControl/>
      <w:tabs>
        <w:tab w:val="decimal" w:pos="360"/>
      </w:tabs>
      <w:autoSpaceDE/>
      <w:autoSpaceDN/>
      <w:spacing w:after="200" w:line="276" w:lineRule="auto"/>
    </w:pPr>
    <w:rPr>
      <w:rFonts w:asciiTheme="minorHAnsi" w:eastAsiaTheme="minorEastAsia" w:hAnsiTheme="minorHAnsi"/>
      <w:lang w:eastAsia="tr-TR"/>
    </w:rPr>
  </w:style>
  <w:style w:type="table" w:styleId="OrtaGlgeleme2-Vurgu5">
    <w:name w:val="Medium Shading 2 Accent 5"/>
    <w:basedOn w:val="NormalTablo"/>
    <w:uiPriority w:val="64"/>
    <w:rsid w:val="002321DD"/>
    <w:pPr>
      <w:widowControl/>
      <w:autoSpaceDE/>
      <w:autoSpaceDN/>
    </w:pPr>
    <w:rPr>
      <w:rFonts w:eastAsiaTheme="minorEastAsia"/>
      <w:lang w:val="tr-TR"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semiHidden/>
    <w:unhideWhenUsed/>
    <w:rsid w:val="002321D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2321DD"/>
    <w:rPr>
      <w:rFonts w:ascii="Courier New" w:eastAsia="Times New Roman" w:hAnsi="Courier New" w:cs="Courier New"/>
      <w:sz w:val="20"/>
      <w:szCs w:val="20"/>
      <w:lang w:val="tr-TR" w:eastAsia="tr-TR"/>
    </w:rPr>
  </w:style>
  <w:style w:type="character" w:customStyle="1" w:styleId="y2iqfc">
    <w:name w:val="y2iqfc"/>
    <w:basedOn w:val="VarsaylanParagrafYazTipi"/>
    <w:rsid w:val="002321DD"/>
  </w:style>
  <w:style w:type="table" w:customStyle="1" w:styleId="KlavuzTablo6-Renkli-Vurgu21">
    <w:name w:val="Kılavuz Tablo 6 - Renkli - Vurgu 21"/>
    <w:basedOn w:val="NormalTablo"/>
    <w:next w:val="KlavuzTablo6-Renkli-Vurgu22"/>
    <w:uiPriority w:val="51"/>
    <w:rsid w:val="002321DD"/>
    <w:pPr>
      <w:widowControl/>
      <w:autoSpaceDE/>
      <w:autoSpaceDN/>
    </w:pPr>
    <w:rPr>
      <w:rFonts w:ascii="Calibri" w:eastAsia="Calibri" w:hAnsi="Calibri" w:cs="Times New Roman"/>
      <w:color w:val="C45911"/>
      <w:sz w:val="20"/>
      <w:szCs w:val="20"/>
      <w:lang w:val="tr-TR"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GlVurgulama">
    <w:name w:val="Intense Emphasis"/>
    <w:basedOn w:val="VarsaylanParagrafYazTipi"/>
    <w:uiPriority w:val="21"/>
    <w:qFormat/>
    <w:rsid w:val="002321DD"/>
    <w:rPr>
      <w:b/>
      <w:bCs/>
      <w:i/>
      <w:iCs/>
      <w:color w:val="4F81BD" w:themeColor="accent1"/>
    </w:rPr>
  </w:style>
  <w:style w:type="paragraph" w:customStyle="1" w:styleId="T21">
    <w:name w:val="İÇT 21"/>
    <w:basedOn w:val="Normal"/>
    <w:uiPriority w:val="1"/>
    <w:qFormat/>
    <w:rsid w:val="007D3797"/>
    <w:pPr>
      <w:spacing w:before="125"/>
      <w:ind w:left="547"/>
    </w:pPr>
    <w:rPr>
      <w:rFonts w:ascii="Calibri" w:eastAsia="Calibri" w:hAnsi="Calibri" w:cs="Calibri"/>
      <w:sz w:val="24"/>
      <w:szCs w:val="24"/>
    </w:rPr>
  </w:style>
  <w:style w:type="paragraph" w:customStyle="1" w:styleId="Balk41">
    <w:name w:val="Başlık 41"/>
    <w:basedOn w:val="Normal"/>
    <w:uiPriority w:val="1"/>
    <w:qFormat/>
    <w:rsid w:val="00F62256"/>
    <w:pPr>
      <w:ind w:left="129"/>
      <w:outlineLvl w:val="4"/>
    </w:pPr>
    <w:rPr>
      <w:rFonts w:ascii="Calibri" w:eastAsia="Calibri" w:hAnsi="Calibri" w:cs="Calibri"/>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E5F84"/>
    <w:rPr>
      <w:rFonts w:ascii="Times New Roman" w:eastAsia="Times New Roman" w:hAnsi="Times New Roman" w:cs="Times New Roman"/>
      <w:lang w:val="tr-TR"/>
    </w:rPr>
  </w:style>
  <w:style w:type="paragraph" w:styleId="Balk1">
    <w:name w:val="heading 1"/>
    <w:basedOn w:val="Normal"/>
    <w:next w:val="Normal"/>
    <w:link w:val="Balk1Char"/>
    <w:uiPriority w:val="9"/>
    <w:qFormat/>
    <w:rsid w:val="00E329E1"/>
    <w:pPr>
      <w:keepNext/>
      <w:keepLines/>
      <w:widowControl/>
      <w:autoSpaceDE/>
      <w:autoSpaceDN/>
      <w:spacing w:before="360" w:after="360" w:line="360" w:lineRule="auto"/>
      <w:outlineLvl w:val="0"/>
    </w:pPr>
    <w:rPr>
      <w:rFonts w:ascii="Book Antiqua" w:eastAsia="SimSun" w:hAnsi="Book Antiqua"/>
      <w:b/>
      <w:color w:val="00B0F0"/>
      <w:sz w:val="28"/>
      <w:szCs w:val="40"/>
      <w:lang w:eastAsia="tr-TR"/>
    </w:rPr>
  </w:style>
  <w:style w:type="paragraph" w:styleId="Balk2">
    <w:name w:val="heading 2"/>
    <w:basedOn w:val="Normal"/>
    <w:next w:val="Normal"/>
    <w:link w:val="Balk2Char"/>
    <w:uiPriority w:val="9"/>
    <w:unhideWhenUsed/>
    <w:qFormat/>
    <w:rsid w:val="003E7A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aliases w:val="Stratejik Hedef"/>
    <w:basedOn w:val="Normal"/>
    <w:next w:val="Normal"/>
    <w:link w:val="Balk3Char"/>
    <w:uiPriority w:val="9"/>
    <w:unhideWhenUsed/>
    <w:qFormat/>
    <w:rsid w:val="00D62190"/>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88567C"/>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2321DD"/>
    <w:pPr>
      <w:widowControl/>
      <w:autoSpaceDE/>
      <w:autoSpaceDN/>
      <w:spacing w:before="240" w:after="60" w:line="276" w:lineRule="auto"/>
      <w:jc w:val="both"/>
      <w:outlineLvl w:val="4"/>
    </w:pPr>
    <w:rPr>
      <w:rFonts w:ascii="Book Antiqua" w:eastAsiaTheme="minorHAnsi" w:hAnsi="Book Antiqua"/>
      <w:b/>
      <w:bCs/>
      <w:i/>
      <w:iCs/>
      <w:sz w:val="24"/>
      <w:szCs w:val="26"/>
    </w:rPr>
  </w:style>
  <w:style w:type="paragraph" w:styleId="Balk6">
    <w:name w:val="heading 6"/>
    <w:basedOn w:val="Normal"/>
    <w:next w:val="Normal"/>
    <w:link w:val="Balk6Char"/>
    <w:uiPriority w:val="9"/>
    <w:unhideWhenUsed/>
    <w:qFormat/>
    <w:rsid w:val="002321DD"/>
    <w:pPr>
      <w:keepNext/>
      <w:keepLines/>
      <w:widowControl/>
      <w:numPr>
        <w:numId w:val="8"/>
      </w:numPr>
      <w:autoSpaceDE/>
      <w:autoSpaceDN/>
      <w:spacing w:before="40" w:after="200" w:line="276" w:lineRule="auto"/>
      <w:jc w:val="both"/>
      <w:outlineLvl w:val="5"/>
    </w:pPr>
    <w:rPr>
      <w:rFonts w:asciiTheme="majorHAnsi" w:eastAsiaTheme="majorEastAsia" w:hAnsiTheme="majorHAnsi" w:cstheme="majorBidi"/>
      <w:color w:val="243F60" w:themeColor="accent1" w:themeShade="7F"/>
      <w:sz w:val="24"/>
      <w:szCs w:val="23"/>
    </w:rPr>
  </w:style>
  <w:style w:type="paragraph" w:styleId="Balk7">
    <w:name w:val="heading 7"/>
    <w:basedOn w:val="Normal"/>
    <w:next w:val="Normal"/>
    <w:link w:val="Balk7Char"/>
    <w:uiPriority w:val="9"/>
    <w:unhideWhenUsed/>
    <w:qFormat/>
    <w:rsid w:val="002321DD"/>
    <w:pPr>
      <w:keepNext/>
      <w:keepLines/>
      <w:widowControl/>
      <w:autoSpaceDE/>
      <w:autoSpaceDN/>
      <w:spacing w:before="40" w:after="200" w:line="276" w:lineRule="auto"/>
      <w:jc w:val="both"/>
      <w:outlineLvl w:val="6"/>
    </w:pPr>
    <w:rPr>
      <w:rFonts w:asciiTheme="majorHAnsi" w:eastAsiaTheme="majorEastAsia" w:hAnsiTheme="majorHAnsi" w:cstheme="majorBidi"/>
      <w:i/>
      <w:iCs/>
      <w:color w:val="243F60" w:themeColor="accent1" w:themeShade="7F"/>
      <w:sz w:val="24"/>
      <w:szCs w:val="23"/>
    </w:rPr>
  </w:style>
  <w:style w:type="paragraph" w:styleId="Balk8">
    <w:name w:val="heading 8"/>
    <w:basedOn w:val="Normal"/>
    <w:next w:val="Normal"/>
    <w:link w:val="Balk8Char"/>
    <w:uiPriority w:val="9"/>
    <w:unhideWhenUsed/>
    <w:qFormat/>
    <w:rsid w:val="002321DD"/>
    <w:pPr>
      <w:keepNext/>
      <w:keepLines/>
      <w:widowControl/>
      <w:numPr>
        <w:ilvl w:val="2"/>
        <w:numId w:val="8"/>
      </w:numPr>
      <w:autoSpaceDE/>
      <w:autoSpaceDN/>
      <w:spacing w:before="40" w:after="200" w:line="276" w:lineRule="auto"/>
      <w:jc w:val="both"/>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2321DD"/>
    <w:pPr>
      <w:keepNext/>
      <w:keepLines/>
      <w:widowControl/>
      <w:numPr>
        <w:ilvl w:val="3"/>
        <w:numId w:val="8"/>
      </w:numPr>
      <w:autoSpaceDE/>
      <w:autoSpaceDN/>
      <w:spacing w:before="40" w:after="200" w:line="276"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rsid w:val="00CE5F84"/>
    <w:tblPr>
      <w:tblInd w:w="0" w:type="dxa"/>
      <w:tblCellMar>
        <w:top w:w="0" w:type="dxa"/>
        <w:left w:w="0" w:type="dxa"/>
        <w:bottom w:w="0" w:type="dxa"/>
        <w:right w:w="0" w:type="dxa"/>
      </w:tblCellMar>
    </w:tblPr>
  </w:style>
  <w:style w:type="paragraph" w:customStyle="1" w:styleId="T11">
    <w:name w:val="İÇT 11"/>
    <w:basedOn w:val="Normal"/>
    <w:uiPriority w:val="1"/>
    <w:qFormat/>
    <w:rsid w:val="00CE5F84"/>
    <w:pPr>
      <w:spacing w:before="111"/>
      <w:ind w:left="1482"/>
    </w:pPr>
    <w:rPr>
      <w:rFonts w:ascii="Palatino Linotype" w:eastAsia="Palatino Linotype" w:hAnsi="Palatino Linotype" w:cs="Palatino Linotype"/>
      <w:b/>
      <w:bCs/>
      <w:sz w:val="24"/>
      <w:szCs w:val="24"/>
    </w:rPr>
  </w:style>
  <w:style w:type="paragraph" w:styleId="GvdeMetni">
    <w:name w:val="Body Text"/>
    <w:basedOn w:val="Normal"/>
    <w:link w:val="GvdeMetniChar"/>
    <w:uiPriority w:val="1"/>
    <w:qFormat/>
    <w:rsid w:val="00CE5F84"/>
    <w:rPr>
      <w:sz w:val="24"/>
      <w:szCs w:val="24"/>
    </w:rPr>
  </w:style>
  <w:style w:type="paragraph" w:customStyle="1" w:styleId="Balk11">
    <w:name w:val="Başlık 11"/>
    <w:basedOn w:val="Normal"/>
    <w:uiPriority w:val="1"/>
    <w:qFormat/>
    <w:rsid w:val="00CE5F84"/>
    <w:pPr>
      <w:spacing w:before="66"/>
      <w:ind w:left="1198"/>
      <w:outlineLvl w:val="1"/>
    </w:pPr>
    <w:rPr>
      <w:b/>
      <w:bCs/>
      <w:sz w:val="24"/>
      <w:szCs w:val="24"/>
    </w:rPr>
  </w:style>
  <w:style w:type="paragraph" w:customStyle="1" w:styleId="Balk21">
    <w:name w:val="Başlık 21"/>
    <w:basedOn w:val="Normal"/>
    <w:uiPriority w:val="1"/>
    <w:qFormat/>
    <w:rsid w:val="00CE5F84"/>
    <w:pPr>
      <w:spacing w:before="127"/>
      <w:ind w:right="1498"/>
      <w:jc w:val="right"/>
      <w:outlineLvl w:val="2"/>
    </w:pPr>
    <w:rPr>
      <w:rFonts w:ascii="Palatino Linotype" w:eastAsia="Palatino Linotype" w:hAnsi="Palatino Linotype" w:cs="Palatino Linotype"/>
      <w:b/>
      <w:bCs/>
      <w:i/>
      <w:iCs/>
      <w:sz w:val="24"/>
      <w:szCs w:val="24"/>
    </w:rPr>
  </w:style>
  <w:style w:type="paragraph" w:styleId="ListeParagraf">
    <w:name w:val="List Paragraph"/>
    <w:aliases w:val="içindekiler vb"/>
    <w:basedOn w:val="Normal"/>
    <w:link w:val="ListeParagrafChar"/>
    <w:uiPriority w:val="34"/>
    <w:qFormat/>
    <w:rsid w:val="00CE5F84"/>
    <w:pPr>
      <w:spacing w:before="137"/>
      <w:ind w:left="1458" w:hanging="261"/>
    </w:pPr>
  </w:style>
  <w:style w:type="paragraph" w:customStyle="1" w:styleId="TableParagraph">
    <w:name w:val="Table Paragraph"/>
    <w:basedOn w:val="Normal"/>
    <w:uiPriority w:val="1"/>
    <w:qFormat/>
    <w:rsid w:val="00CE5F84"/>
  </w:style>
  <w:style w:type="paragraph" w:styleId="BalonMetni">
    <w:name w:val="Balloon Text"/>
    <w:basedOn w:val="Normal"/>
    <w:link w:val="BalonMetniChar"/>
    <w:uiPriority w:val="99"/>
    <w:unhideWhenUsed/>
    <w:rsid w:val="00B112DE"/>
    <w:rPr>
      <w:rFonts w:ascii="Tahoma" w:hAnsi="Tahoma" w:cs="Tahoma"/>
      <w:sz w:val="16"/>
      <w:szCs w:val="16"/>
    </w:rPr>
  </w:style>
  <w:style w:type="character" w:customStyle="1" w:styleId="BalonMetniChar">
    <w:name w:val="Balon Metni Char"/>
    <w:basedOn w:val="VarsaylanParagrafYazTipi"/>
    <w:link w:val="BalonMetni"/>
    <w:uiPriority w:val="99"/>
    <w:rsid w:val="00B112DE"/>
    <w:rPr>
      <w:rFonts w:ascii="Tahoma" w:eastAsia="Times New Roman" w:hAnsi="Tahoma" w:cs="Tahoma"/>
      <w:sz w:val="16"/>
      <w:szCs w:val="16"/>
      <w:lang w:val="tr-TR"/>
    </w:rPr>
  </w:style>
  <w:style w:type="character" w:customStyle="1" w:styleId="Balk1Char">
    <w:name w:val="Başlık 1 Char"/>
    <w:basedOn w:val="VarsaylanParagrafYazTipi"/>
    <w:link w:val="Balk1"/>
    <w:uiPriority w:val="9"/>
    <w:rsid w:val="00E329E1"/>
    <w:rPr>
      <w:rFonts w:ascii="Book Antiqua" w:eastAsia="SimSun" w:hAnsi="Book Antiqua" w:cs="Times New Roman"/>
      <w:b/>
      <w:color w:val="00B0F0"/>
      <w:sz w:val="28"/>
      <w:szCs w:val="40"/>
      <w:lang w:val="tr-TR" w:eastAsia="tr-TR"/>
    </w:rPr>
  </w:style>
  <w:style w:type="paragraph" w:styleId="stbilgi">
    <w:name w:val="header"/>
    <w:basedOn w:val="Normal"/>
    <w:link w:val="stbilgiChar"/>
    <w:uiPriority w:val="99"/>
    <w:unhideWhenUsed/>
    <w:rsid w:val="00CB1C30"/>
    <w:pPr>
      <w:tabs>
        <w:tab w:val="center" w:pos="4536"/>
        <w:tab w:val="right" w:pos="9072"/>
      </w:tabs>
    </w:pPr>
  </w:style>
  <w:style w:type="character" w:customStyle="1" w:styleId="stbilgiChar">
    <w:name w:val="Üstbilgi Char"/>
    <w:basedOn w:val="VarsaylanParagrafYazTipi"/>
    <w:link w:val="stbilgi"/>
    <w:uiPriority w:val="99"/>
    <w:rsid w:val="00CB1C30"/>
    <w:rPr>
      <w:rFonts w:ascii="Times New Roman" w:eastAsia="Times New Roman" w:hAnsi="Times New Roman" w:cs="Times New Roman"/>
      <w:lang w:val="tr-TR"/>
    </w:rPr>
  </w:style>
  <w:style w:type="paragraph" w:styleId="Altbilgi">
    <w:name w:val="footer"/>
    <w:basedOn w:val="Normal"/>
    <w:link w:val="AltbilgiChar"/>
    <w:uiPriority w:val="99"/>
    <w:unhideWhenUsed/>
    <w:rsid w:val="00CB1C30"/>
    <w:pPr>
      <w:tabs>
        <w:tab w:val="center" w:pos="4536"/>
        <w:tab w:val="right" w:pos="9072"/>
      </w:tabs>
    </w:pPr>
  </w:style>
  <w:style w:type="character" w:customStyle="1" w:styleId="AltbilgiChar">
    <w:name w:val="Altbilgi Char"/>
    <w:basedOn w:val="VarsaylanParagrafYazTipi"/>
    <w:link w:val="Altbilgi"/>
    <w:uiPriority w:val="99"/>
    <w:rsid w:val="00CB1C30"/>
    <w:rPr>
      <w:rFonts w:ascii="Times New Roman" w:eastAsia="Times New Roman" w:hAnsi="Times New Roman" w:cs="Times New Roman"/>
      <w:lang w:val="tr-TR"/>
    </w:rPr>
  </w:style>
  <w:style w:type="paragraph" w:styleId="AralkYok">
    <w:name w:val="No Spacing"/>
    <w:link w:val="AralkYokChar"/>
    <w:uiPriority w:val="1"/>
    <w:qFormat/>
    <w:rsid w:val="0080135F"/>
    <w:pPr>
      <w:widowControl/>
      <w:autoSpaceDE/>
      <w:autoSpaceDN/>
      <w:jc w:val="both"/>
    </w:pPr>
    <w:rPr>
      <w:rFonts w:ascii="Times New Roman" w:eastAsia="Times New Roman" w:hAnsi="Times New Roman" w:cs="Times New Roman"/>
      <w:sz w:val="24"/>
      <w:szCs w:val="24"/>
      <w:lang w:val="tr-TR" w:eastAsia="tr-TR"/>
    </w:rPr>
  </w:style>
  <w:style w:type="character" w:customStyle="1" w:styleId="AralkYokChar">
    <w:name w:val="Aralık Yok Char"/>
    <w:link w:val="AralkYok"/>
    <w:uiPriority w:val="1"/>
    <w:rsid w:val="0080135F"/>
    <w:rPr>
      <w:rFonts w:ascii="Times New Roman" w:eastAsia="Times New Roman" w:hAnsi="Times New Roman" w:cs="Times New Roman"/>
      <w:sz w:val="24"/>
      <w:szCs w:val="24"/>
      <w:lang w:val="tr-TR" w:eastAsia="tr-TR"/>
    </w:rPr>
  </w:style>
  <w:style w:type="paragraph" w:styleId="NormalWeb">
    <w:name w:val="Normal (Web)"/>
    <w:basedOn w:val="Normal"/>
    <w:link w:val="NormalWebChar"/>
    <w:uiPriority w:val="99"/>
    <w:rsid w:val="0080135F"/>
    <w:pPr>
      <w:widowControl/>
      <w:autoSpaceDE/>
      <w:autoSpaceDN/>
      <w:spacing w:before="100" w:beforeAutospacing="1" w:after="100" w:afterAutospacing="1" w:line="276" w:lineRule="auto"/>
      <w:jc w:val="both"/>
    </w:pPr>
    <w:rPr>
      <w:rFonts w:ascii="Book Antiqua" w:eastAsiaTheme="minorHAnsi" w:hAnsi="Book Antiqua"/>
      <w:sz w:val="24"/>
      <w:szCs w:val="23"/>
    </w:rPr>
  </w:style>
  <w:style w:type="character" w:customStyle="1" w:styleId="NormalWebChar">
    <w:name w:val="Normal (Web) Char"/>
    <w:link w:val="NormalWeb"/>
    <w:uiPriority w:val="99"/>
    <w:rsid w:val="0080135F"/>
    <w:rPr>
      <w:rFonts w:ascii="Book Antiqua" w:hAnsi="Book Antiqua" w:cs="Times New Roman"/>
      <w:sz w:val="24"/>
      <w:szCs w:val="23"/>
      <w:lang w:val="tr-TR"/>
    </w:rPr>
  </w:style>
  <w:style w:type="character" w:customStyle="1" w:styleId="Balk2Char">
    <w:name w:val="Başlık 2 Char"/>
    <w:basedOn w:val="VarsaylanParagrafYazTipi"/>
    <w:link w:val="Balk2"/>
    <w:uiPriority w:val="9"/>
    <w:rsid w:val="003E7A1D"/>
    <w:rPr>
      <w:rFonts w:asciiTheme="majorHAnsi" w:eastAsiaTheme="majorEastAsia" w:hAnsiTheme="majorHAnsi" w:cstheme="majorBidi"/>
      <w:b/>
      <w:bCs/>
      <w:color w:val="4F81BD" w:themeColor="accent1"/>
      <w:sz w:val="26"/>
      <w:szCs w:val="26"/>
      <w:lang w:val="tr-TR"/>
    </w:rPr>
  </w:style>
  <w:style w:type="table" w:styleId="TabloKlavuzu">
    <w:name w:val="Table Grid"/>
    <w:basedOn w:val="NormalTablo"/>
    <w:uiPriority w:val="39"/>
    <w:rsid w:val="003E7A1D"/>
    <w:pPr>
      <w:widowControl/>
      <w:autoSpaceDE/>
      <w:autoSpaceDN/>
      <w:jc w:val="both"/>
    </w:pPr>
    <w:rPr>
      <w:rFonts w:ascii="Times New Roman" w:eastAsia="Times New Roman" w:hAnsi="Times New Roman" w:cs="Times New Roman"/>
      <w:sz w:val="20"/>
      <w:szCs w:val="20"/>
      <w:lang w:val="tr-TR"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Tablo6-Renkli-Vurgu22">
    <w:name w:val="Kılavuz Tablo 6 - Renkli - Vurgu 22"/>
    <w:basedOn w:val="NormalTablo"/>
    <w:uiPriority w:val="51"/>
    <w:rsid w:val="003E7A1D"/>
    <w:pPr>
      <w:widowControl/>
      <w:autoSpaceDE/>
      <w:autoSpaceDN/>
    </w:pPr>
    <w:rPr>
      <w:rFonts w:ascii="Calibri" w:eastAsia="Calibri" w:hAnsi="Calibri" w:cs="Times New Roman"/>
      <w:color w:val="C45911"/>
      <w:sz w:val="20"/>
      <w:szCs w:val="20"/>
      <w:lang w:val="tr-TR"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ListeParagrafChar">
    <w:name w:val="Liste Paragraf Char"/>
    <w:aliases w:val="içindekiler vb Char"/>
    <w:link w:val="ListeParagraf"/>
    <w:uiPriority w:val="1"/>
    <w:locked/>
    <w:rsid w:val="006C1D48"/>
    <w:rPr>
      <w:rFonts w:ascii="Times New Roman" w:eastAsia="Times New Roman" w:hAnsi="Times New Roman" w:cs="Times New Roman"/>
      <w:lang w:val="tr-TR"/>
    </w:rPr>
  </w:style>
  <w:style w:type="character" w:customStyle="1" w:styleId="Balk4Char">
    <w:name w:val="Başlık 4 Char"/>
    <w:basedOn w:val="VarsaylanParagrafYazTipi"/>
    <w:link w:val="Balk4"/>
    <w:uiPriority w:val="9"/>
    <w:rsid w:val="0088567C"/>
    <w:rPr>
      <w:rFonts w:asciiTheme="majorHAnsi" w:eastAsiaTheme="majorEastAsia" w:hAnsiTheme="majorHAnsi" w:cstheme="majorBidi"/>
      <w:b/>
      <w:bCs/>
      <w:i/>
      <w:iCs/>
      <w:color w:val="4F81BD" w:themeColor="accent1"/>
      <w:lang w:val="tr-TR"/>
    </w:rPr>
  </w:style>
  <w:style w:type="paragraph" w:styleId="ResimYazs">
    <w:name w:val="caption"/>
    <w:basedOn w:val="Normal"/>
    <w:next w:val="Normal"/>
    <w:uiPriority w:val="35"/>
    <w:unhideWhenUsed/>
    <w:qFormat/>
    <w:rsid w:val="0088567C"/>
    <w:pPr>
      <w:widowControl/>
      <w:autoSpaceDE/>
      <w:autoSpaceDN/>
      <w:spacing w:after="200" w:line="259" w:lineRule="auto"/>
      <w:jc w:val="both"/>
    </w:pPr>
    <w:rPr>
      <w:i/>
      <w:iCs/>
      <w:color w:val="1F497D" w:themeColor="text2"/>
      <w:sz w:val="18"/>
      <w:szCs w:val="18"/>
      <w:lang w:eastAsia="tr-TR"/>
    </w:rPr>
  </w:style>
  <w:style w:type="paragraph" w:customStyle="1" w:styleId="AraBalk">
    <w:name w:val="Ara Başlık"/>
    <w:basedOn w:val="Normal"/>
    <w:link w:val="AraBalkChar"/>
    <w:qFormat/>
    <w:rsid w:val="0088567C"/>
    <w:pPr>
      <w:widowControl/>
      <w:autoSpaceDE/>
      <w:autoSpaceDN/>
      <w:spacing w:after="200" w:line="276" w:lineRule="auto"/>
      <w:jc w:val="center"/>
    </w:pPr>
    <w:rPr>
      <w:rFonts w:ascii="Book Antiqua" w:eastAsiaTheme="minorHAnsi" w:hAnsi="Book Antiqua"/>
      <w:b/>
      <w:bCs/>
      <w:color w:val="808000"/>
      <w:sz w:val="24"/>
      <w:szCs w:val="23"/>
    </w:rPr>
  </w:style>
  <w:style w:type="character" w:customStyle="1" w:styleId="AraBalkChar">
    <w:name w:val="Ara Başlık Char"/>
    <w:basedOn w:val="VarsaylanParagrafYazTipi"/>
    <w:link w:val="AraBalk"/>
    <w:rsid w:val="0088567C"/>
    <w:rPr>
      <w:rFonts w:ascii="Book Antiqua" w:hAnsi="Book Antiqua" w:cs="Times New Roman"/>
      <w:b/>
      <w:bCs/>
      <w:color w:val="808000"/>
      <w:sz w:val="24"/>
      <w:szCs w:val="23"/>
      <w:lang w:val="tr-TR"/>
    </w:rPr>
  </w:style>
  <w:style w:type="table" w:customStyle="1" w:styleId="OrtaKlavuz1-Vurgu61">
    <w:name w:val="Orta Kılavuz 1 - Vurgu 61"/>
    <w:basedOn w:val="NormalTablo"/>
    <w:next w:val="OrtaKlavuz1-Vurgu6"/>
    <w:uiPriority w:val="67"/>
    <w:rsid w:val="0088567C"/>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KlavuzuTablo4-Vurgu311">
    <w:name w:val="Kılavuzu Tablo 4 - Vurgu 311"/>
    <w:basedOn w:val="NormalTablo"/>
    <w:uiPriority w:val="49"/>
    <w:rsid w:val="0088567C"/>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uTablo4-Vurgu63">
    <w:name w:val="Kılavuzu Tablo 4 - Vurgu 63"/>
    <w:basedOn w:val="NormalTablo"/>
    <w:uiPriority w:val="49"/>
    <w:rsid w:val="0088567C"/>
    <w:pPr>
      <w:widowControl/>
      <w:autoSpaceDE/>
      <w:autoSpaceDN/>
    </w:pPr>
    <w:rPr>
      <w:lang w:val="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myxfac">
    <w:name w:val="myxfac"/>
    <w:basedOn w:val="VarsaylanParagrafYazTipi"/>
    <w:rsid w:val="0088567C"/>
  </w:style>
  <w:style w:type="table" w:styleId="OrtaKlavuz1-Vurgu6">
    <w:name w:val="Medium Grid 1 Accent 6"/>
    <w:basedOn w:val="NormalTablo"/>
    <w:uiPriority w:val="67"/>
    <w:rsid w:val="0088567C"/>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1-Vurgu62">
    <w:name w:val="Orta Kılavuz 1 - Vurgu 62"/>
    <w:basedOn w:val="NormalTablo"/>
    <w:next w:val="OrtaKlavuz1-Vurgu6"/>
    <w:uiPriority w:val="99"/>
    <w:rsid w:val="00E33860"/>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3">
    <w:name w:val="Stil3"/>
    <w:basedOn w:val="Normal"/>
    <w:qFormat/>
    <w:rsid w:val="00E33860"/>
    <w:pPr>
      <w:widowControl/>
      <w:autoSpaceDE/>
      <w:autoSpaceDN/>
      <w:spacing w:after="120" w:line="259" w:lineRule="auto"/>
    </w:pPr>
    <w:rPr>
      <w:i/>
      <w:color w:val="00B050"/>
      <w:sz w:val="24"/>
      <w:szCs w:val="24"/>
      <w:u w:val="single"/>
    </w:rPr>
  </w:style>
  <w:style w:type="character" w:customStyle="1" w:styleId="Balk3Char">
    <w:name w:val="Başlık 3 Char"/>
    <w:aliases w:val="Stratejik Hedef Char"/>
    <w:basedOn w:val="VarsaylanParagrafYazTipi"/>
    <w:link w:val="Balk3"/>
    <w:uiPriority w:val="9"/>
    <w:rsid w:val="00D62190"/>
    <w:rPr>
      <w:rFonts w:asciiTheme="majorHAnsi" w:eastAsiaTheme="majorEastAsia" w:hAnsiTheme="majorHAnsi" w:cstheme="majorBidi"/>
      <w:b/>
      <w:bCs/>
      <w:color w:val="4F81BD" w:themeColor="accent1"/>
      <w:lang w:val="tr-TR"/>
    </w:rPr>
  </w:style>
  <w:style w:type="paragraph" w:customStyle="1" w:styleId="Default">
    <w:name w:val="Default"/>
    <w:uiPriority w:val="99"/>
    <w:rsid w:val="00D62190"/>
    <w:pPr>
      <w:widowControl/>
      <w:adjustRightInd w:val="0"/>
      <w:jc w:val="both"/>
    </w:pPr>
    <w:rPr>
      <w:rFonts w:ascii="Arial" w:eastAsia="Times New Roman" w:hAnsi="Arial" w:cs="Arial"/>
      <w:color w:val="000000"/>
      <w:sz w:val="24"/>
      <w:szCs w:val="24"/>
      <w:lang w:val="tr-TR" w:eastAsia="tr-TR"/>
    </w:rPr>
  </w:style>
  <w:style w:type="character" w:customStyle="1" w:styleId="Balk5Char">
    <w:name w:val="Başlık 5 Char"/>
    <w:basedOn w:val="VarsaylanParagrafYazTipi"/>
    <w:link w:val="Balk5"/>
    <w:uiPriority w:val="9"/>
    <w:rsid w:val="002321DD"/>
    <w:rPr>
      <w:rFonts w:ascii="Book Antiqua" w:hAnsi="Book Antiqua" w:cs="Times New Roman"/>
      <w:b/>
      <w:bCs/>
      <w:i/>
      <w:iCs/>
      <w:sz w:val="24"/>
      <w:szCs w:val="26"/>
      <w:lang w:val="tr-TR"/>
    </w:rPr>
  </w:style>
  <w:style w:type="character" w:customStyle="1" w:styleId="Balk6Char">
    <w:name w:val="Başlık 6 Char"/>
    <w:basedOn w:val="VarsaylanParagrafYazTipi"/>
    <w:link w:val="Balk6"/>
    <w:uiPriority w:val="9"/>
    <w:rsid w:val="002321DD"/>
    <w:rPr>
      <w:rFonts w:asciiTheme="majorHAnsi" w:eastAsiaTheme="majorEastAsia" w:hAnsiTheme="majorHAnsi" w:cstheme="majorBidi"/>
      <w:color w:val="243F60" w:themeColor="accent1" w:themeShade="7F"/>
      <w:sz w:val="24"/>
      <w:szCs w:val="23"/>
      <w:lang w:val="tr-TR"/>
    </w:rPr>
  </w:style>
  <w:style w:type="character" w:customStyle="1" w:styleId="Balk7Char">
    <w:name w:val="Başlık 7 Char"/>
    <w:basedOn w:val="VarsaylanParagrafYazTipi"/>
    <w:link w:val="Balk7"/>
    <w:uiPriority w:val="9"/>
    <w:rsid w:val="002321DD"/>
    <w:rPr>
      <w:rFonts w:asciiTheme="majorHAnsi" w:eastAsiaTheme="majorEastAsia" w:hAnsiTheme="majorHAnsi" w:cstheme="majorBidi"/>
      <w:i/>
      <w:iCs/>
      <w:color w:val="243F60" w:themeColor="accent1" w:themeShade="7F"/>
      <w:sz w:val="24"/>
      <w:szCs w:val="23"/>
      <w:lang w:val="tr-TR"/>
    </w:rPr>
  </w:style>
  <w:style w:type="character" w:customStyle="1" w:styleId="Balk8Char">
    <w:name w:val="Başlık 8 Char"/>
    <w:basedOn w:val="VarsaylanParagrafYazTipi"/>
    <w:link w:val="Balk8"/>
    <w:uiPriority w:val="9"/>
    <w:rsid w:val="002321DD"/>
    <w:rPr>
      <w:rFonts w:asciiTheme="majorHAnsi" w:eastAsiaTheme="majorEastAsia" w:hAnsiTheme="majorHAnsi" w:cstheme="majorBidi"/>
      <w:color w:val="272727" w:themeColor="text1" w:themeTint="D8"/>
      <w:sz w:val="21"/>
      <w:szCs w:val="21"/>
      <w:lang w:val="tr-TR"/>
    </w:rPr>
  </w:style>
  <w:style w:type="character" w:customStyle="1" w:styleId="Balk9Char">
    <w:name w:val="Başlık 9 Char"/>
    <w:basedOn w:val="VarsaylanParagrafYazTipi"/>
    <w:link w:val="Balk9"/>
    <w:uiPriority w:val="9"/>
    <w:rsid w:val="002321DD"/>
    <w:rPr>
      <w:rFonts w:asciiTheme="majorHAnsi" w:eastAsiaTheme="majorEastAsia" w:hAnsiTheme="majorHAnsi" w:cstheme="majorBidi"/>
      <w:i/>
      <w:iCs/>
      <w:color w:val="272727" w:themeColor="text1" w:themeTint="D8"/>
      <w:sz w:val="21"/>
      <w:szCs w:val="21"/>
      <w:lang w:val="tr-TR"/>
    </w:rPr>
  </w:style>
  <w:style w:type="paragraph" w:styleId="T1">
    <w:name w:val="toc 1"/>
    <w:basedOn w:val="Normal"/>
    <w:next w:val="Normal"/>
    <w:autoRedefine/>
    <w:uiPriority w:val="39"/>
    <w:unhideWhenUsed/>
    <w:qFormat/>
    <w:rsid w:val="002321DD"/>
    <w:pPr>
      <w:widowControl/>
      <w:autoSpaceDE/>
      <w:autoSpaceDN/>
      <w:spacing w:after="100" w:line="259" w:lineRule="auto"/>
      <w:jc w:val="both"/>
    </w:pPr>
    <w:rPr>
      <w:sz w:val="24"/>
      <w:szCs w:val="24"/>
      <w:lang w:eastAsia="tr-TR"/>
    </w:rPr>
  </w:style>
  <w:style w:type="character" w:styleId="Kpr">
    <w:name w:val="Hyperlink"/>
    <w:basedOn w:val="VarsaylanParagrafYazTipi"/>
    <w:uiPriority w:val="99"/>
    <w:unhideWhenUsed/>
    <w:rsid w:val="002321DD"/>
    <w:rPr>
      <w:color w:val="0000FF" w:themeColor="hyperlink"/>
      <w:u w:val="single"/>
    </w:rPr>
  </w:style>
  <w:style w:type="table" w:customStyle="1" w:styleId="DzTablo11">
    <w:name w:val="Düz Tablo 11"/>
    <w:basedOn w:val="NormalTablo"/>
    <w:uiPriority w:val="41"/>
    <w:rsid w:val="002321DD"/>
    <w:pPr>
      <w:widowControl/>
      <w:autoSpaceDE/>
      <w:autoSpaceDN/>
      <w:jc w:val="both"/>
    </w:pPr>
    <w:rPr>
      <w:lang w:val="tr-TR"/>
    </w:r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TBal">
    <w:name w:val="TOC Heading"/>
    <w:basedOn w:val="Balk1"/>
    <w:next w:val="Normal"/>
    <w:uiPriority w:val="39"/>
    <w:unhideWhenUsed/>
    <w:qFormat/>
    <w:rsid w:val="002321DD"/>
    <w:pPr>
      <w:spacing w:before="240" w:after="0" w:line="259" w:lineRule="auto"/>
      <w:ind w:left="720" w:hanging="360"/>
      <w:jc w:val="both"/>
      <w:outlineLvl w:val="9"/>
    </w:pPr>
    <w:rPr>
      <w:rFonts w:asciiTheme="majorHAnsi" w:eastAsiaTheme="majorEastAsia" w:hAnsiTheme="majorHAnsi" w:cstheme="majorBidi"/>
      <w:b w:val="0"/>
      <w:color w:val="365F91" w:themeColor="accent1" w:themeShade="BF"/>
      <w:sz w:val="32"/>
      <w:szCs w:val="32"/>
    </w:rPr>
  </w:style>
  <w:style w:type="paragraph" w:styleId="T2">
    <w:name w:val="toc 2"/>
    <w:basedOn w:val="Normal"/>
    <w:next w:val="Normal"/>
    <w:autoRedefine/>
    <w:uiPriority w:val="39"/>
    <w:unhideWhenUsed/>
    <w:qFormat/>
    <w:rsid w:val="002321DD"/>
    <w:pPr>
      <w:widowControl/>
      <w:tabs>
        <w:tab w:val="left" w:pos="660"/>
        <w:tab w:val="right" w:leader="dot" w:pos="9344"/>
      </w:tabs>
      <w:autoSpaceDE/>
      <w:autoSpaceDN/>
      <w:spacing w:after="100" w:line="259" w:lineRule="auto"/>
      <w:ind w:left="220"/>
      <w:jc w:val="both"/>
    </w:pPr>
    <w:rPr>
      <w:rFonts w:eastAsiaTheme="minorEastAsia"/>
      <w:noProof/>
      <w:lang w:eastAsia="tr-TR"/>
    </w:rPr>
  </w:style>
  <w:style w:type="paragraph" w:styleId="T3">
    <w:name w:val="toc 3"/>
    <w:basedOn w:val="Normal"/>
    <w:next w:val="Normal"/>
    <w:autoRedefine/>
    <w:uiPriority w:val="39"/>
    <w:unhideWhenUsed/>
    <w:qFormat/>
    <w:rsid w:val="002321DD"/>
    <w:pPr>
      <w:widowControl/>
      <w:autoSpaceDE/>
      <w:autoSpaceDN/>
      <w:spacing w:after="100" w:line="259" w:lineRule="auto"/>
      <w:ind w:left="440"/>
      <w:jc w:val="both"/>
    </w:pPr>
    <w:rPr>
      <w:rFonts w:asciiTheme="minorHAnsi" w:eastAsiaTheme="minorEastAsia" w:hAnsiTheme="minorHAnsi"/>
      <w:lang w:eastAsia="tr-TR"/>
    </w:rPr>
  </w:style>
  <w:style w:type="table" w:customStyle="1" w:styleId="KlavuzuTablo4-Vurgu31">
    <w:name w:val="Kılavuzu Tablo 4 - Vurgu 31"/>
    <w:basedOn w:val="NormalTablo"/>
    <w:uiPriority w:val="49"/>
    <w:rsid w:val="002321DD"/>
    <w:pPr>
      <w:widowControl/>
      <w:autoSpaceDE/>
      <w:autoSpaceDN/>
      <w:jc w:val="both"/>
    </w:pPr>
    <w:rPr>
      <w:rFonts w:ascii="Cambria" w:hAnsi="Cambria" w:cs="Times New Roman"/>
      <w:sz w:val="24"/>
      <w:szCs w:val="23"/>
      <w:lang w:val="tr-TR"/>
    </w:rPr>
    <w:tblPr>
      <w:tblStyleRowBandSize w:val="1"/>
      <w:tblStyleColBandSize w:val="1"/>
      <w:jc w:val="center"/>
      <w:tblInd w:w="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9BBB59" w:themeColor="accent3"/>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table" w:customStyle="1" w:styleId="KlavuzuTablo4-Vurgu11">
    <w:name w:val="Kılavuzu Tablo 4 - Vurgu 11"/>
    <w:basedOn w:val="NormalTablo"/>
    <w:uiPriority w:val="49"/>
    <w:rsid w:val="002321DD"/>
    <w:pPr>
      <w:widowControl/>
      <w:autoSpaceDE/>
      <w:autoSpaceDN/>
      <w:jc w:val="both"/>
    </w:pPr>
    <w:rPr>
      <w:lang w:val="tr-TR"/>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killerTablosu">
    <w:name w:val="table of figures"/>
    <w:aliases w:val="Tablo"/>
    <w:basedOn w:val="Normal"/>
    <w:next w:val="Normal"/>
    <w:uiPriority w:val="99"/>
    <w:unhideWhenUsed/>
    <w:rsid w:val="002321DD"/>
    <w:pPr>
      <w:widowControl/>
      <w:tabs>
        <w:tab w:val="right" w:leader="dot" w:pos="9355"/>
      </w:tabs>
      <w:autoSpaceDE/>
      <w:autoSpaceDN/>
      <w:spacing w:after="120" w:line="276" w:lineRule="auto"/>
      <w:ind w:left="992" w:right="397" w:hanging="992"/>
      <w:jc w:val="both"/>
    </w:pPr>
    <w:rPr>
      <w:rFonts w:ascii="Book Antiqua" w:eastAsiaTheme="minorHAnsi" w:hAnsi="Book Antiqua" w:cstheme="minorBidi"/>
      <w:noProof/>
    </w:rPr>
  </w:style>
  <w:style w:type="table" w:customStyle="1" w:styleId="ListeTablo4-Vurgu11">
    <w:name w:val="Liste Tablo 4 - Vurgu 11"/>
    <w:basedOn w:val="NormalTablo"/>
    <w:uiPriority w:val="49"/>
    <w:rsid w:val="002321DD"/>
    <w:pPr>
      <w:widowControl/>
      <w:autoSpaceDE/>
      <w:autoSpaceDN/>
      <w:jc w:val="both"/>
    </w:pPr>
    <w:rPr>
      <w:lang w:val="tr-TR"/>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DzTablo21">
    <w:name w:val="Düz Tablo 21"/>
    <w:basedOn w:val="NormalTablo"/>
    <w:uiPriority w:val="42"/>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2321DD"/>
    <w:pPr>
      <w:widowControl/>
      <w:autoSpaceDE/>
      <w:autoSpaceDN/>
      <w:jc w:val="both"/>
    </w:pPr>
    <w:rPr>
      <w:rFonts w:ascii="Book Antiqua" w:hAnsi="Book Antiqua" w:cs="Times New Roman"/>
      <w:sz w:val="24"/>
      <w:szCs w:val="23"/>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2321DD"/>
    <w:pPr>
      <w:widowControl/>
      <w:autoSpaceDE/>
      <w:autoSpaceDN/>
      <w:spacing w:before="120" w:after="120" w:line="276" w:lineRule="auto"/>
      <w:ind w:firstLine="709"/>
      <w:jc w:val="both"/>
    </w:pPr>
    <w:rPr>
      <w:rFonts w:asciiTheme="minorHAnsi" w:eastAsiaTheme="minorHAnsi" w:hAnsiTheme="minorHAnsi" w:cstheme="minorBidi"/>
      <w:color w:val="000000"/>
    </w:rPr>
  </w:style>
  <w:style w:type="character" w:customStyle="1" w:styleId="ParagrafChar">
    <w:name w:val="Paragraf Char"/>
    <w:basedOn w:val="VarsaylanParagrafYazTipi"/>
    <w:link w:val="Paragraf"/>
    <w:locked/>
    <w:rsid w:val="002321DD"/>
    <w:rPr>
      <w:color w:val="000000"/>
      <w:lang w:val="tr-TR"/>
    </w:rPr>
  </w:style>
  <w:style w:type="table" w:customStyle="1" w:styleId="ListeTablo1Ak-Vurgu51">
    <w:name w:val="Liste Tablo 1 Açık - Vurgu 51"/>
    <w:basedOn w:val="NormalTablo"/>
    <w:uiPriority w:val="46"/>
    <w:rsid w:val="002321DD"/>
    <w:pPr>
      <w:widowControl/>
      <w:autoSpaceDE/>
      <w:autoSpaceDN/>
      <w:jc w:val="both"/>
    </w:pPr>
    <w:rPr>
      <w:lang w:val="tr-T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metin">
    <w:name w:val="metin"/>
    <w:basedOn w:val="Normal"/>
    <w:rsid w:val="002321DD"/>
    <w:pPr>
      <w:widowControl/>
      <w:autoSpaceDE/>
      <w:autoSpaceDN/>
      <w:spacing w:before="100" w:beforeAutospacing="1" w:after="100" w:afterAutospacing="1" w:line="259" w:lineRule="auto"/>
      <w:jc w:val="both"/>
    </w:pPr>
    <w:rPr>
      <w:sz w:val="24"/>
      <w:szCs w:val="24"/>
      <w:lang w:eastAsia="tr-TR"/>
    </w:rPr>
  </w:style>
  <w:style w:type="table" w:customStyle="1" w:styleId="TabloKlavuzuAk1">
    <w:name w:val="Tablo Kılavuzu Açık1"/>
    <w:basedOn w:val="NormalTablo"/>
    <w:uiPriority w:val="40"/>
    <w:rsid w:val="002321DD"/>
    <w:pPr>
      <w:widowControl/>
      <w:autoSpaceDE/>
      <w:autoSpaceDN/>
      <w:jc w:val="both"/>
    </w:pPr>
    <w:rPr>
      <w:lang w:val="tr-TR"/>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2321DD"/>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Gl">
    <w:name w:val="Strong"/>
    <w:basedOn w:val="VarsaylanParagrafYazTipi"/>
    <w:uiPriority w:val="22"/>
    <w:qFormat/>
    <w:rsid w:val="002321DD"/>
    <w:rPr>
      <w:b/>
      <w:bCs/>
    </w:rPr>
  </w:style>
  <w:style w:type="paragraph" w:customStyle="1" w:styleId="paraf">
    <w:name w:val="paraf"/>
    <w:basedOn w:val="Normal"/>
    <w:rsid w:val="002321DD"/>
    <w:pPr>
      <w:widowControl/>
      <w:autoSpaceDE/>
      <w:autoSpaceDN/>
      <w:spacing w:before="100" w:beforeAutospacing="1" w:after="100" w:afterAutospacing="1" w:line="276" w:lineRule="auto"/>
      <w:ind w:firstLine="600"/>
      <w:jc w:val="both"/>
    </w:pPr>
    <w:rPr>
      <w:rFonts w:ascii="Verdana" w:eastAsiaTheme="minorHAnsi" w:hAnsi="Verdana"/>
      <w:sz w:val="16"/>
      <w:szCs w:val="16"/>
    </w:rPr>
  </w:style>
  <w:style w:type="paragraph" w:customStyle="1" w:styleId="3-normalyaz">
    <w:name w:val="3-normalyaz"/>
    <w:basedOn w:val="Normal"/>
    <w:rsid w:val="002321DD"/>
    <w:pPr>
      <w:widowControl/>
      <w:autoSpaceDE/>
      <w:autoSpaceDN/>
      <w:spacing w:before="100" w:beforeAutospacing="1" w:after="100" w:afterAutospacing="1" w:line="276" w:lineRule="auto"/>
      <w:jc w:val="both"/>
    </w:pPr>
    <w:rPr>
      <w:rFonts w:ascii="Book Antiqua" w:eastAsiaTheme="minorHAnsi" w:hAnsi="Book Antiqua"/>
      <w:sz w:val="24"/>
      <w:szCs w:val="23"/>
    </w:rPr>
  </w:style>
  <w:style w:type="character" w:styleId="SayfaNumaras">
    <w:name w:val="page number"/>
    <w:basedOn w:val="VarsaylanParagrafYazTipi"/>
    <w:rsid w:val="002321DD"/>
  </w:style>
  <w:style w:type="paragraph" w:styleId="AltKonuBal">
    <w:name w:val="Subtitle"/>
    <w:basedOn w:val="Normal"/>
    <w:next w:val="Normal"/>
    <w:link w:val="AltKonuBalChar1"/>
    <w:uiPriority w:val="11"/>
    <w:qFormat/>
    <w:rsid w:val="002321DD"/>
    <w:pPr>
      <w:widowControl/>
      <w:autoSpaceDE/>
      <w:autoSpaceDN/>
      <w:spacing w:before="240" w:after="240" w:line="276" w:lineRule="auto"/>
      <w:contextualSpacing/>
      <w:jc w:val="center"/>
    </w:pPr>
    <w:rPr>
      <w:rFonts w:ascii="Book Antiqua" w:eastAsiaTheme="minorHAnsi" w:hAnsi="Book Antiqua"/>
      <w:b/>
      <w:color w:val="808000"/>
      <w:sz w:val="24"/>
      <w:szCs w:val="23"/>
    </w:rPr>
  </w:style>
  <w:style w:type="character" w:customStyle="1" w:styleId="AltKonuBalChar">
    <w:name w:val="Alt Konu Başlığı Char"/>
    <w:basedOn w:val="VarsaylanParagrafYazTipi"/>
    <w:uiPriority w:val="11"/>
    <w:rsid w:val="002321DD"/>
    <w:rPr>
      <w:rFonts w:asciiTheme="majorHAnsi" w:eastAsiaTheme="majorEastAsia" w:hAnsiTheme="majorHAnsi" w:cstheme="majorBidi"/>
      <w:i/>
      <w:iCs/>
      <w:color w:val="4F81BD" w:themeColor="accent1"/>
      <w:spacing w:val="15"/>
      <w:sz w:val="24"/>
      <w:szCs w:val="24"/>
      <w:lang w:val="tr-TR"/>
    </w:rPr>
  </w:style>
  <w:style w:type="character" w:customStyle="1" w:styleId="AltKonuBalChar1">
    <w:name w:val="Alt Konu Başlığı Char1"/>
    <w:basedOn w:val="VarsaylanParagrafYazTipi"/>
    <w:link w:val="AltKonuBal"/>
    <w:uiPriority w:val="11"/>
    <w:rsid w:val="002321DD"/>
    <w:rPr>
      <w:rFonts w:ascii="Book Antiqua" w:hAnsi="Book Antiqua" w:cs="Times New Roman"/>
      <w:b/>
      <w:color w:val="808000"/>
      <w:sz w:val="24"/>
      <w:szCs w:val="23"/>
      <w:lang w:val="tr-TR"/>
    </w:rPr>
  </w:style>
  <w:style w:type="paragraph" w:styleId="KonuBal">
    <w:name w:val="Title"/>
    <w:aliases w:val="Title Char"/>
    <w:basedOn w:val="Normal"/>
    <w:next w:val="Normal"/>
    <w:link w:val="KonuBalChar"/>
    <w:uiPriority w:val="10"/>
    <w:qFormat/>
    <w:rsid w:val="002321DD"/>
    <w:pPr>
      <w:widowControl/>
      <w:pBdr>
        <w:bottom w:val="single" w:sz="8" w:space="4" w:color="4F81BD"/>
      </w:pBdr>
      <w:autoSpaceDE/>
      <w:autoSpaceDN/>
      <w:spacing w:after="300" w:line="276" w:lineRule="auto"/>
      <w:jc w:val="center"/>
    </w:pPr>
    <w:rPr>
      <w:rFonts w:ascii="Cambria" w:eastAsiaTheme="minorHAnsi" w:hAnsi="Cambria" w:cs="Cambria"/>
      <w:color w:val="17365D"/>
      <w:spacing w:val="5"/>
      <w:kern w:val="28"/>
      <w:sz w:val="52"/>
      <w:szCs w:val="52"/>
    </w:rPr>
  </w:style>
  <w:style w:type="character" w:customStyle="1" w:styleId="KonuBalChar">
    <w:name w:val="Konu Başlığı Char"/>
    <w:aliases w:val="Title Char Char"/>
    <w:basedOn w:val="VarsaylanParagrafYazTipi"/>
    <w:link w:val="KonuBal"/>
    <w:uiPriority w:val="10"/>
    <w:rsid w:val="002321DD"/>
    <w:rPr>
      <w:rFonts w:ascii="Cambria" w:hAnsi="Cambria" w:cs="Cambria"/>
      <w:color w:val="17365D"/>
      <w:spacing w:val="5"/>
      <w:kern w:val="28"/>
      <w:sz w:val="52"/>
      <w:szCs w:val="52"/>
      <w:lang w:val="tr-TR"/>
    </w:rPr>
  </w:style>
  <w:style w:type="paragraph" w:customStyle="1" w:styleId="ListeParagraf1">
    <w:name w:val="Liste Paragraf1"/>
    <w:basedOn w:val="Normal"/>
    <w:rsid w:val="002321DD"/>
    <w:pPr>
      <w:widowControl/>
      <w:autoSpaceDE/>
      <w:autoSpaceDN/>
      <w:spacing w:after="200" w:line="276" w:lineRule="auto"/>
      <w:ind w:left="720"/>
      <w:jc w:val="both"/>
    </w:pPr>
    <w:rPr>
      <w:rFonts w:ascii="Calibri" w:eastAsiaTheme="minorHAnsi" w:hAnsi="Calibri" w:cs="Calibri"/>
    </w:rPr>
  </w:style>
  <w:style w:type="paragraph" w:customStyle="1" w:styleId="Pa1">
    <w:name w:val="Pa1"/>
    <w:basedOn w:val="Default"/>
    <w:next w:val="Default"/>
    <w:rsid w:val="002321DD"/>
    <w:pPr>
      <w:spacing w:line="241" w:lineRule="atLeast"/>
    </w:pPr>
    <w:rPr>
      <w:rFonts w:cs="Times New Roman"/>
      <w:color w:val="auto"/>
    </w:rPr>
  </w:style>
  <w:style w:type="paragraph" w:customStyle="1" w:styleId="Pa2">
    <w:name w:val="Pa2"/>
    <w:basedOn w:val="Default"/>
    <w:next w:val="Default"/>
    <w:rsid w:val="002321DD"/>
    <w:pPr>
      <w:spacing w:line="241" w:lineRule="atLeast"/>
    </w:pPr>
    <w:rPr>
      <w:rFonts w:cs="Times New Roman"/>
      <w:color w:val="auto"/>
    </w:rPr>
  </w:style>
  <w:style w:type="character" w:customStyle="1" w:styleId="A4">
    <w:name w:val="A4"/>
    <w:uiPriority w:val="99"/>
    <w:rsid w:val="002321DD"/>
    <w:rPr>
      <w:rFonts w:cs="Arial"/>
      <w:color w:val="000000"/>
      <w:sz w:val="20"/>
      <w:szCs w:val="20"/>
    </w:rPr>
  </w:style>
  <w:style w:type="paragraph" w:customStyle="1" w:styleId="Pa4">
    <w:name w:val="Pa4"/>
    <w:basedOn w:val="Default"/>
    <w:next w:val="Default"/>
    <w:rsid w:val="002321DD"/>
    <w:pPr>
      <w:spacing w:line="241" w:lineRule="atLeast"/>
    </w:pPr>
    <w:rPr>
      <w:rFonts w:cs="Times New Roman"/>
      <w:color w:val="auto"/>
    </w:rPr>
  </w:style>
  <w:style w:type="character" w:customStyle="1" w:styleId="A5">
    <w:name w:val="A5"/>
    <w:rsid w:val="002321DD"/>
    <w:rPr>
      <w:rFonts w:ascii="Verdana" w:hAnsi="Verdana" w:cs="Verdana"/>
      <w:b/>
      <w:bCs/>
      <w:i/>
      <w:iCs/>
      <w:color w:val="000000"/>
      <w:sz w:val="16"/>
      <w:szCs w:val="16"/>
    </w:rPr>
  </w:style>
  <w:style w:type="table" w:styleId="TabloKlasik2">
    <w:name w:val="Table Classic 2"/>
    <w:basedOn w:val="NormalTablo"/>
    <w:rsid w:val="002321DD"/>
    <w:pPr>
      <w:widowControl/>
      <w:autoSpaceDE/>
      <w:autoSpaceDN/>
      <w:jc w:val="both"/>
    </w:pPr>
    <w:rPr>
      <w:rFonts w:ascii="Times New Roman" w:eastAsia="Times New Roman" w:hAnsi="Times New Roman" w:cs="Times New Roman"/>
      <w:sz w:val="20"/>
      <w:szCs w:val="20"/>
      <w:lang w:val="tr-TR"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2321DD"/>
    <w:pPr>
      <w:widowControl/>
      <w:autoSpaceDE/>
      <w:autoSpaceDN/>
      <w:jc w:val="both"/>
    </w:pPr>
    <w:rPr>
      <w:rFonts w:ascii="Times New Roman" w:eastAsia="Times New Roman" w:hAnsi="Times New Roman" w:cs="Times New Roman"/>
      <w:sz w:val="20"/>
      <w:szCs w:val="20"/>
      <w:lang w:val="tr-TR"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2321DD"/>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2321DD"/>
    <w:pPr>
      <w:widowControl/>
      <w:autoSpaceDE/>
      <w:autoSpaceDN/>
      <w:jc w:val="both"/>
    </w:pPr>
    <w:rPr>
      <w:rFonts w:ascii="Times New Roman" w:eastAsia="Times New Roman" w:hAnsi="Times New Roman" w:cs="Times New Roman"/>
      <w:color w:val="000000" w:themeColor="text1"/>
      <w:sz w:val="20"/>
      <w:szCs w:val="20"/>
      <w:lang w:val="tr-TR" w:eastAsia="tr-TR"/>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2321DD"/>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PGler">
    <w:name w:val="PGler"/>
    <w:basedOn w:val="Normal"/>
    <w:link w:val="PGlerChar"/>
    <w:qFormat/>
    <w:rsid w:val="002321DD"/>
    <w:pPr>
      <w:widowControl/>
      <w:autoSpaceDE/>
      <w:autoSpaceDN/>
      <w:spacing w:after="200" w:line="276" w:lineRule="auto"/>
      <w:jc w:val="both"/>
    </w:pPr>
    <w:rPr>
      <w:rFonts w:ascii="Book Antiqua" w:eastAsiaTheme="minorHAnsi" w:hAnsi="Book Antiqua"/>
      <w:b/>
      <w:sz w:val="20"/>
      <w:szCs w:val="18"/>
    </w:rPr>
  </w:style>
  <w:style w:type="paragraph" w:customStyle="1" w:styleId="Ama">
    <w:name w:val="Amaç"/>
    <w:basedOn w:val="Paragraf"/>
    <w:link w:val="AmaChar"/>
    <w:autoRedefine/>
    <w:qFormat/>
    <w:rsid w:val="002321DD"/>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2321DD"/>
    <w:rPr>
      <w:rFonts w:ascii="Book Antiqua" w:hAnsi="Book Antiqua" w:cs="Times New Roman"/>
      <w:b/>
      <w:sz w:val="20"/>
      <w:szCs w:val="18"/>
      <w:lang w:val="tr-TR"/>
    </w:rPr>
  </w:style>
  <w:style w:type="paragraph" w:customStyle="1" w:styleId="Hedef">
    <w:name w:val="Hedef"/>
    <w:basedOn w:val="Paragraf"/>
    <w:link w:val="HedefChar"/>
    <w:qFormat/>
    <w:rsid w:val="002321DD"/>
    <w:pPr>
      <w:spacing w:before="240" w:after="360"/>
    </w:pPr>
    <w:rPr>
      <w:rFonts w:eastAsia="Times New Roman"/>
      <w:color w:val="000000" w:themeColor="text1"/>
      <w:lang w:eastAsia="tr-TR"/>
    </w:rPr>
  </w:style>
  <w:style w:type="character" w:customStyle="1" w:styleId="AmaChar">
    <w:name w:val="Amaç Char"/>
    <w:basedOn w:val="ParagrafChar"/>
    <w:link w:val="Ama"/>
    <w:rsid w:val="002321DD"/>
    <w:rPr>
      <w:rFonts w:ascii="Book Antiqua" w:hAnsi="Book Antiqua"/>
      <w:b/>
      <w:color w:val="00B050"/>
      <w:sz w:val="36"/>
      <w:szCs w:val="36"/>
      <w:lang w:val="tr-TR"/>
    </w:rPr>
  </w:style>
  <w:style w:type="paragraph" w:customStyle="1" w:styleId="Hedefbalk">
    <w:name w:val="Hedef başlık"/>
    <w:basedOn w:val="Normal"/>
    <w:link w:val="HedefbalkChar"/>
    <w:qFormat/>
    <w:rsid w:val="002321DD"/>
    <w:pPr>
      <w:widowControl/>
      <w:autoSpaceDE/>
      <w:autoSpaceDN/>
      <w:spacing w:before="120" w:after="120" w:line="276" w:lineRule="auto"/>
      <w:ind w:left="709"/>
      <w:jc w:val="both"/>
    </w:pPr>
    <w:rPr>
      <w:rFonts w:ascii="Book Antiqua" w:eastAsiaTheme="minorHAnsi" w:hAnsi="Book Antiqua"/>
      <w:b/>
      <w:bCs/>
      <w:color w:val="808000"/>
      <w:sz w:val="24"/>
      <w:szCs w:val="23"/>
      <w:u w:val="single"/>
    </w:rPr>
  </w:style>
  <w:style w:type="character" w:customStyle="1" w:styleId="HedefChar">
    <w:name w:val="Hedef Char"/>
    <w:basedOn w:val="ParagrafChar"/>
    <w:link w:val="Hedef"/>
    <w:rsid w:val="002321DD"/>
    <w:rPr>
      <w:rFonts w:eastAsia="Times New Roman"/>
      <w:color w:val="000000" w:themeColor="text1"/>
      <w:lang w:val="tr-TR" w:eastAsia="tr-TR"/>
    </w:rPr>
  </w:style>
  <w:style w:type="character" w:styleId="AklamaBavurusu">
    <w:name w:val="annotation reference"/>
    <w:basedOn w:val="VarsaylanParagrafYazTipi"/>
    <w:uiPriority w:val="99"/>
    <w:rsid w:val="002321DD"/>
    <w:rPr>
      <w:sz w:val="16"/>
      <w:szCs w:val="16"/>
    </w:rPr>
  </w:style>
  <w:style w:type="character" w:customStyle="1" w:styleId="HedefbalkChar">
    <w:name w:val="Hedef başlık Char"/>
    <w:basedOn w:val="VarsaylanParagrafYazTipi"/>
    <w:link w:val="Hedefbalk"/>
    <w:rsid w:val="002321DD"/>
    <w:rPr>
      <w:rFonts w:ascii="Book Antiqua" w:hAnsi="Book Antiqua" w:cs="Times New Roman"/>
      <w:b/>
      <w:bCs/>
      <w:color w:val="808000"/>
      <w:sz w:val="24"/>
      <w:szCs w:val="23"/>
      <w:u w:val="single"/>
      <w:lang w:val="tr-TR"/>
    </w:rPr>
  </w:style>
  <w:style w:type="paragraph" w:styleId="AklamaMetni">
    <w:name w:val="annotation text"/>
    <w:basedOn w:val="Normal"/>
    <w:link w:val="AklamaMetniChar"/>
    <w:uiPriority w:val="99"/>
    <w:rsid w:val="002321DD"/>
    <w:pPr>
      <w:widowControl/>
      <w:autoSpaceDE/>
      <w:autoSpaceDN/>
      <w:spacing w:after="200" w:line="276" w:lineRule="auto"/>
      <w:jc w:val="both"/>
    </w:pPr>
    <w:rPr>
      <w:rFonts w:ascii="Book Antiqua" w:eastAsiaTheme="minorHAnsi" w:hAnsi="Book Antiqua"/>
      <w:sz w:val="20"/>
      <w:szCs w:val="20"/>
    </w:rPr>
  </w:style>
  <w:style w:type="character" w:customStyle="1" w:styleId="AklamaMetniChar">
    <w:name w:val="Açıklama Metni Char"/>
    <w:basedOn w:val="VarsaylanParagrafYazTipi"/>
    <w:link w:val="AklamaMetni"/>
    <w:uiPriority w:val="99"/>
    <w:rsid w:val="002321DD"/>
    <w:rPr>
      <w:rFonts w:ascii="Book Antiqua" w:hAnsi="Book Antiqua" w:cs="Times New Roman"/>
      <w:sz w:val="20"/>
      <w:szCs w:val="20"/>
      <w:lang w:val="tr-TR"/>
    </w:rPr>
  </w:style>
  <w:style w:type="paragraph" w:styleId="AklamaKonusu">
    <w:name w:val="annotation subject"/>
    <w:basedOn w:val="AklamaMetni"/>
    <w:next w:val="AklamaMetni"/>
    <w:link w:val="AklamaKonusuChar"/>
    <w:uiPriority w:val="99"/>
    <w:rsid w:val="002321DD"/>
    <w:rPr>
      <w:b/>
      <w:bCs/>
    </w:rPr>
  </w:style>
  <w:style w:type="character" w:customStyle="1" w:styleId="AklamaKonusuChar">
    <w:name w:val="Açıklama Konusu Char"/>
    <w:basedOn w:val="AklamaMetniChar"/>
    <w:link w:val="AklamaKonusu"/>
    <w:uiPriority w:val="99"/>
    <w:rsid w:val="002321DD"/>
    <w:rPr>
      <w:rFonts w:ascii="Book Antiqua" w:hAnsi="Book Antiqua" w:cs="Times New Roman"/>
      <w:b/>
      <w:bCs/>
      <w:sz w:val="20"/>
      <w:szCs w:val="20"/>
      <w:lang w:val="tr-TR"/>
    </w:rPr>
  </w:style>
  <w:style w:type="table" w:styleId="OrtaListe1-Vurgu6">
    <w:name w:val="Medium List 1 Accent 6"/>
    <w:basedOn w:val="NormalTablo"/>
    <w:uiPriority w:val="65"/>
    <w:rsid w:val="002321DD"/>
    <w:pPr>
      <w:widowControl/>
      <w:autoSpaceDE/>
      <w:autoSpaceDN/>
      <w:jc w:val="both"/>
    </w:pPr>
    <w:rPr>
      <w:rFonts w:ascii="Times New Roman" w:eastAsia="Times New Roman" w:hAnsi="Times New Roman" w:cs="Times New Roman"/>
      <w:color w:val="000000" w:themeColor="text1"/>
      <w:sz w:val="20"/>
      <w:szCs w:val="20"/>
      <w:lang w:val="tr-TR" w:eastAsia="tr-TR"/>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customStyle="1" w:styleId="FaaliyetListesi">
    <w:name w:val="Faaliyet Listesi"/>
    <w:basedOn w:val="Normal"/>
    <w:link w:val="FaaliyetListesiChar"/>
    <w:qFormat/>
    <w:rsid w:val="002321DD"/>
    <w:pPr>
      <w:widowControl/>
      <w:numPr>
        <w:numId w:val="6"/>
      </w:numPr>
      <w:tabs>
        <w:tab w:val="clear" w:pos="720"/>
        <w:tab w:val="num" w:pos="426"/>
      </w:tabs>
      <w:autoSpaceDE/>
      <w:autoSpaceDN/>
      <w:spacing w:before="120" w:after="120" w:line="276" w:lineRule="auto"/>
      <w:ind w:left="425" w:hanging="425"/>
      <w:jc w:val="both"/>
    </w:pPr>
    <w:rPr>
      <w:rFonts w:ascii="Book Antiqua" w:eastAsiaTheme="minorHAnsi" w:hAnsi="Book Antiqua"/>
      <w:i/>
      <w:sz w:val="24"/>
      <w:szCs w:val="23"/>
    </w:rPr>
  </w:style>
  <w:style w:type="paragraph" w:customStyle="1" w:styleId="StratejiListesi">
    <w:name w:val="Strateji Listesi"/>
    <w:basedOn w:val="Normal"/>
    <w:link w:val="StratejiListesiChar"/>
    <w:qFormat/>
    <w:rsid w:val="002321DD"/>
    <w:pPr>
      <w:widowControl/>
      <w:numPr>
        <w:numId w:val="7"/>
      </w:numPr>
      <w:tabs>
        <w:tab w:val="clear" w:pos="720"/>
        <w:tab w:val="num" w:pos="426"/>
      </w:tabs>
      <w:autoSpaceDE/>
      <w:autoSpaceDN/>
      <w:spacing w:before="120" w:after="120" w:line="276" w:lineRule="auto"/>
      <w:ind w:left="425" w:hanging="425"/>
      <w:jc w:val="both"/>
    </w:pPr>
    <w:rPr>
      <w:rFonts w:ascii="Book Antiqua" w:eastAsiaTheme="minorHAnsi" w:hAnsi="Book Antiqua"/>
      <w:sz w:val="24"/>
      <w:szCs w:val="23"/>
    </w:rPr>
  </w:style>
  <w:style w:type="character" w:customStyle="1" w:styleId="FaaliyetListesiChar">
    <w:name w:val="Faaliyet Listesi Char"/>
    <w:basedOn w:val="VarsaylanParagrafYazTipi"/>
    <w:link w:val="FaaliyetListesi"/>
    <w:rsid w:val="002321DD"/>
    <w:rPr>
      <w:rFonts w:ascii="Book Antiqua" w:hAnsi="Book Antiqua" w:cs="Times New Roman"/>
      <w:i/>
      <w:sz w:val="24"/>
      <w:szCs w:val="23"/>
      <w:lang w:val="tr-TR"/>
    </w:rPr>
  </w:style>
  <w:style w:type="character" w:customStyle="1" w:styleId="StratejiListesiChar">
    <w:name w:val="Strateji Listesi Char"/>
    <w:basedOn w:val="VarsaylanParagrafYazTipi"/>
    <w:link w:val="StratejiListesi"/>
    <w:rsid w:val="002321DD"/>
    <w:rPr>
      <w:rFonts w:ascii="Book Antiqua" w:hAnsi="Book Antiqua" w:cs="Times New Roman"/>
      <w:sz w:val="24"/>
      <w:szCs w:val="23"/>
      <w:lang w:val="tr-TR"/>
    </w:rPr>
  </w:style>
  <w:style w:type="character" w:styleId="Vurgu">
    <w:name w:val="Emphasis"/>
    <w:basedOn w:val="VarsaylanParagrafYazTipi"/>
    <w:uiPriority w:val="20"/>
    <w:qFormat/>
    <w:rsid w:val="002321DD"/>
    <w:rPr>
      <w:i/>
      <w:iCs/>
    </w:rPr>
  </w:style>
  <w:style w:type="table" w:customStyle="1" w:styleId="OrtaGlgeleme21">
    <w:name w:val="Orta Gölgeleme 21"/>
    <w:basedOn w:val="NormalTablo"/>
    <w:uiPriority w:val="64"/>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Vurgu5">
    <w:name w:val="Medium Shading 1 Accent 5"/>
    <w:basedOn w:val="NormalTablo"/>
    <w:uiPriority w:val="63"/>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2321DD"/>
    <w:rPr>
      <w:color w:val="808080"/>
    </w:rPr>
  </w:style>
  <w:style w:type="table" w:customStyle="1" w:styleId="OrtaGlgeleme22">
    <w:name w:val="Orta Gölgeleme 22"/>
    <w:basedOn w:val="NormalTablo"/>
    <w:uiPriority w:val="64"/>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2321DD"/>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2321DD"/>
    <w:rPr>
      <w:color w:val="800080" w:themeColor="followedHyperlink"/>
      <w:u w:val="single"/>
    </w:rPr>
  </w:style>
  <w:style w:type="table" w:customStyle="1" w:styleId="KlavuzTablo5Koyu-Vurgu61">
    <w:name w:val="Kılavuz Tablo 5 Koyu - Vurgu 61"/>
    <w:basedOn w:val="NormalTablo"/>
    <w:uiPriority w:val="50"/>
    <w:rsid w:val="002321DD"/>
    <w:pPr>
      <w:widowControl/>
      <w:autoSpaceDE/>
      <w:autoSpaceDN/>
      <w:jc w:val="both"/>
    </w:pPr>
    <w:rPr>
      <w:rFonts w:ascii="Times New Roman" w:hAnsi="Times New Roman" w:cs="Times New Roman"/>
      <w:kern w:val="24"/>
      <w:sz w:val="24"/>
      <w:szCs w:val="24"/>
      <w:lang w:val="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ListeTablo6Renkli-Vurgu61">
    <w:name w:val="Liste Tablo 6 Renkli - Vurgu 61"/>
    <w:basedOn w:val="NormalTablo"/>
    <w:uiPriority w:val="51"/>
    <w:rsid w:val="002321DD"/>
    <w:pPr>
      <w:widowControl/>
      <w:autoSpaceDE/>
      <w:autoSpaceDN/>
      <w:jc w:val="both"/>
    </w:pPr>
    <w:rPr>
      <w:rFonts w:ascii="Times New Roman" w:hAnsi="Times New Roman" w:cs="Times New Roman"/>
      <w:color w:val="E36C0A" w:themeColor="accent6" w:themeShade="BF"/>
      <w:kern w:val="24"/>
      <w:sz w:val="24"/>
      <w:szCs w:val="24"/>
      <w:lang w:val="tr-TR"/>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2-Vurgu61">
    <w:name w:val="Liste Tablo 2 - Vurgu 61"/>
    <w:basedOn w:val="NormalTablo"/>
    <w:uiPriority w:val="47"/>
    <w:rsid w:val="002321DD"/>
    <w:pPr>
      <w:widowControl/>
      <w:autoSpaceDE/>
      <w:autoSpaceDN/>
      <w:jc w:val="both"/>
    </w:pPr>
    <w:rPr>
      <w:rFonts w:ascii="Times New Roman" w:hAnsi="Times New Roman" w:cs="Times New Roman"/>
      <w:kern w:val="24"/>
      <w:sz w:val="24"/>
      <w:szCs w:val="24"/>
      <w:lang w:val="tr-TR"/>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AEEF3" w:themeFill="accent5" w:themeFillTint="33"/>
      </w:tcPr>
    </w:tblStylePr>
  </w:style>
  <w:style w:type="table" w:customStyle="1" w:styleId="KlavuzTablo5Koyu-Vurgu21">
    <w:name w:val="Kılavuz Tablo 5 Koyu - Vurgu 21"/>
    <w:basedOn w:val="NormalTablo"/>
    <w:uiPriority w:val="50"/>
    <w:rsid w:val="002321DD"/>
    <w:pPr>
      <w:widowControl/>
      <w:autoSpaceDE/>
      <w:autoSpaceDN/>
      <w:ind w:firstLine="709"/>
      <w:jc w:val="center"/>
    </w:pPr>
    <w:rPr>
      <w:rFonts w:ascii="Times New Roman" w:hAnsi="Times New Roman" w:cs="Times New Roman"/>
      <w:sz w:val="24"/>
      <w:szCs w:val="24"/>
      <w:lang w:val="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AkListe-Vurgu5">
    <w:name w:val="Light List Accent 5"/>
    <w:basedOn w:val="NormalTablo"/>
    <w:uiPriority w:val="61"/>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GvdeMetniChar">
    <w:name w:val="Gövde Metni Char"/>
    <w:basedOn w:val="VarsaylanParagrafYazTipi"/>
    <w:link w:val="GvdeMetni"/>
    <w:uiPriority w:val="1"/>
    <w:rsid w:val="002321DD"/>
    <w:rPr>
      <w:rFonts w:ascii="Times New Roman" w:eastAsia="Times New Roman" w:hAnsi="Times New Roman" w:cs="Times New Roman"/>
      <w:sz w:val="24"/>
      <w:szCs w:val="24"/>
      <w:lang w:val="tr-TR"/>
    </w:rPr>
  </w:style>
  <w:style w:type="paragraph" w:customStyle="1" w:styleId="xl41">
    <w:name w:val="xl41"/>
    <w:basedOn w:val="Normal"/>
    <w:rsid w:val="002321DD"/>
    <w:pPr>
      <w:widowControl/>
      <w:pBdr>
        <w:left w:val="single" w:sz="4" w:space="0" w:color="auto"/>
        <w:bottom w:val="single" w:sz="4" w:space="0" w:color="auto"/>
        <w:right w:val="single" w:sz="4" w:space="0" w:color="auto"/>
      </w:pBdr>
      <w:autoSpaceDE/>
      <w:autoSpaceDN/>
      <w:spacing w:before="100" w:beforeAutospacing="1" w:after="100" w:afterAutospacing="1" w:line="276" w:lineRule="auto"/>
      <w:jc w:val="both"/>
      <w:textAlignment w:val="center"/>
    </w:pPr>
    <w:rPr>
      <w:rFonts w:ascii="Arial" w:eastAsia="Arial Unicode MS" w:hAnsi="Arial" w:cs="Arial"/>
      <w:b/>
      <w:sz w:val="16"/>
      <w:szCs w:val="16"/>
    </w:rPr>
  </w:style>
  <w:style w:type="paragraph" w:styleId="GvdeMetniGirintisi3">
    <w:name w:val="Body Text Indent 3"/>
    <w:basedOn w:val="Normal"/>
    <w:link w:val="GvdeMetniGirintisi3Char"/>
    <w:unhideWhenUsed/>
    <w:rsid w:val="002321DD"/>
    <w:pPr>
      <w:widowControl/>
      <w:autoSpaceDE/>
      <w:autoSpaceDN/>
      <w:spacing w:after="120" w:line="276" w:lineRule="auto"/>
      <w:ind w:left="283"/>
      <w:jc w:val="both"/>
    </w:pPr>
    <w:rPr>
      <w:rFonts w:ascii="Book Antiqua" w:eastAsiaTheme="minorHAnsi" w:hAnsi="Book Antiqua"/>
      <w:sz w:val="16"/>
      <w:szCs w:val="16"/>
    </w:rPr>
  </w:style>
  <w:style w:type="character" w:customStyle="1" w:styleId="GvdeMetniGirintisi3Char">
    <w:name w:val="Gövde Metni Girintisi 3 Char"/>
    <w:basedOn w:val="VarsaylanParagrafYazTipi"/>
    <w:link w:val="GvdeMetniGirintisi3"/>
    <w:rsid w:val="002321DD"/>
    <w:rPr>
      <w:rFonts w:ascii="Book Antiqua" w:hAnsi="Book Antiqua" w:cs="Times New Roman"/>
      <w:sz w:val="16"/>
      <w:szCs w:val="16"/>
      <w:lang w:val="tr-TR"/>
    </w:rPr>
  </w:style>
  <w:style w:type="paragraph" w:styleId="GvdeMetni3">
    <w:name w:val="Body Text 3"/>
    <w:basedOn w:val="Normal"/>
    <w:link w:val="GvdeMetni3Char"/>
    <w:uiPriority w:val="99"/>
    <w:semiHidden/>
    <w:unhideWhenUsed/>
    <w:rsid w:val="002321DD"/>
    <w:pPr>
      <w:widowControl/>
      <w:autoSpaceDE/>
      <w:autoSpaceDN/>
      <w:spacing w:after="120" w:line="276" w:lineRule="auto"/>
      <w:jc w:val="both"/>
    </w:pPr>
    <w:rPr>
      <w:rFonts w:ascii="Book Antiqua" w:eastAsiaTheme="minorHAnsi" w:hAnsi="Book Antiqua"/>
      <w:sz w:val="16"/>
      <w:szCs w:val="16"/>
    </w:rPr>
  </w:style>
  <w:style w:type="character" w:customStyle="1" w:styleId="GvdeMetni3Char">
    <w:name w:val="Gövde Metni 3 Char"/>
    <w:basedOn w:val="VarsaylanParagrafYazTipi"/>
    <w:link w:val="GvdeMetni3"/>
    <w:uiPriority w:val="99"/>
    <w:semiHidden/>
    <w:rsid w:val="002321DD"/>
    <w:rPr>
      <w:rFonts w:ascii="Book Antiqua" w:hAnsi="Book Antiqua" w:cs="Times New Roman"/>
      <w:sz w:val="16"/>
      <w:szCs w:val="16"/>
      <w:lang w:val="tr-TR"/>
    </w:rPr>
  </w:style>
  <w:style w:type="paragraph" w:customStyle="1" w:styleId="xl25">
    <w:name w:val="xl25"/>
    <w:basedOn w:val="Normal"/>
    <w:rsid w:val="002321DD"/>
    <w:pPr>
      <w:widowControl/>
      <w:autoSpaceDE/>
      <w:autoSpaceDN/>
      <w:spacing w:before="100" w:beforeAutospacing="1" w:after="100" w:afterAutospacing="1" w:line="276" w:lineRule="auto"/>
      <w:jc w:val="center"/>
    </w:pPr>
    <w:rPr>
      <w:rFonts w:ascii="Arial" w:eastAsia="Arial Unicode MS" w:hAnsi="Arial" w:cs="Arial"/>
      <w:bCs/>
      <w:sz w:val="24"/>
      <w:szCs w:val="23"/>
    </w:rPr>
  </w:style>
  <w:style w:type="paragraph" w:styleId="GvdeMetni2">
    <w:name w:val="Body Text 2"/>
    <w:basedOn w:val="Normal"/>
    <w:link w:val="GvdeMetni2Char"/>
    <w:rsid w:val="002321DD"/>
    <w:pPr>
      <w:widowControl/>
      <w:autoSpaceDE/>
      <w:autoSpaceDN/>
      <w:spacing w:after="120" w:line="480" w:lineRule="auto"/>
      <w:jc w:val="both"/>
    </w:pPr>
    <w:rPr>
      <w:rFonts w:ascii="Book Antiqua" w:eastAsiaTheme="minorHAnsi" w:hAnsi="Book Antiqua"/>
      <w:b/>
      <w:sz w:val="24"/>
      <w:szCs w:val="23"/>
    </w:rPr>
  </w:style>
  <w:style w:type="character" w:customStyle="1" w:styleId="GvdeMetni2Char">
    <w:name w:val="Gövde Metni 2 Char"/>
    <w:basedOn w:val="VarsaylanParagrafYazTipi"/>
    <w:link w:val="GvdeMetni2"/>
    <w:rsid w:val="002321DD"/>
    <w:rPr>
      <w:rFonts w:ascii="Book Antiqua" w:hAnsi="Book Antiqua" w:cs="Times New Roman"/>
      <w:b/>
      <w:sz w:val="24"/>
      <w:szCs w:val="23"/>
      <w:lang w:val="tr-TR"/>
    </w:rPr>
  </w:style>
  <w:style w:type="table" w:customStyle="1" w:styleId="AkKlavuz-Vurgu11">
    <w:name w:val="Açık Kılavuz - Vurgu 11"/>
    <w:basedOn w:val="NormalTablo"/>
    <w:uiPriority w:val="62"/>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2321DD"/>
    <w:pPr>
      <w:widowControl/>
      <w:autoSpaceDE/>
      <w:autoSpaceDN/>
      <w:jc w:val="both"/>
    </w:pPr>
    <w:rPr>
      <w:rFonts w:ascii="Times New Roman" w:eastAsia="Times New Roman" w:hAnsi="Times New Roman" w:cs="Times New Roman"/>
      <w:sz w:val="24"/>
      <w:szCs w:val="24"/>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2321DD"/>
    <w:rPr>
      <w:i/>
      <w:iCs/>
      <w:color w:val="808080"/>
    </w:rPr>
  </w:style>
  <w:style w:type="table" w:styleId="OrtaKlavuz3-Vurgu4">
    <w:name w:val="Medium Grid 3 Accent 4"/>
    <w:basedOn w:val="NormalTablo"/>
    <w:uiPriority w:val="69"/>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GvdeMetniGirintisi">
    <w:name w:val="Body Text Indent"/>
    <w:basedOn w:val="Normal"/>
    <w:link w:val="GvdeMetniGirintisiChar"/>
    <w:uiPriority w:val="99"/>
    <w:unhideWhenUsed/>
    <w:rsid w:val="002321DD"/>
    <w:pPr>
      <w:widowControl/>
      <w:autoSpaceDE/>
      <w:autoSpaceDN/>
      <w:spacing w:after="120" w:line="360" w:lineRule="auto"/>
      <w:ind w:left="283"/>
      <w:jc w:val="both"/>
    </w:pPr>
    <w:rPr>
      <w:rFonts w:ascii="Book Antiqua" w:eastAsia="Calibri" w:hAnsi="Book Antiqua"/>
      <w:sz w:val="24"/>
      <w:szCs w:val="23"/>
    </w:rPr>
  </w:style>
  <w:style w:type="character" w:customStyle="1" w:styleId="GvdeMetniGirintisiChar">
    <w:name w:val="Gövde Metni Girintisi Char"/>
    <w:basedOn w:val="VarsaylanParagrafYazTipi"/>
    <w:link w:val="GvdeMetniGirintisi"/>
    <w:uiPriority w:val="99"/>
    <w:rsid w:val="002321DD"/>
    <w:rPr>
      <w:rFonts w:ascii="Book Antiqua" w:eastAsia="Calibri" w:hAnsi="Book Antiqua" w:cs="Times New Roman"/>
      <w:sz w:val="24"/>
      <w:szCs w:val="23"/>
      <w:lang w:val="tr-TR"/>
    </w:rPr>
  </w:style>
  <w:style w:type="paragraph" w:customStyle="1" w:styleId="GvdeMetniGirintisi21">
    <w:name w:val="Gövde Metni Girintisi 21"/>
    <w:basedOn w:val="Normal"/>
    <w:rsid w:val="002321DD"/>
    <w:pPr>
      <w:widowControl/>
      <w:autoSpaceDE/>
      <w:autoSpaceDN/>
      <w:spacing w:after="200" w:line="276" w:lineRule="auto"/>
      <w:ind w:firstLine="708"/>
      <w:jc w:val="both"/>
    </w:pPr>
    <w:rPr>
      <w:rFonts w:ascii="Book Antiqua" w:eastAsiaTheme="minorHAnsi" w:hAnsi="Book Antiqua"/>
      <w:b/>
      <w:sz w:val="24"/>
      <w:szCs w:val="20"/>
    </w:rPr>
  </w:style>
  <w:style w:type="paragraph" w:customStyle="1" w:styleId="Char">
    <w:name w:val="Char"/>
    <w:basedOn w:val="Normal"/>
    <w:rsid w:val="002321DD"/>
    <w:pPr>
      <w:widowControl/>
      <w:autoSpaceDE/>
      <w:autoSpaceDN/>
      <w:spacing w:after="120" w:line="240" w:lineRule="exact"/>
      <w:jc w:val="both"/>
    </w:pPr>
    <w:rPr>
      <w:rFonts w:ascii="Verdana" w:eastAsiaTheme="minorHAnsi" w:hAnsi="Verdana"/>
      <w:b/>
      <w:sz w:val="20"/>
      <w:szCs w:val="20"/>
    </w:rPr>
  </w:style>
  <w:style w:type="paragraph" w:customStyle="1" w:styleId="tablo">
    <w:name w:val="tablo"/>
    <w:basedOn w:val="Normal"/>
    <w:link w:val="tabloChar"/>
    <w:rsid w:val="002321DD"/>
    <w:pPr>
      <w:widowControl/>
      <w:autoSpaceDE/>
      <w:autoSpaceDN/>
      <w:spacing w:after="200" w:line="276" w:lineRule="auto"/>
      <w:jc w:val="both"/>
    </w:pPr>
    <w:rPr>
      <w:rFonts w:ascii="Arial" w:eastAsia="Calibri" w:hAnsi="Arial"/>
      <w:sz w:val="16"/>
      <w:szCs w:val="16"/>
    </w:rPr>
  </w:style>
  <w:style w:type="character" w:customStyle="1" w:styleId="tabloChar">
    <w:name w:val="tablo Char"/>
    <w:link w:val="tablo"/>
    <w:locked/>
    <w:rsid w:val="002321DD"/>
    <w:rPr>
      <w:rFonts w:ascii="Arial" w:eastAsia="Calibri" w:hAnsi="Arial" w:cs="Times New Roman"/>
      <w:sz w:val="16"/>
      <w:szCs w:val="16"/>
      <w:lang w:val="tr-TR"/>
    </w:rPr>
  </w:style>
  <w:style w:type="table" w:styleId="OrtaKlavuz1-Vurgu3">
    <w:name w:val="Medium Grid 1 Accent 3"/>
    <w:basedOn w:val="NormalTablo"/>
    <w:uiPriority w:val="67"/>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2321DD"/>
    <w:pPr>
      <w:widowControl/>
      <w:autoSpaceDE/>
      <w:autoSpaceDN/>
      <w:spacing w:after="200" w:line="360" w:lineRule="auto"/>
      <w:jc w:val="both"/>
    </w:pPr>
    <w:rPr>
      <w:rFonts w:ascii="Calibri" w:eastAsia="Calibri" w:hAnsi="Calibri"/>
      <w:sz w:val="20"/>
      <w:szCs w:val="20"/>
    </w:rPr>
  </w:style>
  <w:style w:type="character" w:customStyle="1" w:styleId="SonnotMetniChar">
    <w:name w:val="Sonnot Metni Char"/>
    <w:basedOn w:val="VarsaylanParagrafYazTipi"/>
    <w:link w:val="SonnotMetni"/>
    <w:uiPriority w:val="99"/>
    <w:semiHidden/>
    <w:rsid w:val="002321DD"/>
    <w:rPr>
      <w:rFonts w:ascii="Calibri" w:eastAsia="Calibri" w:hAnsi="Calibri" w:cs="Times New Roman"/>
      <w:sz w:val="20"/>
      <w:szCs w:val="20"/>
      <w:lang w:val="tr-TR"/>
    </w:rPr>
  </w:style>
  <w:style w:type="character" w:styleId="SonnotBavurusu">
    <w:name w:val="endnote reference"/>
    <w:uiPriority w:val="99"/>
    <w:semiHidden/>
    <w:unhideWhenUsed/>
    <w:rsid w:val="002321DD"/>
    <w:rPr>
      <w:vertAlign w:val="superscript"/>
    </w:rPr>
  </w:style>
  <w:style w:type="paragraph" w:customStyle="1" w:styleId="z">
    <w:name w:val="öz"/>
    <w:basedOn w:val="Normal"/>
    <w:rsid w:val="002321DD"/>
    <w:pPr>
      <w:widowControl/>
      <w:tabs>
        <w:tab w:val="left" w:pos="851"/>
        <w:tab w:val="left" w:pos="1134"/>
        <w:tab w:val="left" w:pos="5387"/>
        <w:tab w:val="left" w:pos="5954"/>
        <w:tab w:val="left" w:pos="6379"/>
        <w:tab w:val="left" w:pos="6663"/>
      </w:tabs>
      <w:autoSpaceDE/>
      <w:autoSpaceDN/>
      <w:spacing w:before="120" w:after="200" w:line="276" w:lineRule="auto"/>
      <w:jc w:val="both"/>
    </w:pPr>
    <w:rPr>
      <w:rFonts w:ascii="Book Antiqua" w:eastAsiaTheme="minorHAnsi" w:hAnsi="Book Antiqua"/>
      <w:b/>
      <w:sz w:val="24"/>
      <w:szCs w:val="20"/>
      <w:lang w:val="en-US"/>
    </w:rPr>
  </w:style>
  <w:style w:type="numbering" w:customStyle="1" w:styleId="ListeYok1">
    <w:name w:val="Liste Yok1"/>
    <w:next w:val="ListeYok"/>
    <w:uiPriority w:val="99"/>
    <w:semiHidden/>
    <w:rsid w:val="002321DD"/>
  </w:style>
  <w:style w:type="table" w:customStyle="1" w:styleId="TabloKlavuzu1">
    <w:name w:val="Tablo Kılavuzu1"/>
    <w:basedOn w:val="NormalTablo"/>
    <w:next w:val="TabloKlavuzu"/>
    <w:uiPriority w:val="59"/>
    <w:rsid w:val="002321DD"/>
    <w:pPr>
      <w:widowControl/>
      <w:autoSpaceDE/>
      <w:autoSpaceDN/>
      <w:spacing w:line="360" w:lineRule="auto"/>
      <w:jc w:val="both"/>
    </w:pPr>
    <w:rPr>
      <w:rFonts w:ascii="Times New Roman" w:eastAsia="Times New Roman" w:hAnsi="Times New Roman"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2321DD"/>
    <w:pPr>
      <w:widowControl/>
      <w:autoSpaceDE/>
      <w:autoSpaceDN/>
      <w:spacing w:line="360" w:lineRule="auto"/>
      <w:jc w:val="both"/>
    </w:pPr>
    <w:rPr>
      <w:rFonts w:ascii="Times New Roman" w:eastAsia="Times New Roman" w:hAnsi="Times New Roman" w:cs="Times New Roman"/>
      <w:sz w:val="20"/>
      <w:szCs w:val="20"/>
      <w:lang w:val="tr-TR"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2321DD"/>
    <w:pPr>
      <w:widowControl/>
      <w:autoSpaceDE/>
      <w:autoSpaceDN/>
      <w:spacing w:line="360" w:lineRule="auto"/>
      <w:jc w:val="both"/>
    </w:pPr>
    <w:rPr>
      <w:rFonts w:ascii="Times New Roman" w:eastAsia="Times New Roman" w:hAnsi="Times New Roman" w:cs="Times New Roman"/>
      <w:sz w:val="20"/>
      <w:szCs w:val="20"/>
      <w:lang w:val="tr-TR"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2321DD"/>
    <w:pPr>
      <w:widowControl/>
      <w:autoSpaceDE/>
      <w:autoSpaceDN/>
      <w:spacing w:line="360" w:lineRule="auto"/>
      <w:jc w:val="both"/>
    </w:pPr>
    <w:rPr>
      <w:rFonts w:ascii="Times New Roman" w:eastAsia="Times New Roman" w:hAnsi="Times New Roman" w:cs="Times New Roman"/>
      <w:color w:val="76923C"/>
      <w:sz w:val="20"/>
      <w:szCs w:val="20"/>
      <w:lang w:val="tr-TR"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2321DD"/>
    <w:pPr>
      <w:widowControl/>
      <w:autoSpaceDE/>
      <w:autoSpaceDN/>
      <w:spacing w:after="200" w:line="276" w:lineRule="auto"/>
      <w:jc w:val="both"/>
    </w:pPr>
    <w:rPr>
      <w:rFonts w:ascii="Tahoma" w:eastAsiaTheme="minorHAnsi" w:hAnsi="Tahoma"/>
      <w:noProof/>
      <w:sz w:val="16"/>
      <w:szCs w:val="16"/>
    </w:rPr>
  </w:style>
  <w:style w:type="character" w:customStyle="1" w:styleId="BelgeBalantlarChar">
    <w:name w:val="Belge Bağlantıları Char"/>
    <w:basedOn w:val="VarsaylanParagrafYazTipi"/>
    <w:link w:val="BelgeBalantlar"/>
    <w:uiPriority w:val="99"/>
    <w:semiHidden/>
    <w:rsid w:val="002321DD"/>
    <w:rPr>
      <w:rFonts w:ascii="Tahoma" w:hAnsi="Tahoma" w:cs="Times New Roman"/>
      <w:noProof/>
      <w:sz w:val="16"/>
      <w:szCs w:val="16"/>
      <w:lang w:val="tr-TR"/>
    </w:rPr>
  </w:style>
  <w:style w:type="paragraph" w:styleId="z-Formunst">
    <w:name w:val="HTML Top of Form"/>
    <w:basedOn w:val="Normal"/>
    <w:next w:val="Normal"/>
    <w:link w:val="z-FormunstChar"/>
    <w:hidden/>
    <w:rsid w:val="002321DD"/>
    <w:pPr>
      <w:widowControl/>
      <w:pBdr>
        <w:bottom w:val="single" w:sz="6" w:space="1" w:color="auto"/>
      </w:pBdr>
      <w:autoSpaceDE/>
      <w:autoSpaceDN/>
      <w:spacing w:after="200" w:line="276" w:lineRule="auto"/>
      <w:jc w:val="center"/>
    </w:pPr>
    <w:rPr>
      <w:rFonts w:ascii="Arial" w:eastAsiaTheme="minorHAnsi" w:hAnsi="Arial"/>
      <w:vanish/>
      <w:color w:val="C79E6A"/>
      <w:sz w:val="16"/>
      <w:szCs w:val="16"/>
    </w:rPr>
  </w:style>
  <w:style w:type="character" w:customStyle="1" w:styleId="z-FormunstChar">
    <w:name w:val="z-Formun Üstü Char"/>
    <w:basedOn w:val="VarsaylanParagrafYazTipi"/>
    <w:link w:val="z-Formunst"/>
    <w:rsid w:val="002321DD"/>
    <w:rPr>
      <w:rFonts w:ascii="Arial" w:hAnsi="Arial" w:cs="Times New Roman"/>
      <w:vanish/>
      <w:color w:val="C79E6A"/>
      <w:sz w:val="16"/>
      <w:szCs w:val="16"/>
      <w:lang w:val="tr-TR"/>
    </w:rPr>
  </w:style>
  <w:style w:type="paragraph" w:styleId="z-FormunAlt">
    <w:name w:val="HTML Bottom of Form"/>
    <w:basedOn w:val="Normal"/>
    <w:next w:val="Normal"/>
    <w:link w:val="z-FormunAltChar"/>
    <w:hidden/>
    <w:rsid w:val="002321DD"/>
    <w:pPr>
      <w:widowControl/>
      <w:pBdr>
        <w:top w:val="single" w:sz="6" w:space="1" w:color="auto"/>
      </w:pBdr>
      <w:autoSpaceDE/>
      <w:autoSpaceDN/>
      <w:spacing w:after="200" w:line="276" w:lineRule="auto"/>
      <w:jc w:val="center"/>
    </w:pPr>
    <w:rPr>
      <w:rFonts w:ascii="Arial" w:eastAsiaTheme="minorHAnsi" w:hAnsi="Arial"/>
      <w:vanish/>
      <w:color w:val="C79E6A"/>
      <w:sz w:val="16"/>
      <w:szCs w:val="16"/>
    </w:rPr>
  </w:style>
  <w:style w:type="character" w:customStyle="1" w:styleId="z-FormunAltChar">
    <w:name w:val="z-Formun Altı Char"/>
    <w:basedOn w:val="VarsaylanParagrafYazTipi"/>
    <w:link w:val="z-FormunAlt"/>
    <w:rsid w:val="002321DD"/>
    <w:rPr>
      <w:rFonts w:ascii="Arial" w:hAnsi="Arial" w:cs="Times New Roman"/>
      <w:vanish/>
      <w:color w:val="C79E6A"/>
      <w:sz w:val="16"/>
      <w:szCs w:val="16"/>
      <w:lang w:val="tr-TR"/>
    </w:rPr>
  </w:style>
  <w:style w:type="table" w:styleId="TabloKlavuz5">
    <w:name w:val="Table Grid 5"/>
    <w:basedOn w:val="NormalTablo"/>
    <w:rsid w:val="002321DD"/>
    <w:pPr>
      <w:widowControl/>
      <w:autoSpaceDE/>
      <w:autoSpaceDN/>
      <w:spacing w:line="360" w:lineRule="auto"/>
      <w:jc w:val="both"/>
    </w:pPr>
    <w:rPr>
      <w:rFonts w:ascii="Times New Roman" w:eastAsia="Times New Roman" w:hAnsi="Times New Roman" w:cs="Times New Roman"/>
      <w:sz w:val="20"/>
      <w:szCs w:val="20"/>
      <w:lang w:val="tr-TR"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2321DD"/>
    <w:pPr>
      <w:widowControl/>
      <w:autoSpaceDE/>
      <w:autoSpaceDN/>
      <w:spacing w:after="200" w:line="360" w:lineRule="auto"/>
      <w:ind w:left="660"/>
      <w:jc w:val="both"/>
    </w:pPr>
    <w:rPr>
      <w:rFonts w:ascii="Calibri" w:eastAsia="Calibri" w:hAnsi="Calibri"/>
      <w:b/>
      <w:sz w:val="20"/>
      <w:szCs w:val="20"/>
    </w:rPr>
  </w:style>
  <w:style w:type="paragraph" w:styleId="T5">
    <w:name w:val="toc 5"/>
    <w:basedOn w:val="Normal"/>
    <w:next w:val="Normal"/>
    <w:autoRedefine/>
    <w:uiPriority w:val="39"/>
    <w:unhideWhenUsed/>
    <w:rsid w:val="002321DD"/>
    <w:pPr>
      <w:widowControl/>
      <w:autoSpaceDE/>
      <w:autoSpaceDN/>
      <w:spacing w:after="200" w:line="360" w:lineRule="auto"/>
      <w:ind w:left="880"/>
      <w:jc w:val="both"/>
    </w:pPr>
    <w:rPr>
      <w:rFonts w:ascii="Calibri" w:eastAsia="Calibri" w:hAnsi="Calibri"/>
      <w:b/>
      <w:sz w:val="20"/>
      <w:szCs w:val="20"/>
    </w:rPr>
  </w:style>
  <w:style w:type="paragraph" w:styleId="T6">
    <w:name w:val="toc 6"/>
    <w:basedOn w:val="Normal"/>
    <w:next w:val="Normal"/>
    <w:autoRedefine/>
    <w:uiPriority w:val="39"/>
    <w:unhideWhenUsed/>
    <w:rsid w:val="002321DD"/>
    <w:pPr>
      <w:widowControl/>
      <w:autoSpaceDE/>
      <w:autoSpaceDN/>
      <w:spacing w:after="200" w:line="360" w:lineRule="auto"/>
      <w:ind w:left="1100"/>
      <w:jc w:val="both"/>
    </w:pPr>
    <w:rPr>
      <w:rFonts w:ascii="Calibri" w:eastAsia="Calibri" w:hAnsi="Calibri"/>
      <w:b/>
      <w:sz w:val="20"/>
      <w:szCs w:val="20"/>
    </w:rPr>
  </w:style>
  <w:style w:type="paragraph" w:styleId="T7">
    <w:name w:val="toc 7"/>
    <w:basedOn w:val="Normal"/>
    <w:next w:val="Normal"/>
    <w:autoRedefine/>
    <w:uiPriority w:val="39"/>
    <w:unhideWhenUsed/>
    <w:rsid w:val="002321DD"/>
    <w:pPr>
      <w:widowControl/>
      <w:autoSpaceDE/>
      <w:autoSpaceDN/>
      <w:spacing w:after="200" w:line="360" w:lineRule="auto"/>
      <w:ind w:left="1320"/>
      <w:jc w:val="both"/>
    </w:pPr>
    <w:rPr>
      <w:rFonts w:ascii="Calibri" w:eastAsia="Calibri" w:hAnsi="Calibri"/>
      <w:b/>
      <w:sz w:val="20"/>
      <w:szCs w:val="20"/>
    </w:rPr>
  </w:style>
  <w:style w:type="paragraph" w:styleId="T8">
    <w:name w:val="toc 8"/>
    <w:basedOn w:val="Normal"/>
    <w:next w:val="Normal"/>
    <w:autoRedefine/>
    <w:uiPriority w:val="39"/>
    <w:unhideWhenUsed/>
    <w:rsid w:val="002321DD"/>
    <w:pPr>
      <w:widowControl/>
      <w:autoSpaceDE/>
      <w:autoSpaceDN/>
      <w:spacing w:after="200" w:line="360" w:lineRule="auto"/>
      <w:ind w:left="1540"/>
      <w:jc w:val="both"/>
    </w:pPr>
    <w:rPr>
      <w:rFonts w:ascii="Calibri" w:eastAsia="Calibri" w:hAnsi="Calibri"/>
      <w:b/>
      <w:sz w:val="20"/>
      <w:szCs w:val="20"/>
    </w:rPr>
  </w:style>
  <w:style w:type="paragraph" w:styleId="T9">
    <w:name w:val="toc 9"/>
    <w:basedOn w:val="Normal"/>
    <w:next w:val="Normal"/>
    <w:autoRedefine/>
    <w:uiPriority w:val="39"/>
    <w:unhideWhenUsed/>
    <w:rsid w:val="002321DD"/>
    <w:pPr>
      <w:widowControl/>
      <w:autoSpaceDE/>
      <w:autoSpaceDN/>
      <w:spacing w:after="200" w:line="360" w:lineRule="auto"/>
      <w:ind w:left="1760"/>
      <w:jc w:val="both"/>
    </w:pPr>
    <w:rPr>
      <w:rFonts w:ascii="Calibri" w:eastAsia="Calibri" w:hAnsi="Calibri"/>
      <w:b/>
      <w:sz w:val="20"/>
      <w:szCs w:val="20"/>
    </w:rPr>
  </w:style>
  <w:style w:type="paragraph" w:customStyle="1" w:styleId="StilBalk4Sol0cmlksatr0cm">
    <w:name w:val="Stil Başlık 4 + Sol:  0 cm İlk satır:  0 cm"/>
    <w:basedOn w:val="Balk4"/>
    <w:rsid w:val="002321DD"/>
    <w:pPr>
      <w:keepLines w:val="0"/>
      <w:widowControl/>
      <w:numPr>
        <w:ilvl w:val="4"/>
      </w:numPr>
      <w:shd w:val="clear" w:color="auto" w:fill="00CCFF"/>
      <w:autoSpaceDE/>
      <w:autoSpaceDN/>
      <w:spacing w:before="0" w:after="200" w:line="360" w:lineRule="auto"/>
    </w:pPr>
    <w:rPr>
      <w:rFonts w:ascii="Times New Roman" w:eastAsia="Times New Roman" w:hAnsi="Times New Roman" w:cs="Times New Roman"/>
      <w:b w:val="0"/>
      <w:iCs w:val="0"/>
      <w:sz w:val="24"/>
      <w:szCs w:val="20"/>
    </w:rPr>
  </w:style>
  <w:style w:type="paragraph" w:customStyle="1" w:styleId="StilBalk2Ortadan">
    <w:name w:val="Stil Başlık 2 + Ortadan"/>
    <w:basedOn w:val="Balk2"/>
    <w:rsid w:val="002321DD"/>
    <w:pPr>
      <w:keepLines w:val="0"/>
      <w:widowControl/>
      <w:shd w:val="clear" w:color="auto" w:fill="00CCFF"/>
      <w:autoSpaceDE/>
      <w:autoSpaceDN/>
      <w:spacing w:before="0" w:after="200" w:line="360" w:lineRule="auto"/>
      <w:ind w:left="584" w:hanging="357"/>
      <w:jc w:val="center"/>
    </w:pPr>
    <w:rPr>
      <w:rFonts w:ascii="Times New Roman" w:eastAsia="Times New Roman" w:hAnsi="Times New Roman" w:cs="Times New Roman"/>
      <w:sz w:val="32"/>
      <w:szCs w:val="20"/>
    </w:rPr>
  </w:style>
  <w:style w:type="table" w:styleId="OrtaGlgeleme1-Vurgu2">
    <w:name w:val="Medium Shading 1 Accent 2"/>
    <w:basedOn w:val="NormalTablo"/>
    <w:uiPriority w:val="63"/>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2321DD"/>
    <w:pPr>
      <w:widowControl/>
      <w:autoSpaceDE/>
      <w:autoSpaceDN/>
      <w:spacing w:line="360" w:lineRule="auto"/>
      <w:jc w:val="both"/>
    </w:pPr>
    <w:rPr>
      <w:rFonts w:ascii="Times New Roman" w:eastAsia="Times New Roman" w:hAnsi="Times New Roman" w:cs="Times New Roman"/>
      <w:sz w:val="20"/>
      <w:szCs w:val="20"/>
      <w:lang w:val="tr-TR"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2321DD"/>
    <w:pPr>
      <w:widowControl/>
      <w:pBdr>
        <w:top w:val="single" w:sz="8" w:space="0" w:color="FE8637"/>
        <w:left w:val="single" w:sz="8" w:space="0" w:color="FE8637"/>
        <w:bottom w:val="single" w:sz="8" w:space="0" w:color="FE8637"/>
        <w:right w:val="single" w:sz="8" w:space="0" w:color="FE8637"/>
      </w:pBdr>
      <w:shd w:val="clear" w:color="auto" w:fill="FFD9CE"/>
      <w:autoSpaceDE/>
      <w:autoSpaceDN/>
      <w:spacing w:before="100" w:beforeAutospacing="1" w:after="100" w:afterAutospacing="1" w:line="276" w:lineRule="auto"/>
      <w:jc w:val="center"/>
      <w:textAlignment w:val="top"/>
    </w:pPr>
    <w:rPr>
      <w:rFonts w:ascii="Book Antiqua" w:eastAsiaTheme="minorHAnsi" w:hAnsi="Book Antiqua"/>
      <w:b/>
      <w:sz w:val="24"/>
      <w:szCs w:val="23"/>
    </w:rPr>
  </w:style>
  <w:style w:type="paragraph" w:customStyle="1" w:styleId="oa2">
    <w:name w:val="oa2"/>
    <w:basedOn w:val="Normal"/>
    <w:rsid w:val="002321DD"/>
    <w:pPr>
      <w:widowControl/>
      <w:autoSpaceDE/>
      <w:autoSpaceDN/>
      <w:spacing w:before="100" w:beforeAutospacing="1" w:after="100" w:afterAutospacing="1" w:line="276" w:lineRule="auto"/>
      <w:jc w:val="both"/>
      <w:textAlignment w:val="top"/>
    </w:pPr>
    <w:rPr>
      <w:rFonts w:ascii="Book Antiqua" w:eastAsiaTheme="minorHAnsi" w:hAnsi="Book Antiqua"/>
      <w:b/>
      <w:sz w:val="24"/>
      <w:szCs w:val="23"/>
    </w:rPr>
  </w:style>
  <w:style w:type="paragraph" w:customStyle="1" w:styleId="oa3">
    <w:name w:val="oa3"/>
    <w:basedOn w:val="Normal"/>
    <w:rsid w:val="002321DD"/>
    <w:pPr>
      <w:widowControl/>
      <w:pBdr>
        <w:top w:val="single" w:sz="8" w:space="0" w:color="FE8637"/>
        <w:left w:val="single" w:sz="8" w:space="0" w:color="FE8637"/>
        <w:bottom w:val="single" w:sz="8" w:space="0" w:color="FE8637"/>
        <w:right w:val="single" w:sz="8" w:space="0" w:color="FE8637"/>
      </w:pBdr>
      <w:shd w:val="clear" w:color="auto" w:fill="FFEDE8"/>
      <w:autoSpaceDE/>
      <w:autoSpaceDN/>
      <w:spacing w:before="100" w:beforeAutospacing="1" w:after="100" w:afterAutospacing="1" w:line="276" w:lineRule="auto"/>
      <w:jc w:val="center"/>
      <w:textAlignment w:val="center"/>
    </w:pPr>
    <w:rPr>
      <w:rFonts w:ascii="Book Antiqua" w:eastAsiaTheme="minorHAnsi" w:hAnsi="Book Antiqua"/>
      <w:b/>
      <w:sz w:val="24"/>
      <w:szCs w:val="23"/>
    </w:rPr>
  </w:style>
  <w:style w:type="paragraph" w:customStyle="1" w:styleId="oa4">
    <w:name w:val="oa4"/>
    <w:basedOn w:val="Normal"/>
    <w:rsid w:val="002321DD"/>
    <w:pPr>
      <w:widowControl/>
      <w:pBdr>
        <w:top w:val="single" w:sz="8" w:space="0" w:color="FE8637"/>
        <w:left w:val="single" w:sz="8" w:space="0" w:color="FE8637"/>
        <w:bottom w:val="single" w:sz="8" w:space="0" w:color="FE8637"/>
        <w:right w:val="single" w:sz="8" w:space="0" w:color="FE8637"/>
      </w:pBdr>
      <w:shd w:val="clear" w:color="auto" w:fill="FFD9CE"/>
      <w:autoSpaceDE/>
      <w:autoSpaceDN/>
      <w:spacing w:before="100" w:beforeAutospacing="1" w:after="100" w:afterAutospacing="1" w:line="276" w:lineRule="auto"/>
      <w:jc w:val="center"/>
      <w:textAlignment w:val="center"/>
    </w:pPr>
    <w:rPr>
      <w:rFonts w:ascii="Book Antiqua" w:eastAsiaTheme="minorHAnsi" w:hAnsi="Book Antiqua"/>
      <w:b/>
      <w:sz w:val="24"/>
      <w:szCs w:val="23"/>
    </w:rPr>
  </w:style>
  <w:style w:type="paragraph" w:customStyle="1" w:styleId="oa5">
    <w:name w:val="oa5"/>
    <w:basedOn w:val="Normal"/>
    <w:rsid w:val="002321DD"/>
    <w:pPr>
      <w:widowControl/>
      <w:pBdr>
        <w:top w:val="single" w:sz="8" w:space="0" w:color="FE8637"/>
        <w:left w:val="single" w:sz="8" w:space="0" w:color="FE8637"/>
        <w:bottom w:val="single" w:sz="8" w:space="0" w:color="FE8637"/>
        <w:right w:val="single" w:sz="8" w:space="0" w:color="FE8637"/>
      </w:pBdr>
      <w:shd w:val="clear" w:color="auto" w:fill="FFD9CE"/>
      <w:autoSpaceDE/>
      <w:autoSpaceDN/>
      <w:spacing w:before="100" w:beforeAutospacing="1" w:after="100" w:afterAutospacing="1" w:line="276" w:lineRule="auto"/>
      <w:jc w:val="both"/>
      <w:textAlignment w:val="center"/>
    </w:pPr>
    <w:rPr>
      <w:rFonts w:ascii="Book Antiqua" w:eastAsiaTheme="minorHAnsi" w:hAnsi="Book Antiqua"/>
      <w:b/>
      <w:sz w:val="24"/>
      <w:szCs w:val="23"/>
    </w:rPr>
  </w:style>
  <w:style w:type="paragraph" w:customStyle="1" w:styleId="oa6">
    <w:name w:val="oa6"/>
    <w:basedOn w:val="Normal"/>
    <w:rsid w:val="002321DD"/>
    <w:pPr>
      <w:widowControl/>
      <w:pBdr>
        <w:top w:val="single" w:sz="8" w:space="0" w:color="FE8637"/>
        <w:left w:val="single" w:sz="8" w:space="0" w:color="FE8637"/>
        <w:bottom w:val="single" w:sz="8" w:space="0" w:color="FE8637"/>
        <w:right w:val="single" w:sz="8" w:space="0" w:color="FE8637"/>
      </w:pBdr>
      <w:shd w:val="clear" w:color="auto" w:fill="FFEDE8"/>
      <w:autoSpaceDE/>
      <w:autoSpaceDN/>
      <w:spacing w:before="100" w:beforeAutospacing="1" w:after="100" w:afterAutospacing="1" w:line="276" w:lineRule="auto"/>
      <w:jc w:val="both"/>
      <w:textAlignment w:val="center"/>
    </w:pPr>
    <w:rPr>
      <w:rFonts w:ascii="Book Antiqua" w:eastAsiaTheme="minorHAnsi" w:hAnsi="Book Antiqua"/>
      <w:b/>
      <w:sz w:val="24"/>
      <w:szCs w:val="23"/>
    </w:rPr>
  </w:style>
  <w:style w:type="paragraph" w:customStyle="1" w:styleId="oa7">
    <w:name w:val="oa7"/>
    <w:basedOn w:val="Normal"/>
    <w:rsid w:val="002321DD"/>
    <w:pPr>
      <w:widowControl/>
      <w:pBdr>
        <w:top w:val="single" w:sz="8" w:space="0" w:color="FE8637"/>
        <w:left w:val="single" w:sz="8" w:space="0" w:color="FE8637"/>
        <w:bottom w:val="single" w:sz="8" w:space="0" w:color="FE8637"/>
        <w:right w:val="single" w:sz="8" w:space="0" w:color="FE8637"/>
      </w:pBdr>
      <w:shd w:val="clear" w:color="auto" w:fill="FFEDE8"/>
      <w:autoSpaceDE/>
      <w:autoSpaceDN/>
      <w:spacing w:before="100" w:beforeAutospacing="1" w:after="100" w:afterAutospacing="1" w:line="276" w:lineRule="auto"/>
      <w:jc w:val="both"/>
    </w:pPr>
    <w:rPr>
      <w:rFonts w:ascii="Book Antiqua" w:eastAsiaTheme="minorHAnsi" w:hAnsi="Book Antiqua"/>
      <w:b/>
      <w:sz w:val="24"/>
      <w:szCs w:val="23"/>
    </w:rPr>
  </w:style>
  <w:style w:type="paragraph" w:customStyle="1" w:styleId="baslik5">
    <w:name w:val="baslik5"/>
    <w:basedOn w:val="Normal"/>
    <w:rsid w:val="002321DD"/>
    <w:pPr>
      <w:widowControl/>
      <w:autoSpaceDE/>
      <w:autoSpaceDN/>
      <w:spacing w:before="100" w:beforeAutospacing="1" w:after="100" w:afterAutospacing="1" w:line="276" w:lineRule="auto"/>
      <w:jc w:val="both"/>
    </w:pPr>
    <w:rPr>
      <w:rFonts w:ascii="Book Antiqua" w:eastAsiaTheme="minorHAnsi" w:hAnsi="Book Antiqua"/>
      <w:b/>
      <w:sz w:val="24"/>
      <w:szCs w:val="23"/>
    </w:rPr>
  </w:style>
  <w:style w:type="table" w:customStyle="1" w:styleId="TabloKlavuzu11">
    <w:name w:val="Tablo Kılavuzu11"/>
    <w:basedOn w:val="NormalTablo"/>
    <w:next w:val="TabloKlavuzu"/>
    <w:uiPriority w:val="39"/>
    <w:rsid w:val="002321DD"/>
    <w:pPr>
      <w:widowControl/>
      <w:autoSpaceDE/>
      <w:autoSpaceDN/>
      <w:jc w:val="both"/>
    </w:pPr>
    <w:rPr>
      <w:rFonts w:ascii="Calibri" w:eastAsia="Times New Roman" w:hAnsi="Calibri" w:cs="Times New Roman"/>
      <w:sz w:val="24"/>
      <w:szCs w:val="23"/>
      <w:lang w:val="tr-TR"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center"/>
    </w:pPr>
    <w:rPr>
      <w:rFonts w:ascii="Book Antiqua" w:eastAsiaTheme="minorHAnsi" w:hAnsi="Book Antiqua"/>
      <w:sz w:val="28"/>
      <w:szCs w:val="28"/>
    </w:rPr>
  </w:style>
  <w:style w:type="paragraph" w:customStyle="1" w:styleId="xl66">
    <w:name w:val="xl66"/>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both"/>
      <w:textAlignment w:val="center"/>
    </w:pPr>
    <w:rPr>
      <w:rFonts w:ascii="Book Antiqua" w:eastAsiaTheme="minorHAnsi" w:hAnsi="Book Antiqua"/>
      <w:sz w:val="28"/>
      <w:szCs w:val="28"/>
    </w:rPr>
  </w:style>
  <w:style w:type="paragraph" w:customStyle="1" w:styleId="xl67">
    <w:name w:val="xl67"/>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both"/>
      <w:textAlignment w:val="center"/>
    </w:pPr>
    <w:rPr>
      <w:rFonts w:ascii="Book Antiqua" w:eastAsiaTheme="minorHAnsi" w:hAnsi="Book Antiqua"/>
      <w:sz w:val="28"/>
      <w:szCs w:val="28"/>
    </w:rPr>
  </w:style>
  <w:style w:type="paragraph" w:customStyle="1" w:styleId="xl68">
    <w:name w:val="xl68"/>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both"/>
      <w:textAlignment w:val="center"/>
    </w:pPr>
    <w:rPr>
      <w:rFonts w:ascii="Book Antiqua" w:eastAsiaTheme="minorHAnsi" w:hAnsi="Book Antiqua"/>
      <w:sz w:val="28"/>
      <w:szCs w:val="28"/>
    </w:rPr>
  </w:style>
  <w:style w:type="paragraph" w:customStyle="1" w:styleId="xl69">
    <w:name w:val="xl69"/>
    <w:basedOn w:val="Normal"/>
    <w:rsid w:val="002321DD"/>
    <w:pPr>
      <w:widowControl/>
      <w:autoSpaceDE/>
      <w:autoSpaceDN/>
      <w:spacing w:before="100" w:beforeAutospacing="1" w:after="100" w:afterAutospacing="1" w:line="276" w:lineRule="auto"/>
      <w:jc w:val="both"/>
    </w:pPr>
    <w:rPr>
      <w:rFonts w:ascii="Book Antiqua" w:eastAsiaTheme="minorHAnsi" w:hAnsi="Book Antiqua"/>
      <w:sz w:val="28"/>
      <w:szCs w:val="28"/>
    </w:rPr>
  </w:style>
  <w:style w:type="paragraph" w:customStyle="1" w:styleId="xl70">
    <w:name w:val="xl70"/>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center"/>
    </w:pPr>
    <w:rPr>
      <w:rFonts w:ascii="Book Antiqua" w:eastAsiaTheme="minorHAnsi" w:hAnsi="Book Antiqua"/>
      <w:b/>
      <w:bCs/>
      <w:sz w:val="28"/>
      <w:szCs w:val="28"/>
    </w:rPr>
  </w:style>
  <w:style w:type="paragraph" w:customStyle="1" w:styleId="xl71">
    <w:name w:val="xl71"/>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center"/>
    </w:pPr>
    <w:rPr>
      <w:rFonts w:ascii="Book Antiqua" w:eastAsiaTheme="minorHAnsi" w:hAnsi="Book Antiqua"/>
      <w:b/>
      <w:bCs/>
      <w:sz w:val="28"/>
      <w:szCs w:val="28"/>
    </w:rPr>
  </w:style>
  <w:style w:type="paragraph" w:customStyle="1" w:styleId="xl72">
    <w:name w:val="xl72"/>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top"/>
    </w:pPr>
    <w:rPr>
      <w:rFonts w:ascii="Book Antiqua" w:eastAsiaTheme="minorHAnsi" w:hAnsi="Book Antiqua"/>
      <w:sz w:val="28"/>
      <w:szCs w:val="28"/>
    </w:rPr>
  </w:style>
  <w:style w:type="paragraph" w:customStyle="1" w:styleId="xl73">
    <w:name w:val="xl73"/>
    <w:basedOn w:val="Normal"/>
    <w:rsid w:val="002321DD"/>
    <w:pPr>
      <w:widowControl/>
      <w:autoSpaceDE/>
      <w:autoSpaceDN/>
      <w:spacing w:before="100" w:beforeAutospacing="1" w:after="100" w:afterAutospacing="1" w:line="276" w:lineRule="auto"/>
      <w:jc w:val="center"/>
      <w:textAlignment w:val="center"/>
    </w:pPr>
    <w:rPr>
      <w:rFonts w:ascii="Book Antiqua" w:eastAsiaTheme="minorHAnsi" w:hAnsi="Book Antiqua"/>
      <w:sz w:val="28"/>
      <w:szCs w:val="28"/>
    </w:rPr>
  </w:style>
  <w:style w:type="paragraph" w:customStyle="1" w:styleId="xl74">
    <w:name w:val="xl74"/>
    <w:basedOn w:val="Normal"/>
    <w:rsid w:val="002321DD"/>
    <w:pPr>
      <w:widowControl/>
      <w:autoSpaceDE/>
      <w:autoSpaceDN/>
      <w:spacing w:before="100" w:beforeAutospacing="1" w:after="100" w:afterAutospacing="1" w:line="276" w:lineRule="auto"/>
      <w:jc w:val="both"/>
    </w:pPr>
    <w:rPr>
      <w:rFonts w:ascii="Book Antiqua" w:eastAsiaTheme="minorHAnsi" w:hAnsi="Book Antiqua"/>
      <w:color w:val="000000"/>
      <w:sz w:val="28"/>
      <w:szCs w:val="28"/>
    </w:rPr>
  </w:style>
  <w:style w:type="paragraph" w:customStyle="1" w:styleId="xl75">
    <w:name w:val="xl75"/>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center"/>
    </w:pPr>
    <w:rPr>
      <w:rFonts w:ascii="Book Antiqua" w:eastAsiaTheme="minorHAnsi" w:hAnsi="Book Antiqua"/>
      <w:sz w:val="28"/>
      <w:szCs w:val="28"/>
    </w:rPr>
  </w:style>
  <w:style w:type="paragraph" w:customStyle="1" w:styleId="xl76">
    <w:name w:val="xl76"/>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ascii="Book Antiqua" w:eastAsiaTheme="minorHAnsi" w:hAnsi="Book Antiqua"/>
      <w:color w:val="000000"/>
      <w:sz w:val="28"/>
      <w:szCs w:val="28"/>
    </w:rPr>
  </w:style>
  <w:style w:type="paragraph" w:customStyle="1" w:styleId="xl77">
    <w:name w:val="xl77"/>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ascii="Book Antiqua" w:eastAsiaTheme="minorHAnsi" w:hAnsi="Book Antiqua"/>
      <w:b/>
      <w:bCs/>
      <w:sz w:val="28"/>
      <w:szCs w:val="28"/>
    </w:rPr>
  </w:style>
  <w:style w:type="paragraph" w:customStyle="1" w:styleId="xl78">
    <w:name w:val="xl78"/>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ascii="Book Antiqua" w:eastAsiaTheme="minorHAnsi" w:hAnsi="Book Antiqua"/>
      <w:sz w:val="28"/>
      <w:szCs w:val="28"/>
    </w:rPr>
  </w:style>
  <w:style w:type="paragraph" w:customStyle="1" w:styleId="xl79">
    <w:name w:val="xl79"/>
    <w:basedOn w:val="Normal"/>
    <w:rsid w:val="002321DD"/>
    <w:pPr>
      <w:widowControl/>
      <w:autoSpaceDE/>
      <w:autoSpaceDN/>
      <w:spacing w:before="100" w:beforeAutospacing="1" w:after="100" w:afterAutospacing="1" w:line="276" w:lineRule="auto"/>
      <w:jc w:val="center"/>
    </w:pPr>
    <w:rPr>
      <w:rFonts w:ascii="Book Antiqua" w:eastAsiaTheme="minorHAnsi" w:hAnsi="Book Antiqua"/>
      <w:sz w:val="28"/>
      <w:szCs w:val="28"/>
    </w:rPr>
  </w:style>
  <w:style w:type="paragraph" w:customStyle="1" w:styleId="xl80">
    <w:name w:val="xl80"/>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ascii="Book Antiqua" w:eastAsiaTheme="minorHAnsi" w:hAnsi="Book Antiqua"/>
      <w:sz w:val="28"/>
      <w:szCs w:val="28"/>
    </w:rPr>
  </w:style>
  <w:style w:type="paragraph" w:customStyle="1" w:styleId="xl81">
    <w:name w:val="xl81"/>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ascii="Book Antiqua" w:eastAsiaTheme="minorHAnsi" w:hAnsi="Book Antiqua"/>
      <w:b/>
      <w:bCs/>
      <w:sz w:val="28"/>
      <w:szCs w:val="28"/>
    </w:rPr>
  </w:style>
  <w:style w:type="paragraph" w:customStyle="1" w:styleId="xl82">
    <w:name w:val="xl82"/>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ascii="Book Antiqua" w:eastAsiaTheme="minorHAnsi" w:hAnsi="Book Antiqua"/>
      <w:sz w:val="28"/>
      <w:szCs w:val="28"/>
    </w:rPr>
  </w:style>
  <w:style w:type="paragraph" w:customStyle="1" w:styleId="xl83">
    <w:name w:val="xl83"/>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ascii="Book Antiqua" w:eastAsiaTheme="minorHAnsi" w:hAnsi="Book Antiqua"/>
      <w:sz w:val="28"/>
      <w:szCs w:val="28"/>
    </w:rPr>
  </w:style>
  <w:style w:type="paragraph" w:customStyle="1" w:styleId="xl84">
    <w:name w:val="xl84"/>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center"/>
    </w:pPr>
    <w:rPr>
      <w:rFonts w:ascii="Book Antiqua" w:eastAsiaTheme="minorHAnsi" w:hAnsi="Book Antiqua"/>
      <w:color w:val="000000"/>
      <w:sz w:val="28"/>
      <w:szCs w:val="28"/>
    </w:rPr>
  </w:style>
  <w:style w:type="paragraph" w:customStyle="1" w:styleId="xl85">
    <w:name w:val="xl85"/>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both"/>
    </w:pPr>
    <w:rPr>
      <w:rFonts w:ascii="Book Antiqua" w:eastAsiaTheme="minorHAnsi" w:hAnsi="Book Antiqua"/>
      <w:sz w:val="28"/>
      <w:szCs w:val="28"/>
    </w:rPr>
  </w:style>
  <w:style w:type="paragraph" w:customStyle="1" w:styleId="xl86">
    <w:name w:val="xl86"/>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both"/>
      <w:textAlignment w:val="center"/>
    </w:pPr>
    <w:rPr>
      <w:rFonts w:ascii="Book Antiqua" w:eastAsiaTheme="minorHAnsi" w:hAnsi="Book Antiqua"/>
      <w:sz w:val="20"/>
      <w:szCs w:val="20"/>
    </w:rPr>
  </w:style>
  <w:style w:type="paragraph" w:customStyle="1" w:styleId="xl87">
    <w:name w:val="xl87"/>
    <w:basedOn w:val="Normal"/>
    <w:rsid w:val="002321DD"/>
    <w:pPr>
      <w:widowControl/>
      <w:pBdr>
        <w:top w:val="single" w:sz="4" w:space="0" w:color="auto"/>
        <w:bottom w:val="single" w:sz="4" w:space="0" w:color="auto"/>
      </w:pBdr>
      <w:autoSpaceDE/>
      <w:autoSpaceDN/>
      <w:spacing w:before="100" w:beforeAutospacing="1" w:after="100" w:afterAutospacing="1" w:line="276" w:lineRule="auto"/>
      <w:jc w:val="both"/>
    </w:pPr>
    <w:rPr>
      <w:rFonts w:ascii="Book Antiqua" w:eastAsiaTheme="minorHAnsi" w:hAnsi="Book Antiqua"/>
      <w:sz w:val="28"/>
      <w:szCs w:val="28"/>
    </w:rPr>
  </w:style>
  <w:style w:type="paragraph" w:customStyle="1" w:styleId="xl88">
    <w:name w:val="xl88"/>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both"/>
      <w:textAlignment w:val="center"/>
    </w:pPr>
    <w:rPr>
      <w:rFonts w:ascii="Book Antiqua" w:eastAsiaTheme="minorHAnsi" w:hAnsi="Book Antiqua"/>
      <w:b/>
      <w:bCs/>
      <w:sz w:val="28"/>
      <w:szCs w:val="28"/>
    </w:rPr>
  </w:style>
  <w:style w:type="paragraph" w:customStyle="1" w:styleId="xl89">
    <w:name w:val="xl89"/>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center"/>
    </w:pPr>
    <w:rPr>
      <w:rFonts w:ascii="Book Antiqua" w:eastAsiaTheme="minorHAnsi" w:hAnsi="Book Antiqua"/>
      <w:sz w:val="28"/>
      <w:szCs w:val="28"/>
    </w:rPr>
  </w:style>
  <w:style w:type="paragraph" w:customStyle="1" w:styleId="xl90">
    <w:name w:val="xl90"/>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both"/>
      <w:textAlignment w:val="center"/>
    </w:pPr>
    <w:rPr>
      <w:rFonts w:ascii="Book Antiqua" w:eastAsiaTheme="minorHAnsi" w:hAnsi="Book Antiqua"/>
      <w:b/>
      <w:bCs/>
      <w:sz w:val="28"/>
      <w:szCs w:val="28"/>
    </w:rPr>
  </w:style>
  <w:style w:type="paragraph" w:customStyle="1" w:styleId="xl91">
    <w:name w:val="xl91"/>
    <w:basedOn w:val="Normal"/>
    <w:rsid w:val="002321DD"/>
    <w:pPr>
      <w:widowControl/>
      <w:pBdr>
        <w:top w:val="single" w:sz="4" w:space="0" w:color="auto"/>
        <w:left w:val="single" w:sz="4" w:space="0" w:color="auto"/>
        <w:bottom w:val="single" w:sz="4" w:space="0" w:color="auto"/>
      </w:pBdr>
      <w:autoSpaceDE/>
      <w:autoSpaceDN/>
      <w:spacing w:before="100" w:beforeAutospacing="1" w:after="100" w:afterAutospacing="1" w:line="276" w:lineRule="auto"/>
      <w:jc w:val="center"/>
    </w:pPr>
    <w:rPr>
      <w:rFonts w:ascii="Book Antiqua" w:eastAsiaTheme="minorHAnsi" w:hAnsi="Book Antiqua"/>
      <w:b/>
      <w:bCs/>
      <w:sz w:val="28"/>
      <w:szCs w:val="28"/>
    </w:rPr>
  </w:style>
  <w:style w:type="paragraph" w:customStyle="1" w:styleId="xl92">
    <w:name w:val="xl92"/>
    <w:basedOn w:val="Normal"/>
    <w:rsid w:val="002321DD"/>
    <w:pPr>
      <w:widowControl/>
      <w:pBdr>
        <w:top w:val="single" w:sz="4" w:space="0" w:color="auto"/>
        <w:bottom w:val="single" w:sz="4" w:space="0" w:color="auto"/>
      </w:pBdr>
      <w:autoSpaceDE/>
      <w:autoSpaceDN/>
      <w:spacing w:before="100" w:beforeAutospacing="1" w:after="100" w:afterAutospacing="1" w:line="276" w:lineRule="auto"/>
      <w:jc w:val="center"/>
    </w:pPr>
    <w:rPr>
      <w:rFonts w:ascii="Book Antiqua" w:eastAsiaTheme="minorHAnsi" w:hAnsi="Book Antiqua"/>
      <w:b/>
      <w:bCs/>
      <w:sz w:val="28"/>
      <w:szCs w:val="28"/>
    </w:rPr>
  </w:style>
  <w:style w:type="paragraph" w:customStyle="1" w:styleId="xl93">
    <w:name w:val="xl93"/>
    <w:basedOn w:val="Normal"/>
    <w:rsid w:val="002321DD"/>
    <w:pPr>
      <w:widowControl/>
      <w:pBdr>
        <w:top w:val="single" w:sz="4" w:space="0" w:color="auto"/>
        <w:bottom w:val="single" w:sz="4" w:space="0" w:color="auto"/>
        <w:right w:val="single" w:sz="4" w:space="0" w:color="auto"/>
      </w:pBdr>
      <w:autoSpaceDE/>
      <w:autoSpaceDN/>
      <w:spacing w:before="100" w:beforeAutospacing="1" w:after="100" w:afterAutospacing="1" w:line="276" w:lineRule="auto"/>
      <w:jc w:val="center"/>
    </w:pPr>
    <w:rPr>
      <w:rFonts w:ascii="Book Antiqua" w:eastAsiaTheme="minorHAnsi" w:hAnsi="Book Antiqua"/>
      <w:b/>
      <w:bCs/>
      <w:sz w:val="28"/>
      <w:szCs w:val="28"/>
    </w:rPr>
  </w:style>
  <w:style w:type="table" w:customStyle="1" w:styleId="KlavuzuTablo4-Vurgu21">
    <w:name w:val="Kılavuzu Tablo 4 - Vurgu 21"/>
    <w:basedOn w:val="NormalTablo"/>
    <w:uiPriority w:val="49"/>
    <w:rsid w:val="002321DD"/>
    <w:pPr>
      <w:widowControl/>
      <w:autoSpaceDE/>
      <w:autoSpaceDN/>
      <w:jc w:val="center"/>
    </w:pPr>
    <w:rPr>
      <w:rFonts w:ascii="Times New Roman" w:eastAsia="Calibri" w:hAnsi="Times New Roman" w:cs="Times New Roman"/>
      <w:sz w:val="24"/>
      <w:szCs w:val="24"/>
      <w:lang w:val="tr-TR"/>
    </w:rPr>
    <w:tblPr>
      <w:tblStyleRowBandSize w:val="1"/>
      <w:tblStyleColBandSize w:val="1"/>
      <w:jc w:val="center"/>
      <w:tblInd w:w="0"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paragraph" w:customStyle="1" w:styleId="AralkYok1">
    <w:name w:val="Aralık Yok1"/>
    <w:rsid w:val="002321DD"/>
    <w:pPr>
      <w:widowControl/>
      <w:autoSpaceDE/>
      <w:autoSpaceDN/>
      <w:jc w:val="both"/>
    </w:pPr>
    <w:rPr>
      <w:rFonts w:ascii="Calibri" w:eastAsia="Times New Roman" w:hAnsi="Calibri" w:cs="Times New Roman"/>
      <w:sz w:val="24"/>
      <w:szCs w:val="23"/>
      <w:lang w:val="tr-TR"/>
    </w:rPr>
  </w:style>
  <w:style w:type="paragraph" w:customStyle="1" w:styleId="xl94">
    <w:name w:val="xl94"/>
    <w:basedOn w:val="Normal"/>
    <w:rsid w:val="002321DD"/>
    <w:pPr>
      <w:widowControl/>
      <w:pBdr>
        <w:left w:val="single" w:sz="4" w:space="0" w:color="auto"/>
        <w:right w:val="single" w:sz="4" w:space="0" w:color="auto"/>
      </w:pBdr>
      <w:shd w:val="clear" w:color="000000" w:fill="FFFF00"/>
      <w:autoSpaceDE/>
      <w:autoSpaceDN/>
      <w:spacing w:before="100" w:beforeAutospacing="1" w:after="100" w:afterAutospacing="1" w:line="276" w:lineRule="auto"/>
      <w:jc w:val="center"/>
      <w:textAlignment w:val="center"/>
    </w:pPr>
    <w:rPr>
      <w:rFonts w:ascii="Calibri" w:eastAsiaTheme="minorHAnsi" w:hAnsi="Calibri"/>
      <w:b/>
      <w:bCs/>
      <w:sz w:val="32"/>
      <w:szCs w:val="32"/>
    </w:rPr>
  </w:style>
  <w:style w:type="paragraph" w:customStyle="1" w:styleId="xl95">
    <w:name w:val="xl95"/>
    <w:basedOn w:val="Normal"/>
    <w:rsid w:val="002321DD"/>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line="276" w:lineRule="auto"/>
      <w:jc w:val="center"/>
      <w:textAlignment w:val="center"/>
    </w:pPr>
    <w:rPr>
      <w:rFonts w:ascii="Calibri" w:eastAsiaTheme="minorHAnsi" w:hAnsi="Calibri"/>
      <w:b/>
      <w:bCs/>
      <w:sz w:val="32"/>
      <w:szCs w:val="32"/>
    </w:rPr>
  </w:style>
  <w:style w:type="paragraph" w:customStyle="1" w:styleId="xl96">
    <w:name w:val="xl96"/>
    <w:basedOn w:val="Normal"/>
    <w:rsid w:val="002321DD"/>
    <w:pPr>
      <w:widowControl/>
      <w:pBdr>
        <w:left w:val="single" w:sz="4" w:space="0" w:color="auto"/>
        <w:right w:val="single" w:sz="4" w:space="0" w:color="auto"/>
      </w:pBdr>
      <w:autoSpaceDE/>
      <w:autoSpaceDN/>
      <w:spacing w:before="100" w:beforeAutospacing="1" w:after="100" w:afterAutospacing="1" w:line="276" w:lineRule="auto"/>
      <w:jc w:val="center"/>
      <w:textAlignment w:val="center"/>
    </w:pPr>
    <w:rPr>
      <w:rFonts w:ascii="Calibri" w:eastAsiaTheme="minorHAnsi" w:hAnsi="Calibri"/>
      <w:b/>
      <w:bCs/>
      <w:sz w:val="20"/>
      <w:szCs w:val="20"/>
    </w:rPr>
  </w:style>
  <w:style w:type="paragraph" w:customStyle="1" w:styleId="xl97">
    <w:name w:val="xl97"/>
    <w:basedOn w:val="Normal"/>
    <w:rsid w:val="002321DD"/>
    <w:pPr>
      <w:widowControl/>
      <w:pBdr>
        <w:top w:val="single" w:sz="4" w:space="0" w:color="auto"/>
        <w:left w:val="single" w:sz="4" w:space="0" w:color="auto"/>
        <w:right w:val="single" w:sz="4" w:space="0" w:color="auto"/>
      </w:pBdr>
      <w:autoSpaceDE/>
      <w:autoSpaceDN/>
      <w:spacing w:before="100" w:beforeAutospacing="1" w:after="100" w:afterAutospacing="1" w:line="276" w:lineRule="auto"/>
      <w:jc w:val="center"/>
      <w:textAlignment w:val="center"/>
    </w:pPr>
    <w:rPr>
      <w:rFonts w:ascii="Calibri" w:eastAsiaTheme="minorHAnsi" w:hAnsi="Calibri"/>
      <w:b/>
      <w:bCs/>
      <w:sz w:val="20"/>
      <w:szCs w:val="20"/>
    </w:rPr>
  </w:style>
  <w:style w:type="paragraph" w:customStyle="1" w:styleId="xl98">
    <w:name w:val="xl98"/>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center"/>
    </w:pPr>
    <w:rPr>
      <w:rFonts w:ascii="Book Antiqua" w:eastAsiaTheme="minorHAnsi" w:hAnsi="Book Antiqua"/>
      <w:b/>
      <w:bCs/>
      <w:sz w:val="24"/>
      <w:szCs w:val="23"/>
    </w:rPr>
  </w:style>
  <w:style w:type="paragraph" w:customStyle="1" w:styleId="xl99">
    <w:name w:val="xl99"/>
    <w:basedOn w:val="Normal"/>
    <w:rsid w:val="002321DD"/>
    <w:pPr>
      <w:widowControl/>
      <w:pBdr>
        <w:left w:val="single" w:sz="4" w:space="0" w:color="auto"/>
        <w:right w:val="single" w:sz="4" w:space="0" w:color="auto"/>
      </w:pBdr>
      <w:autoSpaceDE/>
      <w:autoSpaceDN/>
      <w:spacing w:before="100" w:beforeAutospacing="1" w:after="100" w:afterAutospacing="1" w:line="276" w:lineRule="auto"/>
      <w:jc w:val="center"/>
      <w:textAlignment w:val="center"/>
    </w:pPr>
    <w:rPr>
      <w:rFonts w:ascii="Calibri" w:eastAsiaTheme="minorHAnsi" w:hAnsi="Calibri"/>
      <w:b/>
      <w:bCs/>
      <w:sz w:val="20"/>
      <w:szCs w:val="20"/>
    </w:rPr>
  </w:style>
  <w:style w:type="paragraph" w:customStyle="1" w:styleId="xl100">
    <w:name w:val="xl100"/>
    <w:basedOn w:val="Normal"/>
    <w:rsid w:val="002321DD"/>
    <w:pPr>
      <w:widowControl/>
      <w:pBdr>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center"/>
    </w:pPr>
    <w:rPr>
      <w:rFonts w:ascii="Calibri" w:eastAsiaTheme="minorHAnsi" w:hAnsi="Calibri"/>
      <w:b/>
      <w:bCs/>
      <w:sz w:val="20"/>
      <w:szCs w:val="20"/>
    </w:rPr>
  </w:style>
  <w:style w:type="paragraph" w:customStyle="1" w:styleId="xl101">
    <w:name w:val="xl101"/>
    <w:basedOn w:val="Normal"/>
    <w:rsid w:val="002321DD"/>
    <w:pPr>
      <w:widowControl/>
      <w:autoSpaceDE/>
      <w:autoSpaceDN/>
      <w:spacing w:before="100" w:beforeAutospacing="1" w:after="100" w:afterAutospacing="1" w:line="276" w:lineRule="auto"/>
      <w:jc w:val="both"/>
    </w:pPr>
    <w:rPr>
      <w:rFonts w:ascii="Book Antiqua" w:eastAsiaTheme="minorHAnsi" w:hAnsi="Book Antiqua"/>
      <w:sz w:val="20"/>
      <w:szCs w:val="20"/>
    </w:rPr>
  </w:style>
  <w:style w:type="paragraph" w:customStyle="1" w:styleId="2-ortabaslk">
    <w:name w:val="2-ortabaslk"/>
    <w:basedOn w:val="Normal"/>
    <w:rsid w:val="002321DD"/>
    <w:pPr>
      <w:widowControl/>
      <w:autoSpaceDE/>
      <w:autoSpaceDN/>
      <w:spacing w:before="100" w:beforeAutospacing="1" w:after="100" w:afterAutospacing="1" w:line="276" w:lineRule="auto"/>
      <w:jc w:val="both"/>
    </w:pPr>
    <w:rPr>
      <w:rFonts w:ascii="Book Antiqua" w:eastAsiaTheme="minorHAnsi" w:hAnsi="Book Antiqua"/>
      <w:sz w:val="24"/>
      <w:szCs w:val="23"/>
    </w:rPr>
  </w:style>
  <w:style w:type="table" w:customStyle="1" w:styleId="KlavuzTablo2-Vurgu21">
    <w:name w:val="Kılavuz Tablo 2 - Vurgu 21"/>
    <w:basedOn w:val="NormalTablo"/>
    <w:uiPriority w:val="47"/>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61">
    <w:name w:val="Kılavuzu Tablo 4 - Vurgu 61"/>
    <w:basedOn w:val="NormalTablo"/>
    <w:uiPriority w:val="49"/>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cBorders>
        <w:shd w:val="clear" w:color="auto" w:fill="F79646" w:themeFill="accent6"/>
      </w:tcPr>
    </w:tblStylePr>
    <w:tblStylePr w:type="lastRow">
      <w:rPr>
        <w:b/>
        <w:bCs/>
      </w:rPr>
      <w:tblPr/>
      <w:tcPr>
        <w:tcBorders>
          <w:top w:val="double" w:sz="4" w:space="0" w:color="F79646" w:themeColor="accent6"/>
        </w:tcBorders>
      </w:tcPr>
    </w:tblStylePr>
    <w:tblStylePr w:type="firstCol">
      <w:rPr>
        <w:b w:val="0"/>
        <w:bCs/>
      </w:rPr>
    </w:tblStylePr>
    <w:tblStylePr w:type="lastCol">
      <w:rPr>
        <w:b w:val="0"/>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AkListe-Vurgu4">
    <w:name w:val="Light List Accent 4"/>
    <w:basedOn w:val="NormalTablo"/>
    <w:uiPriority w:val="61"/>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KlavuzuTablo4-Vurgu51">
    <w:name w:val="Kılavuzu Tablo 4 - Vurgu 51"/>
    <w:basedOn w:val="NormalTablo"/>
    <w:uiPriority w:val="49"/>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48DD4" w:themeFill="text2" w:themeFillTint="99"/>
      </w:tcPr>
    </w:tblStylePr>
    <w:tblStylePr w:type="lastRow">
      <w:rPr>
        <w:b/>
        <w:bCs/>
      </w:rPr>
      <w:tblPr/>
      <w:tcPr>
        <w:tcBorders>
          <w:top w:val="double" w:sz="4" w:space="0" w:color="4BACC6"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CE4" w:themeFill="accent1" w:themeFillTint="66"/>
      </w:tcPr>
    </w:tblStylePr>
  </w:style>
  <w:style w:type="table" w:customStyle="1" w:styleId="KlavuzTablo5Koyu-Vurgu51">
    <w:name w:val="Kılavuz Tablo 5 Koyu - Vurgu 51"/>
    <w:basedOn w:val="NormalTablo"/>
    <w:uiPriority w:val="50"/>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11">
    <w:name w:val="Kılavuz Tablo 5 Koyu - Vurgu 11"/>
    <w:basedOn w:val="NormalTablo"/>
    <w:uiPriority w:val="50"/>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PerformanGstegesi">
    <w:name w:val="Performan_Göstegesi"/>
    <w:basedOn w:val="NormalTablo"/>
    <w:uiPriority w:val="50"/>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9BBB59"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TableContents">
    <w:name w:val="Table Contents"/>
    <w:basedOn w:val="Normal"/>
    <w:link w:val="TableContentsChar"/>
    <w:rsid w:val="002321DD"/>
    <w:pPr>
      <w:suppressLineNumbers/>
      <w:suppressAutoHyphens/>
      <w:autoSpaceDE/>
      <w:autoSpaceDN/>
      <w:spacing w:after="200" w:line="276" w:lineRule="auto"/>
      <w:jc w:val="both"/>
    </w:pPr>
    <w:rPr>
      <w:rFonts w:ascii="Book Antiqua" w:eastAsia="Tahoma" w:hAnsi="Book Antiqua" w:cs="Tahoma"/>
      <w:sz w:val="24"/>
      <w:szCs w:val="23"/>
      <w:lang w:bidi="en-US"/>
    </w:rPr>
  </w:style>
  <w:style w:type="character" w:customStyle="1" w:styleId="TableContentsChar">
    <w:name w:val="Table Contents Char"/>
    <w:basedOn w:val="VarsaylanParagrafYazTipi"/>
    <w:link w:val="TableContents"/>
    <w:rsid w:val="002321DD"/>
    <w:rPr>
      <w:rFonts w:ascii="Book Antiqua" w:eastAsia="Tahoma" w:hAnsi="Book Antiqua" w:cs="Tahoma"/>
      <w:sz w:val="24"/>
      <w:szCs w:val="23"/>
      <w:lang w:val="tr-TR" w:bidi="en-US"/>
    </w:rPr>
  </w:style>
  <w:style w:type="table" w:customStyle="1" w:styleId="ListeTablo4-Vurgu41">
    <w:name w:val="Liste Tablo 4 - Vurgu 41"/>
    <w:basedOn w:val="NormalTablo"/>
    <w:uiPriority w:val="49"/>
    <w:rsid w:val="002321DD"/>
    <w:pPr>
      <w:widowControl/>
      <w:autoSpaceDE/>
      <w:autoSpaceDN/>
      <w:jc w:val="both"/>
    </w:pPr>
    <w:rPr>
      <w:rFonts w:ascii="Times New Roman" w:hAnsi="Times New Roman" w:cs="Times New Roman"/>
      <w:kern w:val="24"/>
      <w:sz w:val="24"/>
      <w:szCs w:val="24"/>
      <w:lang w:val="tr-TR"/>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31">
    <w:name w:val="Liste Tablo 4 - Vurgu 31"/>
    <w:basedOn w:val="NormalTablo"/>
    <w:uiPriority w:val="49"/>
    <w:rsid w:val="002321DD"/>
    <w:pPr>
      <w:widowControl/>
      <w:autoSpaceDE/>
      <w:autoSpaceDN/>
      <w:jc w:val="both"/>
    </w:pPr>
    <w:rPr>
      <w:rFonts w:ascii="Times New Roman" w:hAnsi="Times New Roman" w:cs="Times New Roman"/>
      <w:kern w:val="24"/>
      <w:sz w:val="24"/>
      <w:szCs w:val="24"/>
      <w:lang w:val="tr-TR"/>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4-Vurgu21">
    <w:name w:val="Liste Tablo 4 - Vurgu 21"/>
    <w:basedOn w:val="NormalTablo"/>
    <w:uiPriority w:val="49"/>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D99594" w:themeColor="accent2" w:themeTint="99"/>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table" w:customStyle="1" w:styleId="KlavuzTablo6Renkli-Vurgu61">
    <w:name w:val="Kılavuz Tablo 6 Renkli - Vurgu 61"/>
    <w:basedOn w:val="NormalTablo"/>
    <w:uiPriority w:val="51"/>
    <w:rsid w:val="002321DD"/>
    <w:pPr>
      <w:widowControl/>
      <w:autoSpaceDE/>
      <w:autoSpaceDN/>
      <w:jc w:val="both"/>
    </w:pPr>
    <w:rPr>
      <w:rFonts w:ascii="Times New Roman" w:hAnsi="Times New Roman" w:cs="Times New Roman"/>
      <w:color w:val="E36C0A" w:themeColor="accent6" w:themeShade="BF"/>
      <w:kern w:val="24"/>
      <w:sz w:val="24"/>
      <w:szCs w:val="24"/>
      <w:lang w:val="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2-OrtaBaslk0">
    <w:name w:val="2-Orta Baslık"/>
    <w:rsid w:val="002321DD"/>
    <w:pPr>
      <w:widowControl/>
      <w:autoSpaceDE/>
      <w:autoSpaceDN/>
      <w:jc w:val="center"/>
    </w:pPr>
    <w:rPr>
      <w:rFonts w:ascii="Times New Roman" w:eastAsia="ヒラギノ明朝 Pro W3" w:hAnsi="Times" w:cs="Times New Roman"/>
      <w:b/>
      <w:sz w:val="19"/>
      <w:szCs w:val="20"/>
      <w:lang w:val="tr-TR"/>
    </w:rPr>
  </w:style>
  <w:style w:type="character" w:styleId="GlBavuru">
    <w:name w:val="Intense Reference"/>
    <w:basedOn w:val="VarsaylanParagrafYazTipi"/>
    <w:uiPriority w:val="32"/>
    <w:qFormat/>
    <w:rsid w:val="002321DD"/>
    <w:rPr>
      <w:b/>
      <w:bCs/>
      <w:smallCaps/>
      <w:color w:val="ED7D31"/>
      <w:spacing w:val="5"/>
      <w:u w:val="single"/>
    </w:rPr>
  </w:style>
  <w:style w:type="table" w:customStyle="1" w:styleId="OrtaGlgeleme1-Vurgu11">
    <w:name w:val="Orta Gölgeleme 1 - Vurgu 11"/>
    <w:basedOn w:val="NormalTablo"/>
    <w:uiPriority w:val="63"/>
    <w:rsid w:val="002321DD"/>
    <w:pPr>
      <w:widowControl/>
      <w:autoSpaceDE/>
      <w:autoSpaceDN/>
      <w:jc w:val="both"/>
    </w:pPr>
    <w:rPr>
      <w:rFonts w:ascii="Calibri" w:eastAsia="Times New Roman"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2321DD"/>
    <w:pPr>
      <w:widowControl/>
      <w:autoSpaceDE/>
      <w:autoSpaceDN/>
      <w:jc w:val="both"/>
    </w:pPr>
    <w:rPr>
      <w:rFonts w:ascii="Calibri" w:eastAsia="Times New Roman" w:hAnsi="Calibri" w:cs="Times New Roman"/>
      <w:color w:val="000000"/>
      <w:sz w:val="20"/>
      <w:szCs w:val="20"/>
      <w:lang w:val="tr-TR"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2321DD"/>
    <w:pPr>
      <w:widowControl/>
      <w:autoSpaceDE/>
      <w:autoSpaceDN/>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2321DD"/>
    <w:rPr>
      <w:rFonts w:ascii="Arial" w:eastAsia="Arial" w:hAnsi="Arial" w:cs="Arial"/>
      <w:b/>
      <w:bCs/>
      <w:sz w:val="43"/>
      <w:szCs w:val="43"/>
      <w:shd w:val="clear" w:color="auto" w:fill="FFFFFF"/>
    </w:rPr>
  </w:style>
  <w:style w:type="paragraph" w:customStyle="1" w:styleId="Gvdemetni21">
    <w:name w:val="Gövde metni (2)"/>
    <w:basedOn w:val="Normal"/>
    <w:link w:val="Gvdemetni20"/>
    <w:rsid w:val="002321DD"/>
    <w:pPr>
      <w:shd w:val="clear" w:color="auto" w:fill="FFFFFF"/>
      <w:autoSpaceDE/>
      <w:autoSpaceDN/>
      <w:spacing w:before="720" w:after="200" w:line="0" w:lineRule="atLeast"/>
      <w:jc w:val="both"/>
    </w:pPr>
    <w:rPr>
      <w:rFonts w:ascii="Arial" w:eastAsia="Arial" w:hAnsi="Arial" w:cs="Arial"/>
      <w:b/>
      <w:bCs/>
      <w:sz w:val="43"/>
      <w:szCs w:val="43"/>
      <w:lang w:val="en-US"/>
    </w:rPr>
  </w:style>
  <w:style w:type="character" w:styleId="KitapBal">
    <w:name w:val="Book Title"/>
    <w:basedOn w:val="VarsaylanParagrafYazTipi"/>
    <w:uiPriority w:val="33"/>
    <w:qFormat/>
    <w:rsid w:val="002321DD"/>
    <w:rPr>
      <w:rFonts w:ascii="Arial Black" w:hAnsi="Arial Black"/>
      <w:b/>
      <w:bCs/>
      <w:smallCaps/>
      <w:spacing w:val="5"/>
      <w:sz w:val="96"/>
    </w:rPr>
  </w:style>
  <w:style w:type="table" w:customStyle="1" w:styleId="OrtaGlgeleme1-Vurgu111">
    <w:name w:val="Orta Gölgeleme 1 - Vurgu 111"/>
    <w:basedOn w:val="NormalTablo"/>
    <w:uiPriority w:val="63"/>
    <w:rsid w:val="002321DD"/>
    <w:pPr>
      <w:widowControl/>
      <w:autoSpaceDE/>
      <w:autoSpaceDN/>
      <w:jc w:val="both"/>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2321DD"/>
    <w:pPr>
      <w:widowControl/>
      <w:autoSpaceDE/>
      <w:autoSpaceDN/>
      <w:jc w:val="both"/>
    </w:pPr>
    <w:rPr>
      <w:rFonts w:ascii="Cambria" w:eastAsia="Times New Roman" w:hAnsi="Cambria" w:cs="Times New Roman"/>
      <w:color w:val="000000"/>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2321DD"/>
    <w:pPr>
      <w:widowControl/>
      <w:autoSpaceDE/>
      <w:autoSpaceDN/>
      <w:jc w:val="both"/>
    </w:pPr>
    <w:rPr>
      <w:rFonts w:ascii="Cambria" w:eastAsia="Times New Roman" w:hAnsi="Cambria" w:cs="Times New Roman"/>
      <w:color w:val="000000"/>
      <w:sz w:val="20"/>
      <w:szCs w:val="20"/>
      <w:lang w:val="tr-TR"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2321DD"/>
    <w:pPr>
      <w:widowControl/>
      <w:autoSpaceDE/>
      <w:autoSpaceDN/>
      <w:jc w:val="both"/>
    </w:pPr>
    <w:rPr>
      <w:rFonts w:ascii="Calibri" w:eastAsia="Calibri" w:hAnsi="Calibri" w:cs="Times New Roman"/>
      <w:color w:val="000000"/>
      <w:sz w:val="20"/>
      <w:szCs w:val="20"/>
      <w:lang w:val="tr-TR"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2321DD"/>
    <w:pPr>
      <w:widowControl/>
      <w:autoSpaceDE/>
      <w:autoSpaceDN/>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2321DD"/>
    <w:pPr>
      <w:widowControl/>
      <w:autoSpaceDE/>
      <w:autoSpaceDN/>
      <w:jc w:val="both"/>
    </w:pPr>
    <w:rPr>
      <w:rFonts w:ascii="Calibri" w:eastAsia="Calibri" w:hAnsi="Calibri" w:cs="Times New Roman"/>
      <w:color w:val="000000"/>
      <w:sz w:val="20"/>
      <w:szCs w:val="20"/>
      <w:lang w:val="tr-TR"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2321DD"/>
    <w:pPr>
      <w:widowControl/>
      <w:autoSpaceDE/>
      <w:autoSpaceDN/>
      <w:jc w:val="both"/>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2321DD"/>
    <w:pPr>
      <w:widowControl/>
      <w:pBdr>
        <w:bottom w:val="single" w:sz="8" w:space="4" w:color="4F81BD"/>
      </w:pBdr>
      <w:autoSpaceDE/>
      <w:autoSpaceDN/>
      <w:spacing w:before="120" w:after="300" w:line="276" w:lineRule="auto"/>
      <w:contextualSpacing/>
      <w:jc w:val="both"/>
    </w:pPr>
    <w:rPr>
      <w:rFonts w:ascii="Cambria" w:eastAsiaTheme="minorHAnsi" w:hAnsi="Cambria"/>
      <w:color w:val="17365D"/>
      <w:spacing w:val="5"/>
      <w:kern w:val="28"/>
      <w:sz w:val="52"/>
      <w:szCs w:val="52"/>
    </w:rPr>
  </w:style>
  <w:style w:type="table" w:customStyle="1" w:styleId="AkGlgeleme11">
    <w:name w:val="Açık Gölgeleme11"/>
    <w:basedOn w:val="NormalTablo"/>
    <w:uiPriority w:val="60"/>
    <w:rsid w:val="002321DD"/>
    <w:pPr>
      <w:widowControl/>
      <w:autoSpaceDE/>
      <w:autoSpaceDN/>
      <w:jc w:val="both"/>
    </w:pPr>
    <w:rPr>
      <w:rFonts w:ascii="Calibri" w:eastAsia="Times New Roman" w:hAnsi="Calibri" w:cs="Times New Roman"/>
      <w:color w:val="000000"/>
      <w:sz w:val="20"/>
      <w:szCs w:val="20"/>
      <w:lang w:val="tr-TR"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2321DD"/>
    <w:pPr>
      <w:widowControl/>
      <w:autoSpaceDE/>
      <w:autoSpaceDN/>
      <w:jc w:val="both"/>
    </w:pPr>
    <w:rPr>
      <w:rFonts w:ascii="Calibri Light" w:eastAsia="Times New Roman" w:hAnsi="Calibri Light" w:cs="Times New Roman"/>
      <w:color w:val="000000"/>
      <w:sz w:val="20"/>
      <w:szCs w:val="20"/>
      <w:lang w:val="tr-TR"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2321DD"/>
    <w:pPr>
      <w:widowControl/>
      <w:autoSpaceDE/>
      <w:autoSpaceDN/>
      <w:jc w:val="both"/>
    </w:pPr>
    <w:rPr>
      <w:rFonts w:ascii="Calibri Light" w:eastAsia="Times New Roman" w:hAnsi="Calibri Light" w:cs="Times New Roman"/>
      <w:color w:val="000000"/>
      <w:sz w:val="20"/>
      <w:szCs w:val="20"/>
      <w:lang w:val="tr-TR"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2321DD"/>
    <w:pPr>
      <w:widowControl/>
      <w:autoSpaceDE/>
      <w:autoSpaceDN/>
      <w:jc w:val="both"/>
    </w:pPr>
    <w:rPr>
      <w:rFonts w:ascii="Calibri" w:eastAsia="Calibri" w:hAnsi="Calibri" w:cs="Times New Roman"/>
      <w:color w:val="000000"/>
      <w:sz w:val="20"/>
      <w:szCs w:val="20"/>
      <w:lang w:val="tr-TR"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2321DD"/>
    <w:pPr>
      <w:widowControl/>
      <w:autoSpaceDE/>
      <w:autoSpaceDN/>
      <w:jc w:val="both"/>
    </w:pPr>
    <w:rPr>
      <w:rFonts w:ascii="Calibri" w:eastAsia="Calibri" w:hAnsi="Calibri" w:cs="Times New Roman"/>
      <w:sz w:val="20"/>
      <w:szCs w:val="20"/>
      <w:lang w:val="tr-TR"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2321DD"/>
    <w:pPr>
      <w:widowControl/>
      <w:autoSpaceDE/>
      <w:autoSpaceDN/>
      <w:jc w:val="both"/>
    </w:pPr>
    <w:rPr>
      <w:rFonts w:ascii="Calibri" w:eastAsia="Calibri" w:hAnsi="Calibri" w:cs="Times New Roman"/>
      <w:color w:val="000000"/>
      <w:sz w:val="20"/>
      <w:szCs w:val="20"/>
      <w:lang w:val="tr-TR"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2321DD"/>
    <w:pPr>
      <w:widowControl/>
      <w:autoSpaceDE/>
      <w:autoSpaceDN/>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2321DD"/>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2321DD"/>
    <w:pPr>
      <w:widowControl/>
      <w:autoSpaceDE/>
      <w:autoSpaceDN/>
      <w:jc w:val="both"/>
    </w:pPr>
    <w:rPr>
      <w:rFonts w:ascii="Calibri" w:eastAsia="Calibri" w:hAnsi="Calibri" w:cs="Times New Roman"/>
      <w:sz w:val="24"/>
      <w:szCs w:val="23"/>
      <w:lang w:val="tr-TR"/>
    </w:rPr>
  </w:style>
  <w:style w:type="table" w:styleId="AkGlgeleme-Vurgu6">
    <w:name w:val="Light Shading Accent 6"/>
    <w:basedOn w:val="NormalTablo"/>
    <w:uiPriority w:val="60"/>
    <w:rsid w:val="002321DD"/>
    <w:pPr>
      <w:widowControl/>
      <w:autoSpaceDE/>
      <w:autoSpaceDN/>
      <w:jc w:val="both"/>
    </w:pPr>
    <w:rPr>
      <w:rFonts w:ascii="Calibri" w:eastAsia="Calibri" w:hAnsi="Calibri" w:cs="Times New Roman"/>
      <w:color w:val="538135"/>
      <w:sz w:val="20"/>
      <w:szCs w:val="20"/>
      <w:lang w:val="tr-TR"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2321DD"/>
  </w:style>
  <w:style w:type="table" w:customStyle="1" w:styleId="chn">
    <w:name w:val="chn"/>
    <w:basedOn w:val="NormalTablo"/>
    <w:uiPriority w:val="99"/>
    <w:rsid w:val="002321DD"/>
    <w:pPr>
      <w:widowControl/>
      <w:autoSpaceDE/>
      <w:autoSpaceDN/>
      <w:jc w:val="both"/>
    </w:pPr>
    <w:rPr>
      <w:rFonts w:ascii="Book Antiqua" w:hAnsi="Book Antiqua" w:cs="Times New Roman"/>
      <w:sz w:val="24"/>
      <w:szCs w:val="23"/>
      <w:lang w:val="tr-TR"/>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2321DD"/>
    <w:pPr>
      <w:widowControl/>
      <w:autoSpaceDE/>
      <w:autoSpaceDN/>
      <w:jc w:val="both"/>
    </w:pPr>
    <w:rPr>
      <w:rFonts w:ascii="Book Antiqua" w:hAnsi="Book Antiqua" w:cs="Times New Roman"/>
      <w:color w:val="365F91" w:themeColor="accent1" w:themeShade="BF"/>
      <w:sz w:val="24"/>
      <w:szCs w:val="23"/>
      <w:lang w:val="tr-T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Glgeleme1-Vurgu4">
    <w:name w:val="Medium Shading 1 Accent 4"/>
    <w:basedOn w:val="NormalTablo"/>
    <w:uiPriority w:val="63"/>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2321DD"/>
    <w:pPr>
      <w:widowControl/>
      <w:adjustRightInd w:val="0"/>
      <w:spacing w:after="200" w:line="241" w:lineRule="atLeast"/>
      <w:jc w:val="both"/>
    </w:pPr>
    <w:rPr>
      <w:rFonts w:ascii="Neo Sans Pro" w:eastAsiaTheme="minorHAnsi" w:hAnsi="Neo Sans Pro" w:cstheme="minorBidi"/>
      <w:sz w:val="24"/>
      <w:szCs w:val="23"/>
    </w:rPr>
  </w:style>
  <w:style w:type="character" w:customStyle="1" w:styleId="A3">
    <w:name w:val="A3"/>
    <w:uiPriority w:val="99"/>
    <w:rsid w:val="002321DD"/>
    <w:rPr>
      <w:rFonts w:cs="Neo Sans Pro"/>
      <w:color w:val="000000"/>
      <w:sz w:val="20"/>
      <w:szCs w:val="20"/>
    </w:rPr>
  </w:style>
  <w:style w:type="paragraph" w:customStyle="1" w:styleId="Pa5">
    <w:name w:val="Pa5"/>
    <w:basedOn w:val="Default"/>
    <w:next w:val="Default"/>
    <w:uiPriority w:val="99"/>
    <w:rsid w:val="002321DD"/>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2321DD"/>
    <w:rPr>
      <w:rFonts w:cs="Neo Sans Pro"/>
      <w:color w:val="000000"/>
      <w:sz w:val="40"/>
      <w:szCs w:val="40"/>
    </w:rPr>
  </w:style>
  <w:style w:type="character" w:customStyle="1" w:styleId="A14">
    <w:name w:val="A14"/>
    <w:uiPriority w:val="99"/>
    <w:rsid w:val="002321DD"/>
    <w:rPr>
      <w:rFonts w:cs="Neo Sans Std Medium TR"/>
      <w:color w:val="000000"/>
      <w:sz w:val="78"/>
      <w:szCs w:val="78"/>
    </w:rPr>
  </w:style>
  <w:style w:type="table" w:customStyle="1" w:styleId="TabloKlavuzu21">
    <w:name w:val="Tablo Kılavuzu21"/>
    <w:basedOn w:val="NormalTablo"/>
    <w:next w:val="TabloKlavuzu"/>
    <w:uiPriority w:val="39"/>
    <w:rsid w:val="002321DD"/>
    <w:pPr>
      <w:widowControl/>
      <w:autoSpaceDE/>
      <w:autoSpaceDN/>
      <w:jc w:val="both"/>
    </w:pPr>
    <w:rPr>
      <w:rFonts w:ascii="Times New Roman" w:eastAsia="Calibri" w:hAnsi="Times New Roman" w:cs="Times New Roman"/>
      <w:sz w:val="24"/>
      <w:szCs w:val="23"/>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2321DD"/>
    <w:pPr>
      <w:widowControl/>
      <w:autoSpaceDE/>
      <w:autoSpaceDN/>
      <w:jc w:val="both"/>
    </w:pPr>
    <w:rPr>
      <w:rFonts w:ascii="Times New Roman" w:eastAsia="Calibri" w:hAnsi="Times New Roman" w:cs="Times New Roman"/>
      <w:sz w:val="24"/>
      <w:szCs w:val="23"/>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2321DD"/>
    <w:rPr>
      <w:rFonts w:cs="Neo Sans Pro"/>
      <w:color w:val="404041"/>
      <w:sz w:val="32"/>
      <w:szCs w:val="32"/>
    </w:rPr>
  </w:style>
  <w:style w:type="paragraph" w:customStyle="1" w:styleId="BodyText">
    <w:name w:val="~BodyText"/>
    <w:basedOn w:val="Normal"/>
    <w:link w:val="BodyTextChar"/>
    <w:uiPriority w:val="99"/>
    <w:rsid w:val="002321DD"/>
    <w:pPr>
      <w:widowControl/>
      <w:autoSpaceDE/>
      <w:autoSpaceDN/>
      <w:spacing w:before="260" w:after="120" w:line="260" w:lineRule="exact"/>
      <w:jc w:val="both"/>
    </w:pPr>
    <w:rPr>
      <w:rFonts w:ascii="Arial" w:eastAsia="Cambria" w:hAnsi="Arial" w:cs="Arial"/>
      <w:sz w:val="20"/>
      <w:szCs w:val="23"/>
      <w:lang w:val="en-GB" w:eastAsia="en-GB"/>
    </w:rPr>
  </w:style>
  <w:style w:type="character" w:customStyle="1" w:styleId="BodyTextChar">
    <w:name w:val="Body Text Char"/>
    <w:link w:val="BodyText"/>
    <w:uiPriority w:val="99"/>
    <w:locked/>
    <w:rsid w:val="002321DD"/>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2321DD"/>
    <w:rPr>
      <w:rFonts w:asciiTheme="majorHAnsi" w:eastAsiaTheme="majorEastAsia" w:hAnsiTheme="majorHAnsi" w:cstheme="majorBidi"/>
      <w:color w:val="243F60" w:themeColor="accent1" w:themeShade="7F"/>
      <w:sz w:val="24"/>
      <w:szCs w:val="24"/>
    </w:rPr>
  </w:style>
  <w:style w:type="table" w:customStyle="1" w:styleId="TabloKlavuzu3">
    <w:name w:val="Tablo Kılavuzu3"/>
    <w:basedOn w:val="NormalTablo"/>
    <w:next w:val="TabloKlavuzu"/>
    <w:uiPriority w:val="39"/>
    <w:rsid w:val="002321DD"/>
    <w:pPr>
      <w:widowControl/>
      <w:autoSpaceDE/>
      <w:autoSpaceDN/>
      <w:jc w:val="both"/>
    </w:pPr>
    <w:rPr>
      <w:rFonts w:ascii="Times New Roman" w:eastAsia="Calibri" w:hAnsi="Times New Roman" w:cs="Times New Roman"/>
      <w:sz w:val="24"/>
      <w:szCs w:val="23"/>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2321DD"/>
    <w:pPr>
      <w:widowControl/>
      <w:autoSpaceDE/>
      <w:autoSpaceDN/>
      <w:jc w:val="both"/>
    </w:pPr>
    <w:rPr>
      <w:rFonts w:ascii="Times New Roman" w:eastAsia="Times New Roman" w:hAnsi="Times New Roman" w:cs="Times New Roman"/>
      <w:sz w:val="20"/>
      <w:szCs w:val="20"/>
      <w:lang w:val="tr-TR"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2321DD"/>
    <w:pPr>
      <w:widowControl/>
      <w:autoSpaceDE/>
      <w:autoSpaceDN/>
      <w:jc w:val="center"/>
    </w:pPr>
    <w:rPr>
      <w:rFonts w:ascii="Times New Roman" w:eastAsia="Calibri" w:hAnsi="Times New Roman" w:cs="Times New Roman"/>
      <w:sz w:val="24"/>
      <w:szCs w:val="24"/>
      <w:lang w:val="tr-TR"/>
    </w:rPr>
    <w:tblPr>
      <w:tblStyleRowBandSize w:val="1"/>
      <w:tblStyleColBandSize w:val="1"/>
      <w:jc w:val="center"/>
      <w:tblInd w:w="0"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table" w:customStyle="1" w:styleId="KlavuzuTablo4-Vurgu212">
    <w:name w:val="Kılavuzu Tablo 4 - Vurgu 212"/>
    <w:basedOn w:val="NormalTablo"/>
    <w:uiPriority w:val="49"/>
    <w:rsid w:val="002321DD"/>
    <w:pPr>
      <w:widowControl/>
      <w:autoSpaceDE/>
      <w:autoSpaceDN/>
      <w:jc w:val="center"/>
    </w:pPr>
    <w:rPr>
      <w:rFonts w:ascii="Times New Roman" w:eastAsia="Calibri" w:hAnsi="Times New Roman" w:cs="Times New Roman"/>
      <w:sz w:val="24"/>
      <w:szCs w:val="24"/>
      <w:lang w:val="tr-TR"/>
    </w:rPr>
    <w:tblPr>
      <w:tblStyleRowBandSize w:val="1"/>
      <w:tblStyleColBandSize w:val="1"/>
      <w:jc w:val="center"/>
      <w:tblInd w:w="0"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table" w:customStyle="1" w:styleId="KlavuzuTablo4-Vurgu213">
    <w:name w:val="Kılavuzu Tablo 4 - Vurgu 213"/>
    <w:basedOn w:val="NormalTablo"/>
    <w:uiPriority w:val="49"/>
    <w:rsid w:val="002321DD"/>
    <w:pPr>
      <w:widowControl/>
      <w:autoSpaceDE/>
      <w:autoSpaceDN/>
      <w:jc w:val="center"/>
    </w:pPr>
    <w:rPr>
      <w:rFonts w:ascii="Times New Roman" w:eastAsia="Calibri" w:hAnsi="Times New Roman" w:cs="Times New Roman"/>
      <w:sz w:val="24"/>
      <w:szCs w:val="24"/>
      <w:lang w:val="tr-TR"/>
    </w:rPr>
    <w:tblPr>
      <w:tblStyleRowBandSize w:val="1"/>
      <w:tblStyleColBandSize w:val="1"/>
      <w:jc w:val="center"/>
      <w:tblInd w:w="0"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table" w:customStyle="1" w:styleId="KlavuzuTablo4-Vurgu214">
    <w:name w:val="Kılavuzu Tablo 4 - Vurgu 214"/>
    <w:basedOn w:val="NormalTablo"/>
    <w:uiPriority w:val="49"/>
    <w:rsid w:val="002321DD"/>
    <w:pPr>
      <w:widowControl/>
      <w:autoSpaceDE/>
      <w:autoSpaceDN/>
      <w:jc w:val="center"/>
    </w:pPr>
    <w:rPr>
      <w:rFonts w:ascii="Times New Roman" w:eastAsia="Calibri" w:hAnsi="Times New Roman" w:cs="Times New Roman"/>
      <w:sz w:val="24"/>
      <w:szCs w:val="24"/>
      <w:lang w:val="tr-TR"/>
    </w:rPr>
    <w:tblPr>
      <w:tblStyleRowBandSize w:val="1"/>
      <w:tblStyleColBandSize w:val="1"/>
      <w:jc w:val="center"/>
      <w:tblInd w:w="0"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numbering" w:customStyle="1" w:styleId="ListeYok2">
    <w:name w:val="Liste Yok2"/>
    <w:next w:val="ListeYok"/>
    <w:uiPriority w:val="99"/>
    <w:semiHidden/>
    <w:unhideWhenUsed/>
    <w:rsid w:val="002321DD"/>
  </w:style>
  <w:style w:type="table" w:customStyle="1" w:styleId="OrtaGlgeleme1-Vurgu62">
    <w:name w:val="Orta Gölgeleme 1 - Vurgu 62"/>
    <w:basedOn w:val="NormalTablo"/>
    <w:next w:val="OrtaGlgeleme1-Vurgu6"/>
    <w:uiPriority w:val="63"/>
    <w:rsid w:val="002321DD"/>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2321DD"/>
    <w:pPr>
      <w:widowControl/>
      <w:autoSpaceDE/>
      <w:autoSpaceDN/>
      <w:jc w:val="both"/>
    </w:pPr>
    <w:rPr>
      <w:rFonts w:ascii="Times New Roman" w:eastAsia="Times New Roman" w:hAnsi="Times New Roman" w:cs="Times New Roman"/>
      <w:sz w:val="20"/>
      <w:szCs w:val="20"/>
      <w:lang w:val="tr-TR"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2321DD"/>
    <w:pPr>
      <w:widowControl/>
      <w:autoSpaceDE/>
      <w:autoSpaceDN/>
      <w:jc w:val="both"/>
    </w:pPr>
    <w:rPr>
      <w:rFonts w:ascii="Times New Roman" w:eastAsia="Times New Roman" w:hAnsi="Times New Roman" w:cs="Times New Roman"/>
      <w:sz w:val="20"/>
      <w:szCs w:val="20"/>
      <w:lang w:val="tr-TR"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2321DD"/>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2321DD"/>
    <w:pPr>
      <w:widowControl/>
      <w:autoSpaceDE/>
      <w:autoSpaceDN/>
      <w:jc w:val="both"/>
    </w:pPr>
    <w:rPr>
      <w:rFonts w:ascii="Times New Roman" w:eastAsia="Times New Roman" w:hAnsi="Times New Roman" w:cs="Times New Roman"/>
      <w:color w:val="000000" w:themeColor="text1"/>
      <w:sz w:val="20"/>
      <w:szCs w:val="20"/>
      <w:lang w:val="tr-TR" w:eastAsia="tr-TR"/>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2321DD"/>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OrtaListe1-Vurgu61">
    <w:name w:val="Orta Liste 1 - Vurgu 61"/>
    <w:basedOn w:val="NormalTablo"/>
    <w:next w:val="OrtaListe1-Vurgu6"/>
    <w:uiPriority w:val="65"/>
    <w:rsid w:val="002321DD"/>
    <w:pPr>
      <w:widowControl/>
      <w:autoSpaceDE/>
      <w:autoSpaceDN/>
      <w:jc w:val="both"/>
    </w:pPr>
    <w:rPr>
      <w:rFonts w:ascii="Times New Roman" w:eastAsia="Times New Roman" w:hAnsi="Times New Roman" w:cs="Times New Roman"/>
      <w:color w:val="000000" w:themeColor="text1"/>
      <w:sz w:val="20"/>
      <w:szCs w:val="20"/>
      <w:lang w:val="tr-TR" w:eastAsia="tr-TR"/>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TabloKlavuzu6">
    <w:name w:val="Tablo Kılavuzu6"/>
    <w:basedOn w:val="NormalTablo"/>
    <w:next w:val="TabloKlavuzu"/>
    <w:uiPriority w:val="39"/>
    <w:rsid w:val="002321DD"/>
    <w:pPr>
      <w:widowControl/>
      <w:autoSpaceDE/>
      <w:autoSpaceDN/>
      <w:jc w:val="both"/>
    </w:pPr>
    <w:rPr>
      <w:rFonts w:ascii="Times New Roman" w:eastAsia="Times New Roman" w:hAnsi="Times New Roman" w:cs="Times New Roman"/>
      <w:sz w:val="20"/>
      <w:szCs w:val="20"/>
      <w:lang w:val="tr-TR"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OrtaGlgeleme1-Vurgu51">
    <w:name w:val="Orta Gölgeleme 1 - Vurgu 51"/>
    <w:basedOn w:val="NormalTablo"/>
    <w:next w:val="OrtaGlgeleme1-Vurgu5"/>
    <w:uiPriority w:val="63"/>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2321DD"/>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2321DD"/>
    <w:pPr>
      <w:widowControl/>
      <w:autoSpaceDE/>
      <w:autoSpaceDN/>
      <w:jc w:val="both"/>
    </w:pPr>
    <w:rPr>
      <w:rFonts w:ascii="Times New Roman" w:hAnsi="Times New Roman" w:cs="Times New Roman"/>
      <w:kern w:val="24"/>
      <w:sz w:val="24"/>
      <w:szCs w:val="24"/>
      <w:lang w:val="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ListeTablo6Renkli-Vurgu611">
    <w:name w:val="Liste Tablo 6 Renkli - Vurgu 611"/>
    <w:basedOn w:val="NormalTablo"/>
    <w:uiPriority w:val="51"/>
    <w:rsid w:val="002321DD"/>
    <w:pPr>
      <w:widowControl/>
      <w:autoSpaceDE/>
      <w:autoSpaceDN/>
      <w:jc w:val="both"/>
    </w:pPr>
    <w:rPr>
      <w:rFonts w:ascii="Times New Roman" w:hAnsi="Times New Roman" w:cs="Times New Roman"/>
      <w:color w:val="E36C0A" w:themeColor="accent6" w:themeShade="BF"/>
      <w:kern w:val="24"/>
      <w:sz w:val="24"/>
      <w:szCs w:val="24"/>
      <w:lang w:val="tr-TR"/>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2-Vurgu611">
    <w:name w:val="Liste Tablo 2 - Vurgu 611"/>
    <w:basedOn w:val="NormalTablo"/>
    <w:uiPriority w:val="47"/>
    <w:rsid w:val="002321DD"/>
    <w:pPr>
      <w:widowControl/>
      <w:autoSpaceDE/>
      <w:autoSpaceDN/>
      <w:jc w:val="both"/>
    </w:pPr>
    <w:rPr>
      <w:rFonts w:ascii="Times New Roman" w:hAnsi="Times New Roman" w:cs="Times New Roman"/>
      <w:kern w:val="24"/>
      <w:sz w:val="24"/>
      <w:szCs w:val="24"/>
      <w:lang w:val="tr-TR"/>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AEEF3" w:themeFill="accent5" w:themeFillTint="33"/>
      </w:tcPr>
    </w:tblStylePr>
  </w:style>
  <w:style w:type="table" w:customStyle="1" w:styleId="KlavuzTablo5Koyu-Vurgu211">
    <w:name w:val="Kılavuz Tablo 5 Koyu - Vurgu 211"/>
    <w:basedOn w:val="NormalTablo"/>
    <w:uiPriority w:val="50"/>
    <w:rsid w:val="002321DD"/>
    <w:pPr>
      <w:widowControl/>
      <w:autoSpaceDE/>
      <w:autoSpaceDN/>
      <w:ind w:firstLine="709"/>
      <w:jc w:val="center"/>
    </w:pPr>
    <w:rPr>
      <w:rFonts w:ascii="Times New Roman" w:hAnsi="Times New Roman" w:cs="Times New Roman"/>
      <w:sz w:val="24"/>
      <w:szCs w:val="24"/>
      <w:lang w:val="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AkListe-Vurgu51">
    <w:name w:val="Açık Liste - Vurgu 51"/>
    <w:basedOn w:val="NormalTablo"/>
    <w:next w:val="AkListe-Vurgu5"/>
    <w:uiPriority w:val="61"/>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AkKlavuz-Vurgu51">
    <w:name w:val="Açık Kılavuz - Vurgu 51"/>
    <w:basedOn w:val="NormalTablo"/>
    <w:next w:val="AkKlavuz-Vurgu5"/>
    <w:uiPriority w:val="62"/>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AkKlavuz-Vurgu111">
    <w:name w:val="Açık Kılavuz - Vurgu 111"/>
    <w:basedOn w:val="NormalTablo"/>
    <w:uiPriority w:val="62"/>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2321DD"/>
    <w:pPr>
      <w:widowControl/>
      <w:autoSpaceDE/>
      <w:autoSpaceDN/>
      <w:jc w:val="both"/>
    </w:pPr>
    <w:rPr>
      <w:rFonts w:ascii="Times New Roman" w:eastAsia="Times New Roman" w:hAnsi="Times New Roman" w:cs="Times New Roman"/>
      <w:sz w:val="24"/>
      <w:szCs w:val="24"/>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2321DD"/>
  </w:style>
  <w:style w:type="table" w:customStyle="1" w:styleId="TabloKlavuzu12">
    <w:name w:val="Tablo Kılavuzu12"/>
    <w:basedOn w:val="NormalTablo"/>
    <w:next w:val="TabloKlavuzu"/>
    <w:uiPriority w:val="59"/>
    <w:rsid w:val="002321DD"/>
    <w:pPr>
      <w:widowControl/>
      <w:autoSpaceDE/>
      <w:autoSpaceDN/>
      <w:spacing w:line="360" w:lineRule="auto"/>
      <w:jc w:val="both"/>
    </w:pPr>
    <w:rPr>
      <w:rFonts w:ascii="Times New Roman" w:eastAsia="Times New Roman" w:hAnsi="Times New Roman"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2321DD"/>
    <w:pPr>
      <w:widowControl/>
      <w:autoSpaceDE/>
      <w:autoSpaceDN/>
      <w:spacing w:line="360" w:lineRule="auto"/>
      <w:jc w:val="both"/>
    </w:pPr>
    <w:rPr>
      <w:rFonts w:ascii="Times New Roman" w:eastAsia="Times New Roman" w:hAnsi="Times New Roman" w:cs="Times New Roman"/>
      <w:sz w:val="20"/>
      <w:szCs w:val="20"/>
      <w:lang w:val="tr-TR"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2321DD"/>
    <w:pPr>
      <w:widowControl/>
      <w:autoSpaceDE/>
      <w:autoSpaceDN/>
      <w:spacing w:line="360" w:lineRule="auto"/>
      <w:jc w:val="both"/>
    </w:pPr>
    <w:rPr>
      <w:rFonts w:ascii="Times New Roman" w:eastAsia="Times New Roman" w:hAnsi="Times New Roman" w:cs="Times New Roman"/>
      <w:sz w:val="20"/>
      <w:szCs w:val="20"/>
      <w:lang w:val="tr-TR"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2321DD"/>
    <w:pPr>
      <w:widowControl/>
      <w:autoSpaceDE/>
      <w:autoSpaceDN/>
      <w:spacing w:line="360" w:lineRule="auto"/>
      <w:jc w:val="both"/>
    </w:pPr>
    <w:rPr>
      <w:rFonts w:ascii="Times New Roman" w:eastAsia="Times New Roman" w:hAnsi="Times New Roman" w:cs="Times New Roman"/>
      <w:color w:val="76923C"/>
      <w:sz w:val="20"/>
      <w:szCs w:val="20"/>
      <w:lang w:val="tr-TR"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2321DD"/>
    <w:pPr>
      <w:widowControl/>
      <w:autoSpaceDE/>
      <w:autoSpaceDN/>
      <w:spacing w:line="360" w:lineRule="auto"/>
      <w:jc w:val="both"/>
    </w:pPr>
    <w:rPr>
      <w:rFonts w:ascii="Times New Roman" w:eastAsia="Times New Roman" w:hAnsi="Times New Roman" w:cs="Times New Roman"/>
      <w:sz w:val="20"/>
      <w:szCs w:val="20"/>
      <w:lang w:val="tr-TR"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2321DD"/>
    <w:pPr>
      <w:widowControl/>
      <w:autoSpaceDE/>
      <w:autoSpaceDN/>
      <w:spacing w:line="360" w:lineRule="auto"/>
      <w:jc w:val="both"/>
    </w:pPr>
    <w:rPr>
      <w:rFonts w:ascii="Times New Roman" w:eastAsia="Times New Roman" w:hAnsi="Times New Roman" w:cs="Times New Roman"/>
      <w:sz w:val="20"/>
      <w:szCs w:val="20"/>
      <w:lang w:val="tr-TR"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2321D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2321DD"/>
    <w:pPr>
      <w:widowControl/>
      <w:autoSpaceDE/>
      <w:autoSpaceDN/>
      <w:jc w:val="both"/>
    </w:pPr>
    <w:rPr>
      <w:rFonts w:ascii="Calibri" w:eastAsia="Times New Roman" w:hAnsi="Calibri" w:cs="Times New Roman"/>
      <w:sz w:val="24"/>
      <w:szCs w:val="23"/>
      <w:lang w:val="tr-TR"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2321DD"/>
    <w:pPr>
      <w:widowControl/>
      <w:autoSpaceDE/>
      <w:autoSpaceDN/>
      <w:jc w:val="center"/>
    </w:pPr>
    <w:rPr>
      <w:rFonts w:ascii="Times New Roman" w:eastAsia="Calibri" w:hAnsi="Times New Roman" w:cs="Times New Roman"/>
      <w:sz w:val="24"/>
      <w:szCs w:val="24"/>
      <w:lang w:val="tr-TR"/>
    </w:rPr>
    <w:tblPr>
      <w:tblStyleRowBandSize w:val="1"/>
      <w:tblStyleColBandSize w:val="1"/>
      <w:jc w:val="center"/>
      <w:tblInd w:w="0"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table" w:customStyle="1" w:styleId="TableNormal10">
    <w:name w:val="Table Normal1"/>
    <w:uiPriority w:val="2"/>
    <w:semiHidden/>
    <w:unhideWhenUsed/>
    <w:qFormat/>
    <w:rsid w:val="002321DD"/>
    <w:pPr>
      <w:autoSpaceDE/>
      <w:autoSpaceDN/>
      <w:jc w:val="both"/>
    </w:pPr>
    <w:rPr>
      <w:rFonts w:ascii="Book Antiqua" w:hAnsi="Book Antiqua" w:cs="Times New Roman"/>
      <w:sz w:val="24"/>
      <w:szCs w:val="23"/>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611">
    <w:name w:val="Kılavuzu Tablo 4 - Vurgu 611"/>
    <w:basedOn w:val="NormalTablo"/>
    <w:uiPriority w:val="49"/>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cBorders>
        <w:shd w:val="clear" w:color="auto" w:fill="F79646" w:themeFill="accent6"/>
      </w:tcPr>
    </w:tblStylePr>
    <w:tblStylePr w:type="lastRow">
      <w:rPr>
        <w:b/>
        <w:bCs/>
      </w:rPr>
      <w:tblPr/>
      <w:tcPr>
        <w:tcBorders>
          <w:top w:val="double" w:sz="4" w:space="0" w:color="F79646" w:themeColor="accent6"/>
        </w:tcBorders>
      </w:tcPr>
    </w:tblStylePr>
    <w:tblStylePr w:type="firstCol">
      <w:rPr>
        <w:b w:val="0"/>
        <w:bCs/>
      </w:rPr>
    </w:tblStylePr>
    <w:tblStylePr w:type="lastCol">
      <w:rPr>
        <w:b w:val="0"/>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AkListe-Vurgu41">
    <w:name w:val="Açık Liste - Vurgu 41"/>
    <w:basedOn w:val="NormalTablo"/>
    <w:next w:val="AkListe-Vurgu4"/>
    <w:uiPriority w:val="61"/>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KlavuzuTablo4-Vurgu511">
    <w:name w:val="Kılavuzu Tablo 4 - Vurgu 511"/>
    <w:basedOn w:val="NormalTablo"/>
    <w:uiPriority w:val="49"/>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48DD4" w:themeFill="text2" w:themeFillTint="99"/>
      </w:tcPr>
    </w:tblStylePr>
    <w:tblStylePr w:type="lastRow">
      <w:rPr>
        <w:b/>
        <w:bCs/>
      </w:rPr>
      <w:tblPr/>
      <w:tcPr>
        <w:tcBorders>
          <w:top w:val="double" w:sz="4" w:space="0" w:color="4BACC6"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CE4" w:themeFill="accent1" w:themeFillTint="66"/>
      </w:tcPr>
    </w:tblStylePr>
  </w:style>
  <w:style w:type="table" w:customStyle="1" w:styleId="KlavuzTablo5Koyu-Vurgu511">
    <w:name w:val="Kılavuz Tablo 5 Koyu - Vurgu 511"/>
    <w:basedOn w:val="NormalTablo"/>
    <w:uiPriority w:val="50"/>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111">
    <w:name w:val="Kılavuz Tablo 5 Koyu - Vurgu 111"/>
    <w:basedOn w:val="NormalTablo"/>
    <w:uiPriority w:val="50"/>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KlavuzTablo5Koyu-Vurgu311">
    <w:name w:val="Kılavuz Tablo 5 Koyu - Vurgu 311"/>
    <w:basedOn w:val="NormalTablo"/>
    <w:uiPriority w:val="50"/>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621">
    <w:name w:val="Kılavuzu Tablo 4 - Vurgu 621"/>
    <w:basedOn w:val="NormalTablo"/>
    <w:uiPriority w:val="49"/>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4-Vurgu411">
    <w:name w:val="Liste Tablo 4 - Vurgu 411"/>
    <w:basedOn w:val="NormalTablo"/>
    <w:uiPriority w:val="49"/>
    <w:rsid w:val="002321DD"/>
    <w:pPr>
      <w:widowControl/>
      <w:autoSpaceDE/>
      <w:autoSpaceDN/>
      <w:jc w:val="both"/>
    </w:pPr>
    <w:rPr>
      <w:rFonts w:ascii="Times New Roman" w:hAnsi="Times New Roman" w:cs="Times New Roman"/>
      <w:kern w:val="24"/>
      <w:sz w:val="24"/>
      <w:szCs w:val="24"/>
      <w:lang w:val="tr-TR"/>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311">
    <w:name w:val="Liste Tablo 4 - Vurgu 311"/>
    <w:basedOn w:val="NormalTablo"/>
    <w:uiPriority w:val="49"/>
    <w:rsid w:val="002321DD"/>
    <w:pPr>
      <w:widowControl/>
      <w:autoSpaceDE/>
      <w:autoSpaceDN/>
      <w:jc w:val="both"/>
    </w:pPr>
    <w:rPr>
      <w:rFonts w:ascii="Times New Roman" w:hAnsi="Times New Roman" w:cs="Times New Roman"/>
      <w:kern w:val="24"/>
      <w:sz w:val="24"/>
      <w:szCs w:val="24"/>
      <w:lang w:val="tr-TR"/>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4-Vurgu211">
    <w:name w:val="Liste Tablo 4 - Vurgu 211"/>
    <w:basedOn w:val="NormalTablo"/>
    <w:uiPriority w:val="49"/>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D99594" w:themeColor="accent2" w:themeTint="99"/>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table" w:customStyle="1" w:styleId="KlavuzTablo6Renkli-Vurgu611">
    <w:name w:val="Kılavuz Tablo 6 Renkli - Vurgu 611"/>
    <w:basedOn w:val="NormalTablo"/>
    <w:uiPriority w:val="51"/>
    <w:rsid w:val="002321DD"/>
    <w:pPr>
      <w:widowControl/>
      <w:autoSpaceDE/>
      <w:autoSpaceDN/>
      <w:jc w:val="both"/>
    </w:pPr>
    <w:rPr>
      <w:rFonts w:ascii="Times New Roman" w:hAnsi="Times New Roman" w:cs="Times New Roman"/>
      <w:color w:val="E36C0A" w:themeColor="accent6" w:themeShade="BF"/>
      <w:kern w:val="24"/>
      <w:sz w:val="24"/>
      <w:szCs w:val="24"/>
      <w:lang w:val="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DzTablo111">
    <w:name w:val="Düz Tablo 111"/>
    <w:basedOn w:val="NormalTablo"/>
    <w:uiPriority w:val="41"/>
    <w:rsid w:val="002321DD"/>
    <w:pPr>
      <w:widowControl/>
      <w:autoSpaceDE/>
      <w:autoSpaceDN/>
      <w:jc w:val="both"/>
    </w:pPr>
    <w:rPr>
      <w:rFonts w:ascii="Calibri" w:eastAsia="Calibri" w:hAnsi="Calibri" w:cs="Times New Roman"/>
      <w:sz w:val="20"/>
      <w:szCs w:val="20"/>
      <w:lang w:val="tr-TR"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2321DD"/>
    <w:pPr>
      <w:widowControl/>
      <w:autoSpaceDE/>
      <w:autoSpaceDN/>
      <w:jc w:val="both"/>
    </w:pPr>
    <w:rPr>
      <w:rFonts w:ascii="Calibri" w:eastAsia="Times New Roman"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2321DD"/>
    <w:pPr>
      <w:widowControl/>
      <w:autoSpaceDE/>
      <w:autoSpaceDN/>
      <w:jc w:val="both"/>
    </w:pPr>
    <w:rPr>
      <w:rFonts w:ascii="Calibri" w:eastAsia="Times New Roman" w:hAnsi="Calibri" w:cs="Times New Roman"/>
      <w:color w:val="000000"/>
      <w:sz w:val="20"/>
      <w:szCs w:val="20"/>
      <w:lang w:val="tr-TR"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2321DD"/>
    <w:pPr>
      <w:widowControl/>
      <w:autoSpaceDE/>
      <w:autoSpaceDN/>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2321DD"/>
    <w:pPr>
      <w:widowControl/>
      <w:autoSpaceDE/>
      <w:autoSpaceDN/>
      <w:jc w:val="both"/>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2321DD"/>
    <w:pPr>
      <w:widowControl/>
      <w:autoSpaceDE/>
      <w:autoSpaceDN/>
      <w:jc w:val="both"/>
    </w:pPr>
    <w:rPr>
      <w:rFonts w:ascii="Cambria" w:eastAsia="Times New Roman" w:hAnsi="Cambria" w:cs="Times New Roman"/>
      <w:color w:val="000000"/>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2321DD"/>
    <w:pPr>
      <w:widowControl/>
      <w:autoSpaceDE/>
      <w:autoSpaceDN/>
      <w:jc w:val="both"/>
    </w:pPr>
    <w:rPr>
      <w:rFonts w:ascii="Cambria" w:eastAsia="Times New Roman" w:hAnsi="Cambria" w:cs="Times New Roman"/>
      <w:color w:val="000000"/>
      <w:sz w:val="20"/>
      <w:szCs w:val="20"/>
      <w:lang w:val="tr-TR"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2321DD"/>
    <w:pPr>
      <w:widowControl/>
      <w:autoSpaceDE/>
      <w:autoSpaceDN/>
      <w:jc w:val="both"/>
    </w:pPr>
    <w:rPr>
      <w:rFonts w:ascii="Calibri" w:eastAsia="Calibri" w:hAnsi="Calibri" w:cs="Times New Roman"/>
      <w:color w:val="000000"/>
      <w:sz w:val="20"/>
      <w:szCs w:val="20"/>
      <w:lang w:val="tr-TR"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2321DD"/>
    <w:pPr>
      <w:widowControl/>
      <w:autoSpaceDE/>
      <w:autoSpaceDN/>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2321DD"/>
    <w:pPr>
      <w:widowControl/>
      <w:autoSpaceDE/>
      <w:autoSpaceDN/>
      <w:jc w:val="both"/>
    </w:pPr>
    <w:rPr>
      <w:rFonts w:ascii="Calibri" w:eastAsia="Calibri" w:hAnsi="Calibri" w:cs="Times New Roman"/>
      <w:color w:val="000000"/>
      <w:sz w:val="20"/>
      <w:szCs w:val="20"/>
      <w:lang w:val="tr-TR"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2321DD"/>
    <w:pPr>
      <w:widowControl/>
      <w:autoSpaceDE/>
      <w:autoSpaceDN/>
      <w:jc w:val="both"/>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2321DD"/>
    <w:pPr>
      <w:widowControl/>
      <w:autoSpaceDE/>
      <w:autoSpaceDN/>
      <w:jc w:val="both"/>
    </w:pPr>
    <w:rPr>
      <w:rFonts w:ascii="Calibri" w:eastAsia="Times New Roman" w:hAnsi="Calibri" w:cs="Times New Roman"/>
      <w:color w:val="000000"/>
      <w:sz w:val="20"/>
      <w:szCs w:val="20"/>
      <w:lang w:val="tr-TR"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2321DD"/>
    <w:pPr>
      <w:widowControl/>
      <w:autoSpaceDE/>
      <w:autoSpaceDN/>
      <w:jc w:val="both"/>
    </w:pPr>
    <w:rPr>
      <w:rFonts w:ascii="Calibri Light" w:eastAsia="Times New Roman" w:hAnsi="Calibri Light" w:cs="Times New Roman"/>
      <w:color w:val="000000"/>
      <w:sz w:val="20"/>
      <w:szCs w:val="20"/>
      <w:lang w:val="tr-TR"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2321DD"/>
    <w:pPr>
      <w:widowControl/>
      <w:autoSpaceDE/>
      <w:autoSpaceDN/>
      <w:jc w:val="both"/>
    </w:pPr>
    <w:rPr>
      <w:rFonts w:ascii="Calibri Light" w:eastAsia="Times New Roman" w:hAnsi="Calibri Light" w:cs="Times New Roman"/>
      <w:color w:val="000000"/>
      <w:sz w:val="20"/>
      <w:szCs w:val="20"/>
      <w:lang w:val="tr-TR"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2321DD"/>
    <w:pPr>
      <w:widowControl/>
      <w:autoSpaceDE/>
      <w:autoSpaceDN/>
      <w:jc w:val="both"/>
    </w:pPr>
    <w:rPr>
      <w:rFonts w:ascii="Calibri" w:eastAsia="Calibri" w:hAnsi="Calibri" w:cs="Times New Roman"/>
      <w:color w:val="000000"/>
      <w:sz w:val="20"/>
      <w:szCs w:val="20"/>
      <w:lang w:val="tr-TR"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2321DD"/>
    <w:pPr>
      <w:widowControl/>
      <w:autoSpaceDE/>
      <w:autoSpaceDN/>
      <w:jc w:val="both"/>
    </w:pPr>
    <w:rPr>
      <w:rFonts w:ascii="Calibri" w:eastAsia="Calibri" w:hAnsi="Calibri" w:cs="Times New Roman"/>
      <w:sz w:val="20"/>
      <w:szCs w:val="20"/>
      <w:lang w:val="tr-TR"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2321DD"/>
    <w:pPr>
      <w:widowControl/>
      <w:autoSpaceDE/>
      <w:autoSpaceDN/>
      <w:jc w:val="both"/>
    </w:pPr>
    <w:rPr>
      <w:rFonts w:ascii="Calibri" w:eastAsia="Calibri" w:hAnsi="Calibri" w:cs="Times New Roman"/>
      <w:color w:val="000000"/>
      <w:sz w:val="20"/>
      <w:szCs w:val="20"/>
      <w:lang w:val="tr-TR"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2321DD"/>
    <w:pPr>
      <w:widowControl/>
      <w:autoSpaceDE/>
      <w:autoSpaceDN/>
      <w:jc w:val="both"/>
    </w:pPr>
    <w:rPr>
      <w:rFonts w:ascii="Calibri" w:eastAsia="Calibri" w:hAnsi="Calibri" w:cs="Times New Roman"/>
      <w:sz w:val="20"/>
      <w:szCs w:val="20"/>
      <w:lang w:val="tr-TR"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2321DD"/>
    <w:pPr>
      <w:widowControl/>
      <w:autoSpaceDE/>
      <w:autoSpaceDN/>
      <w:jc w:val="both"/>
    </w:pPr>
    <w:rPr>
      <w:rFonts w:ascii="Calibri" w:eastAsia="Calibri" w:hAnsi="Calibri" w:cs="Times New Roman"/>
      <w:color w:val="538135"/>
      <w:sz w:val="20"/>
      <w:szCs w:val="20"/>
      <w:lang w:val="tr-TR"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2321DD"/>
    <w:pPr>
      <w:widowControl/>
      <w:autoSpaceDE/>
      <w:autoSpaceDN/>
      <w:jc w:val="both"/>
    </w:pPr>
    <w:rPr>
      <w:rFonts w:ascii="Book Antiqua" w:hAnsi="Book Antiqua" w:cs="Times New Roman"/>
      <w:sz w:val="24"/>
      <w:szCs w:val="23"/>
      <w:lang w:val="tr-TR"/>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2321DD"/>
    <w:pPr>
      <w:widowControl/>
      <w:autoSpaceDE/>
      <w:autoSpaceDN/>
      <w:jc w:val="both"/>
    </w:pPr>
    <w:rPr>
      <w:rFonts w:ascii="Book Antiqua" w:hAnsi="Book Antiqua" w:cs="Times New Roman"/>
      <w:color w:val="365F91" w:themeColor="accent1" w:themeShade="BF"/>
      <w:sz w:val="24"/>
      <w:szCs w:val="23"/>
      <w:lang w:val="tr-T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OrtaGlgeleme1-Vurgu41">
    <w:name w:val="Orta Gölgeleme 1 - Vurgu 41"/>
    <w:basedOn w:val="NormalTablo"/>
    <w:next w:val="OrtaGlgeleme1-Vurgu4"/>
    <w:uiPriority w:val="63"/>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KlavuzTablo2-Vurgu22">
    <w:name w:val="Kılavuz Tablo 2 - Vurgu 22"/>
    <w:basedOn w:val="NormalTablo"/>
    <w:uiPriority w:val="47"/>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5Koyu-Vurgu31">
    <w:name w:val="Kılavuz Tablo 5 Koyu - Vurgu 31"/>
    <w:basedOn w:val="NormalTablo"/>
    <w:uiPriority w:val="50"/>
    <w:rsid w:val="002321DD"/>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DipnotMetni">
    <w:name w:val="footnote text"/>
    <w:basedOn w:val="Normal"/>
    <w:link w:val="DipnotMetniChar"/>
    <w:uiPriority w:val="99"/>
    <w:unhideWhenUsed/>
    <w:rsid w:val="002321DD"/>
    <w:pPr>
      <w:widowControl/>
      <w:autoSpaceDE/>
      <w:autoSpaceDN/>
      <w:spacing w:after="120" w:line="259" w:lineRule="auto"/>
      <w:jc w:val="both"/>
    </w:pPr>
    <w:rPr>
      <w:sz w:val="20"/>
      <w:szCs w:val="20"/>
      <w:lang w:eastAsia="tr-TR"/>
    </w:rPr>
  </w:style>
  <w:style w:type="character" w:customStyle="1" w:styleId="DipnotMetniChar">
    <w:name w:val="Dipnot Metni Char"/>
    <w:basedOn w:val="VarsaylanParagrafYazTipi"/>
    <w:link w:val="DipnotMetni"/>
    <w:uiPriority w:val="99"/>
    <w:rsid w:val="002321DD"/>
    <w:rPr>
      <w:rFonts w:ascii="Times New Roman" w:eastAsia="Times New Roman" w:hAnsi="Times New Roman" w:cs="Times New Roman"/>
      <w:sz w:val="20"/>
      <w:szCs w:val="20"/>
      <w:lang w:val="tr-TR" w:eastAsia="tr-TR"/>
    </w:rPr>
  </w:style>
  <w:style w:type="character" w:styleId="DipnotBavurusu">
    <w:name w:val="footnote reference"/>
    <w:basedOn w:val="VarsaylanParagrafYazTipi"/>
    <w:uiPriority w:val="99"/>
    <w:semiHidden/>
    <w:unhideWhenUsed/>
    <w:rsid w:val="002321DD"/>
    <w:rPr>
      <w:vertAlign w:val="superscript"/>
    </w:rPr>
  </w:style>
  <w:style w:type="paragraph" w:customStyle="1" w:styleId="TabloSP">
    <w:name w:val="Tablo SP"/>
    <w:basedOn w:val="Normal"/>
    <w:link w:val="TabloSPChar"/>
    <w:qFormat/>
    <w:rsid w:val="002321DD"/>
    <w:pPr>
      <w:widowControl/>
      <w:autoSpaceDE/>
      <w:autoSpaceDN/>
      <w:jc w:val="both"/>
    </w:pPr>
    <w:rPr>
      <w:rFonts w:ascii="Book Antiqua" w:eastAsia="Calibri" w:hAnsi="Book Antiqua" w:cs="Arial"/>
      <w:sz w:val="20"/>
      <w:szCs w:val="20"/>
    </w:rPr>
  </w:style>
  <w:style w:type="character" w:customStyle="1" w:styleId="TabloSPChar">
    <w:name w:val="Tablo SP Char"/>
    <w:basedOn w:val="VarsaylanParagrafYazTipi"/>
    <w:link w:val="TabloSP"/>
    <w:rsid w:val="002321DD"/>
    <w:rPr>
      <w:rFonts w:ascii="Book Antiqua" w:eastAsia="Calibri" w:hAnsi="Book Antiqua" w:cs="Arial"/>
      <w:sz w:val="20"/>
      <w:szCs w:val="20"/>
      <w:lang w:val="tr-TR"/>
    </w:rPr>
  </w:style>
  <w:style w:type="table" w:customStyle="1" w:styleId="KlavuzuTablo4-Vurgu41">
    <w:name w:val="Kılavuzu Tablo 4 - Vurgu 41"/>
    <w:basedOn w:val="NormalTablo"/>
    <w:uiPriority w:val="49"/>
    <w:rsid w:val="002321DD"/>
    <w:pPr>
      <w:jc w:val="both"/>
    </w:pPr>
    <w:rPr>
      <w:rFonts w:ascii="Calibri" w:eastAsia="Calibri" w:hAnsi="Calibri" w:cs="Times New Roman"/>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321DD"/>
    <w:rPr>
      <w:rFonts w:ascii="Calibri" w:eastAsia="Calibri" w:hAnsi="Calibri" w:cs="Times New Roman"/>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OrtaKlavuz2-Vurgu6">
    <w:name w:val="Medium Grid 2 Accent 6"/>
    <w:basedOn w:val="NormalTablo"/>
    <w:uiPriority w:val="68"/>
    <w:rsid w:val="002321DD"/>
    <w:pPr>
      <w:widowControl/>
      <w:autoSpaceDE/>
      <w:autoSpaceDN/>
    </w:pPr>
    <w:rPr>
      <w:rFonts w:ascii="Calibri Light" w:eastAsia="Times New Roman" w:hAnsi="Calibri Light" w:cs="Times New Roman"/>
      <w:color w:val="000000"/>
      <w:sz w:val="20"/>
      <w:szCs w:val="20"/>
      <w:lang w:val="tr-TR"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2321DD"/>
    <w:pPr>
      <w:widowControl/>
      <w:autoSpaceDE/>
      <w:autoSpaceDN/>
    </w:pPr>
    <w:rPr>
      <w:rFonts w:ascii="Calibri" w:eastAsia="Calibri" w:hAnsi="Calibri" w:cs="Times New Roman"/>
      <w:color w:val="000000"/>
      <w:sz w:val="20"/>
      <w:szCs w:val="20"/>
      <w:lang w:val="tr-TR"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2321DD"/>
    <w:rPr>
      <w:rFonts w:ascii="Arial" w:hAnsi="Arial"/>
      <w:b/>
      <w:sz w:val="28"/>
      <w:szCs w:val="28"/>
      <w:lang w:val="tr-TR" w:eastAsia="tr-TR" w:bidi="ar-SA"/>
    </w:rPr>
  </w:style>
  <w:style w:type="table" w:customStyle="1" w:styleId="AkGlgeleme-Vurgu12">
    <w:name w:val="Açık Gölgeleme - Vurgu 12"/>
    <w:basedOn w:val="NormalTablo"/>
    <w:uiPriority w:val="60"/>
    <w:rsid w:val="002321DD"/>
    <w:pPr>
      <w:widowControl/>
      <w:autoSpaceDE/>
      <w:autoSpaceDN/>
    </w:pPr>
    <w:rPr>
      <w:rFonts w:ascii="Calibri" w:eastAsia="Calibri" w:hAnsi="Calibri" w:cs="Times New Roman"/>
      <w:color w:val="2E74B5"/>
      <w:sz w:val="20"/>
      <w:szCs w:val="20"/>
      <w:lang w:val="tr-TR"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2321DD"/>
    <w:pPr>
      <w:widowControl/>
      <w:autoSpaceDE/>
      <w:autoSpaceDN/>
    </w:pPr>
    <w:rPr>
      <w:rFonts w:ascii="Calibri Light" w:eastAsia="Times New Roman" w:hAnsi="Calibri Light" w:cs="Times New Roman"/>
      <w:color w:val="000000"/>
      <w:sz w:val="20"/>
      <w:szCs w:val="20"/>
      <w:lang w:val="tr-TR"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2321DD"/>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2321DD"/>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2321DD"/>
    <w:pPr>
      <w:widowControl/>
      <w:autoSpaceDE/>
      <w:autoSpaceDN/>
    </w:pPr>
    <w:rPr>
      <w:rFonts w:ascii="Calibri" w:eastAsia="Calibri" w:hAnsi="Calibri" w:cs="Times New Roman"/>
      <w:color w:val="000000"/>
      <w:sz w:val="20"/>
      <w:szCs w:val="20"/>
      <w:lang w:val="tr-TR"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2321DD"/>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2321DD"/>
    <w:pPr>
      <w:widowControl/>
      <w:autoSpaceDE/>
      <w:autoSpaceDN/>
      <w:spacing w:before="100" w:beforeAutospacing="1" w:after="100" w:afterAutospacing="1"/>
    </w:pPr>
    <w:rPr>
      <w:rFonts w:ascii="Calibri" w:hAnsi="Calibri"/>
      <w:b/>
      <w:bCs/>
      <w:sz w:val="24"/>
      <w:szCs w:val="24"/>
      <w:lang w:eastAsia="tr-TR"/>
    </w:rPr>
  </w:style>
  <w:style w:type="paragraph" w:customStyle="1" w:styleId="xl64">
    <w:name w:val="xl64"/>
    <w:basedOn w:val="Normal"/>
    <w:rsid w:val="002321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b/>
      <w:bCs/>
      <w:sz w:val="24"/>
      <w:szCs w:val="24"/>
      <w:lang w:eastAsia="tr-TR"/>
    </w:rPr>
  </w:style>
  <w:style w:type="table" w:customStyle="1" w:styleId="KlavuzTablo5Koyu-Vurgu52">
    <w:name w:val="Kılavuz Tablo 5 Koyu - Vurgu 52"/>
    <w:basedOn w:val="NormalTablo"/>
    <w:uiPriority w:val="50"/>
    <w:rsid w:val="002321DD"/>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62">
    <w:name w:val="Kılavuz Tablo 5 Koyu - Vurgu 62"/>
    <w:basedOn w:val="NormalTablo"/>
    <w:uiPriority w:val="50"/>
    <w:rsid w:val="002321DD"/>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ListeYok3">
    <w:name w:val="Liste Yok3"/>
    <w:next w:val="ListeYok"/>
    <w:uiPriority w:val="99"/>
    <w:semiHidden/>
    <w:unhideWhenUsed/>
    <w:rsid w:val="002321DD"/>
  </w:style>
  <w:style w:type="numbering" w:customStyle="1" w:styleId="ListeYok4">
    <w:name w:val="Liste Yok4"/>
    <w:next w:val="ListeYok"/>
    <w:uiPriority w:val="99"/>
    <w:semiHidden/>
    <w:unhideWhenUsed/>
    <w:rsid w:val="002321DD"/>
  </w:style>
  <w:style w:type="numbering" w:customStyle="1" w:styleId="ListeYok5">
    <w:name w:val="Liste Yok5"/>
    <w:next w:val="ListeYok"/>
    <w:uiPriority w:val="99"/>
    <w:semiHidden/>
    <w:unhideWhenUsed/>
    <w:rsid w:val="002321DD"/>
  </w:style>
  <w:style w:type="numbering" w:customStyle="1" w:styleId="ListeYok6">
    <w:name w:val="Liste Yok6"/>
    <w:next w:val="ListeYok"/>
    <w:uiPriority w:val="99"/>
    <w:semiHidden/>
    <w:unhideWhenUsed/>
    <w:rsid w:val="002321DD"/>
  </w:style>
  <w:style w:type="table" w:customStyle="1" w:styleId="TabloKlavuzu41">
    <w:name w:val="Tablo Kılavuzu41"/>
    <w:basedOn w:val="NormalTablo"/>
    <w:next w:val="TabloKlavuzu"/>
    <w:uiPriority w:val="39"/>
    <w:rsid w:val="002321DD"/>
    <w:pPr>
      <w:widowControl/>
      <w:autoSpaceDE/>
      <w:autoSpaceDN/>
    </w:pPr>
    <w:rPr>
      <w:rFonts w:ascii="Times New Roman" w:eastAsia="Calibri" w:hAnsi="Times New Roman" w:cs="Times New Roman"/>
      <w:sz w:val="24"/>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2321DD"/>
  </w:style>
  <w:style w:type="table" w:customStyle="1" w:styleId="TabloKlavuzu31">
    <w:name w:val="Tablo Kılavuzu31"/>
    <w:basedOn w:val="NormalTablo"/>
    <w:next w:val="TabloKlavuzu"/>
    <w:uiPriority w:val="39"/>
    <w:rsid w:val="002321DD"/>
    <w:pPr>
      <w:widowControl/>
      <w:autoSpaceDE/>
      <w:autoSpaceDN/>
    </w:pPr>
    <w:rPr>
      <w:rFonts w:ascii="Times New Roman" w:eastAsia="Calibri" w:hAnsi="Times New Roman" w:cs="Times New Roman"/>
      <w:sz w:val="24"/>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2321DD"/>
    <w:rPr>
      <w:rFonts w:ascii="Calibri" w:eastAsia="Calibri" w:hAnsi="Calibri" w:cs="Times New Roman"/>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2321DD"/>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mlenmeyenBahsetme1">
    <w:name w:val="Çözümlenmeyen Bahsetme1"/>
    <w:basedOn w:val="VarsaylanParagrafYazTipi"/>
    <w:uiPriority w:val="99"/>
    <w:semiHidden/>
    <w:unhideWhenUsed/>
    <w:rsid w:val="002321DD"/>
    <w:rPr>
      <w:color w:val="605E5C"/>
      <w:shd w:val="clear" w:color="auto" w:fill="E1DFDD"/>
    </w:rPr>
  </w:style>
  <w:style w:type="paragraph" w:customStyle="1" w:styleId="DecimalAligned">
    <w:name w:val="Decimal Aligned"/>
    <w:basedOn w:val="Normal"/>
    <w:uiPriority w:val="40"/>
    <w:qFormat/>
    <w:rsid w:val="002321DD"/>
    <w:pPr>
      <w:widowControl/>
      <w:tabs>
        <w:tab w:val="decimal" w:pos="360"/>
      </w:tabs>
      <w:autoSpaceDE/>
      <w:autoSpaceDN/>
      <w:spacing w:after="200" w:line="276" w:lineRule="auto"/>
    </w:pPr>
    <w:rPr>
      <w:rFonts w:asciiTheme="minorHAnsi" w:eastAsiaTheme="minorEastAsia" w:hAnsiTheme="minorHAnsi"/>
      <w:lang w:eastAsia="tr-TR"/>
    </w:rPr>
  </w:style>
  <w:style w:type="table" w:styleId="OrtaGlgeleme2-Vurgu5">
    <w:name w:val="Medium Shading 2 Accent 5"/>
    <w:basedOn w:val="NormalTablo"/>
    <w:uiPriority w:val="64"/>
    <w:rsid w:val="002321DD"/>
    <w:pPr>
      <w:widowControl/>
      <w:autoSpaceDE/>
      <w:autoSpaceDN/>
    </w:pPr>
    <w:rPr>
      <w:rFonts w:eastAsiaTheme="minorEastAsia"/>
      <w:lang w:val="tr-TR"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semiHidden/>
    <w:unhideWhenUsed/>
    <w:rsid w:val="002321D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2321DD"/>
    <w:rPr>
      <w:rFonts w:ascii="Courier New" w:eastAsia="Times New Roman" w:hAnsi="Courier New" w:cs="Courier New"/>
      <w:sz w:val="20"/>
      <w:szCs w:val="20"/>
      <w:lang w:val="tr-TR" w:eastAsia="tr-TR"/>
    </w:rPr>
  </w:style>
  <w:style w:type="character" w:customStyle="1" w:styleId="y2iqfc">
    <w:name w:val="y2iqfc"/>
    <w:basedOn w:val="VarsaylanParagrafYazTipi"/>
    <w:rsid w:val="002321DD"/>
  </w:style>
  <w:style w:type="table" w:customStyle="1" w:styleId="KlavuzTablo6-Renkli-Vurgu21">
    <w:name w:val="Kılavuz Tablo 6 - Renkli - Vurgu 21"/>
    <w:basedOn w:val="NormalTablo"/>
    <w:next w:val="KlavuzTablo6-Renkli-Vurgu22"/>
    <w:uiPriority w:val="51"/>
    <w:rsid w:val="002321DD"/>
    <w:pPr>
      <w:widowControl/>
      <w:autoSpaceDE/>
      <w:autoSpaceDN/>
    </w:pPr>
    <w:rPr>
      <w:rFonts w:ascii="Calibri" w:eastAsia="Calibri" w:hAnsi="Calibri" w:cs="Times New Roman"/>
      <w:color w:val="C45911"/>
      <w:sz w:val="20"/>
      <w:szCs w:val="20"/>
      <w:lang w:val="tr-TR"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GlVurgulama">
    <w:name w:val="Intense Emphasis"/>
    <w:basedOn w:val="VarsaylanParagrafYazTipi"/>
    <w:uiPriority w:val="21"/>
    <w:qFormat/>
    <w:rsid w:val="002321DD"/>
    <w:rPr>
      <w:b/>
      <w:bCs/>
      <w:i/>
      <w:iCs/>
      <w:color w:val="4F81BD" w:themeColor="accent1"/>
    </w:rPr>
  </w:style>
  <w:style w:type="paragraph" w:customStyle="1" w:styleId="T21">
    <w:name w:val="İÇT 21"/>
    <w:basedOn w:val="Normal"/>
    <w:uiPriority w:val="1"/>
    <w:qFormat/>
    <w:rsid w:val="007D3797"/>
    <w:pPr>
      <w:spacing w:before="125"/>
      <w:ind w:left="547"/>
    </w:pPr>
    <w:rPr>
      <w:rFonts w:ascii="Calibri" w:eastAsia="Calibri" w:hAnsi="Calibri" w:cs="Calibri"/>
      <w:sz w:val="24"/>
      <w:szCs w:val="24"/>
    </w:rPr>
  </w:style>
  <w:style w:type="paragraph" w:customStyle="1" w:styleId="Balk41">
    <w:name w:val="Başlık 41"/>
    <w:basedOn w:val="Normal"/>
    <w:uiPriority w:val="1"/>
    <w:qFormat/>
    <w:rsid w:val="00F62256"/>
    <w:pPr>
      <w:ind w:left="129"/>
      <w:outlineLvl w:val="4"/>
    </w:pPr>
    <w:rPr>
      <w:rFonts w:ascii="Calibri" w:eastAsia="Calibri" w:hAnsi="Calibri" w:cs="Calibri"/>
      <w:b/>
      <w:bCs/>
      <w:sz w:val="28"/>
      <w:szCs w:val="28"/>
    </w:rPr>
  </w:style>
</w:styles>
</file>

<file path=word/webSettings.xml><?xml version="1.0" encoding="utf-8"?>
<w:webSettings xmlns:r="http://schemas.openxmlformats.org/officeDocument/2006/relationships" xmlns:w="http://schemas.openxmlformats.org/wordprocessingml/2006/main">
  <w:divs>
    <w:div w:id="13113929">
      <w:bodyDiv w:val="1"/>
      <w:marLeft w:val="0"/>
      <w:marRight w:val="0"/>
      <w:marTop w:val="0"/>
      <w:marBottom w:val="0"/>
      <w:divBdr>
        <w:top w:val="none" w:sz="0" w:space="0" w:color="auto"/>
        <w:left w:val="none" w:sz="0" w:space="0" w:color="auto"/>
        <w:bottom w:val="none" w:sz="0" w:space="0" w:color="auto"/>
        <w:right w:val="none" w:sz="0" w:space="0" w:color="auto"/>
      </w:divBdr>
    </w:div>
    <w:div w:id="40173655">
      <w:bodyDiv w:val="1"/>
      <w:marLeft w:val="0"/>
      <w:marRight w:val="0"/>
      <w:marTop w:val="0"/>
      <w:marBottom w:val="0"/>
      <w:divBdr>
        <w:top w:val="none" w:sz="0" w:space="0" w:color="auto"/>
        <w:left w:val="none" w:sz="0" w:space="0" w:color="auto"/>
        <w:bottom w:val="none" w:sz="0" w:space="0" w:color="auto"/>
        <w:right w:val="none" w:sz="0" w:space="0" w:color="auto"/>
      </w:divBdr>
    </w:div>
    <w:div w:id="54819446">
      <w:bodyDiv w:val="1"/>
      <w:marLeft w:val="0"/>
      <w:marRight w:val="0"/>
      <w:marTop w:val="0"/>
      <w:marBottom w:val="0"/>
      <w:divBdr>
        <w:top w:val="none" w:sz="0" w:space="0" w:color="auto"/>
        <w:left w:val="none" w:sz="0" w:space="0" w:color="auto"/>
        <w:bottom w:val="none" w:sz="0" w:space="0" w:color="auto"/>
        <w:right w:val="none" w:sz="0" w:space="0" w:color="auto"/>
      </w:divBdr>
    </w:div>
    <w:div w:id="191192758">
      <w:bodyDiv w:val="1"/>
      <w:marLeft w:val="0"/>
      <w:marRight w:val="0"/>
      <w:marTop w:val="0"/>
      <w:marBottom w:val="0"/>
      <w:divBdr>
        <w:top w:val="none" w:sz="0" w:space="0" w:color="auto"/>
        <w:left w:val="none" w:sz="0" w:space="0" w:color="auto"/>
        <w:bottom w:val="none" w:sz="0" w:space="0" w:color="auto"/>
        <w:right w:val="none" w:sz="0" w:space="0" w:color="auto"/>
      </w:divBdr>
    </w:div>
    <w:div w:id="265159896">
      <w:bodyDiv w:val="1"/>
      <w:marLeft w:val="0"/>
      <w:marRight w:val="0"/>
      <w:marTop w:val="0"/>
      <w:marBottom w:val="0"/>
      <w:divBdr>
        <w:top w:val="none" w:sz="0" w:space="0" w:color="auto"/>
        <w:left w:val="none" w:sz="0" w:space="0" w:color="auto"/>
        <w:bottom w:val="none" w:sz="0" w:space="0" w:color="auto"/>
        <w:right w:val="none" w:sz="0" w:space="0" w:color="auto"/>
      </w:divBdr>
    </w:div>
    <w:div w:id="341468120">
      <w:bodyDiv w:val="1"/>
      <w:marLeft w:val="0"/>
      <w:marRight w:val="0"/>
      <w:marTop w:val="0"/>
      <w:marBottom w:val="0"/>
      <w:divBdr>
        <w:top w:val="none" w:sz="0" w:space="0" w:color="auto"/>
        <w:left w:val="none" w:sz="0" w:space="0" w:color="auto"/>
        <w:bottom w:val="none" w:sz="0" w:space="0" w:color="auto"/>
        <w:right w:val="none" w:sz="0" w:space="0" w:color="auto"/>
      </w:divBdr>
    </w:div>
    <w:div w:id="408309142">
      <w:bodyDiv w:val="1"/>
      <w:marLeft w:val="0"/>
      <w:marRight w:val="0"/>
      <w:marTop w:val="0"/>
      <w:marBottom w:val="0"/>
      <w:divBdr>
        <w:top w:val="none" w:sz="0" w:space="0" w:color="auto"/>
        <w:left w:val="none" w:sz="0" w:space="0" w:color="auto"/>
        <w:bottom w:val="none" w:sz="0" w:space="0" w:color="auto"/>
        <w:right w:val="none" w:sz="0" w:space="0" w:color="auto"/>
      </w:divBdr>
    </w:div>
    <w:div w:id="577516143">
      <w:bodyDiv w:val="1"/>
      <w:marLeft w:val="0"/>
      <w:marRight w:val="0"/>
      <w:marTop w:val="0"/>
      <w:marBottom w:val="0"/>
      <w:divBdr>
        <w:top w:val="none" w:sz="0" w:space="0" w:color="auto"/>
        <w:left w:val="none" w:sz="0" w:space="0" w:color="auto"/>
        <w:bottom w:val="none" w:sz="0" w:space="0" w:color="auto"/>
        <w:right w:val="none" w:sz="0" w:space="0" w:color="auto"/>
      </w:divBdr>
    </w:div>
    <w:div w:id="752623449">
      <w:bodyDiv w:val="1"/>
      <w:marLeft w:val="0"/>
      <w:marRight w:val="0"/>
      <w:marTop w:val="0"/>
      <w:marBottom w:val="0"/>
      <w:divBdr>
        <w:top w:val="none" w:sz="0" w:space="0" w:color="auto"/>
        <w:left w:val="none" w:sz="0" w:space="0" w:color="auto"/>
        <w:bottom w:val="none" w:sz="0" w:space="0" w:color="auto"/>
        <w:right w:val="none" w:sz="0" w:space="0" w:color="auto"/>
      </w:divBdr>
    </w:div>
    <w:div w:id="763498767">
      <w:bodyDiv w:val="1"/>
      <w:marLeft w:val="0"/>
      <w:marRight w:val="0"/>
      <w:marTop w:val="0"/>
      <w:marBottom w:val="0"/>
      <w:divBdr>
        <w:top w:val="none" w:sz="0" w:space="0" w:color="auto"/>
        <w:left w:val="none" w:sz="0" w:space="0" w:color="auto"/>
        <w:bottom w:val="none" w:sz="0" w:space="0" w:color="auto"/>
        <w:right w:val="none" w:sz="0" w:space="0" w:color="auto"/>
      </w:divBdr>
    </w:div>
    <w:div w:id="864370104">
      <w:bodyDiv w:val="1"/>
      <w:marLeft w:val="0"/>
      <w:marRight w:val="0"/>
      <w:marTop w:val="0"/>
      <w:marBottom w:val="0"/>
      <w:divBdr>
        <w:top w:val="none" w:sz="0" w:space="0" w:color="auto"/>
        <w:left w:val="none" w:sz="0" w:space="0" w:color="auto"/>
        <w:bottom w:val="none" w:sz="0" w:space="0" w:color="auto"/>
        <w:right w:val="none" w:sz="0" w:space="0" w:color="auto"/>
      </w:divBdr>
    </w:div>
    <w:div w:id="914514962">
      <w:bodyDiv w:val="1"/>
      <w:marLeft w:val="0"/>
      <w:marRight w:val="0"/>
      <w:marTop w:val="0"/>
      <w:marBottom w:val="0"/>
      <w:divBdr>
        <w:top w:val="none" w:sz="0" w:space="0" w:color="auto"/>
        <w:left w:val="none" w:sz="0" w:space="0" w:color="auto"/>
        <w:bottom w:val="none" w:sz="0" w:space="0" w:color="auto"/>
        <w:right w:val="none" w:sz="0" w:space="0" w:color="auto"/>
      </w:divBdr>
    </w:div>
    <w:div w:id="996034387">
      <w:bodyDiv w:val="1"/>
      <w:marLeft w:val="0"/>
      <w:marRight w:val="0"/>
      <w:marTop w:val="0"/>
      <w:marBottom w:val="0"/>
      <w:divBdr>
        <w:top w:val="none" w:sz="0" w:space="0" w:color="auto"/>
        <w:left w:val="none" w:sz="0" w:space="0" w:color="auto"/>
        <w:bottom w:val="none" w:sz="0" w:space="0" w:color="auto"/>
        <w:right w:val="none" w:sz="0" w:space="0" w:color="auto"/>
      </w:divBdr>
    </w:div>
    <w:div w:id="997533901">
      <w:bodyDiv w:val="1"/>
      <w:marLeft w:val="0"/>
      <w:marRight w:val="0"/>
      <w:marTop w:val="0"/>
      <w:marBottom w:val="0"/>
      <w:divBdr>
        <w:top w:val="none" w:sz="0" w:space="0" w:color="auto"/>
        <w:left w:val="none" w:sz="0" w:space="0" w:color="auto"/>
        <w:bottom w:val="none" w:sz="0" w:space="0" w:color="auto"/>
        <w:right w:val="none" w:sz="0" w:space="0" w:color="auto"/>
      </w:divBdr>
    </w:div>
    <w:div w:id="1060518299">
      <w:bodyDiv w:val="1"/>
      <w:marLeft w:val="0"/>
      <w:marRight w:val="0"/>
      <w:marTop w:val="0"/>
      <w:marBottom w:val="0"/>
      <w:divBdr>
        <w:top w:val="none" w:sz="0" w:space="0" w:color="auto"/>
        <w:left w:val="none" w:sz="0" w:space="0" w:color="auto"/>
        <w:bottom w:val="none" w:sz="0" w:space="0" w:color="auto"/>
        <w:right w:val="none" w:sz="0" w:space="0" w:color="auto"/>
      </w:divBdr>
    </w:div>
    <w:div w:id="1127354165">
      <w:bodyDiv w:val="1"/>
      <w:marLeft w:val="0"/>
      <w:marRight w:val="0"/>
      <w:marTop w:val="0"/>
      <w:marBottom w:val="0"/>
      <w:divBdr>
        <w:top w:val="none" w:sz="0" w:space="0" w:color="auto"/>
        <w:left w:val="none" w:sz="0" w:space="0" w:color="auto"/>
        <w:bottom w:val="none" w:sz="0" w:space="0" w:color="auto"/>
        <w:right w:val="none" w:sz="0" w:space="0" w:color="auto"/>
      </w:divBdr>
    </w:div>
    <w:div w:id="1151822815">
      <w:bodyDiv w:val="1"/>
      <w:marLeft w:val="0"/>
      <w:marRight w:val="0"/>
      <w:marTop w:val="0"/>
      <w:marBottom w:val="0"/>
      <w:divBdr>
        <w:top w:val="none" w:sz="0" w:space="0" w:color="auto"/>
        <w:left w:val="none" w:sz="0" w:space="0" w:color="auto"/>
        <w:bottom w:val="none" w:sz="0" w:space="0" w:color="auto"/>
        <w:right w:val="none" w:sz="0" w:space="0" w:color="auto"/>
      </w:divBdr>
    </w:div>
    <w:div w:id="1227451252">
      <w:bodyDiv w:val="1"/>
      <w:marLeft w:val="0"/>
      <w:marRight w:val="0"/>
      <w:marTop w:val="0"/>
      <w:marBottom w:val="0"/>
      <w:divBdr>
        <w:top w:val="none" w:sz="0" w:space="0" w:color="auto"/>
        <w:left w:val="none" w:sz="0" w:space="0" w:color="auto"/>
        <w:bottom w:val="none" w:sz="0" w:space="0" w:color="auto"/>
        <w:right w:val="none" w:sz="0" w:space="0" w:color="auto"/>
      </w:divBdr>
    </w:div>
    <w:div w:id="1248885808">
      <w:bodyDiv w:val="1"/>
      <w:marLeft w:val="0"/>
      <w:marRight w:val="0"/>
      <w:marTop w:val="0"/>
      <w:marBottom w:val="0"/>
      <w:divBdr>
        <w:top w:val="none" w:sz="0" w:space="0" w:color="auto"/>
        <w:left w:val="none" w:sz="0" w:space="0" w:color="auto"/>
        <w:bottom w:val="none" w:sz="0" w:space="0" w:color="auto"/>
        <w:right w:val="none" w:sz="0" w:space="0" w:color="auto"/>
      </w:divBdr>
    </w:div>
    <w:div w:id="1353265411">
      <w:bodyDiv w:val="1"/>
      <w:marLeft w:val="0"/>
      <w:marRight w:val="0"/>
      <w:marTop w:val="0"/>
      <w:marBottom w:val="0"/>
      <w:divBdr>
        <w:top w:val="none" w:sz="0" w:space="0" w:color="auto"/>
        <w:left w:val="none" w:sz="0" w:space="0" w:color="auto"/>
        <w:bottom w:val="none" w:sz="0" w:space="0" w:color="auto"/>
        <w:right w:val="none" w:sz="0" w:space="0" w:color="auto"/>
      </w:divBdr>
    </w:div>
    <w:div w:id="1494101128">
      <w:bodyDiv w:val="1"/>
      <w:marLeft w:val="0"/>
      <w:marRight w:val="0"/>
      <w:marTop w:val="0"/>
      <w:marBottom w:val="0"/>
      <w:divBdr>
        <w:top w:val="none" w:sz="0" w:space="0" w:color="auto"/>
        <w:left w:val="none" w:sz="0" w:space="0" w:color="auto"/>
        <w:bottom w:val="none" w:sz="0" w:space="0" w:color="auto"/>
        <w:right w:val="none" w:sz="0" w:space="0" w:color="auto"/>
      </w:divBdr>
    </w:div>
    <w:div w:id="1604453136">
      <w:bodyDiv w:val="1"/>
      <w:marLeft w:val="0"/>
      <w:marRight w:val="0"/>
      <w:marTop w:val="0"/>
      <w:marBottom w:val="0"/>
      <w:divBdr>
        <w:top w:val="none" w:sz="0" w:space="0" w:color="auto"/>
        <w:left w:val="none" w:sz="0" w:space="0" w:color="auto"/>
        <w:bottom w:val="none" w:sz="0" w:space="0" w:color="auto"/>
        <w:right w:val="none" w:sz="0" w:space="0" w:color="auto"/>
      </w:divBdr>
    </w:div>
    <w:div w:id="1724326889">
      <w:bodyDiv w:val="1"/>
      <w:marLeft w:val="0"/>
      <w:marRight w:val="0"/>
      <w:marTop w:val="0"/>
      <w:marBottom w:val="0"/>
      <w:divBdr>
        <w:top w:val="none" w:sz="0" w:space="0" w:color="auto"/>
        <w:left w:val="none" w:sz="0" w:space="0" w:color="auto"/>
        <w:bottom w:val="none" w:sz="0" w:space="0" w:color="auto"/>
        <w:right w:val="none" w:sz="0" w:space="0" w:color="auto"/>
      </w:divBdr>
    </w:div>
    <w:div w:id="1811828772">
      <w:bodyDiv w:val="1"/>
      <w:marLeft w:val="0"/>
      <w:marRight w:val="0"/>
      <w:marTop w:val="0"/>
      <w:marBottom w:val="0"/>
      <w:divBdr>
        <w:top w:val="none" w:sz="0" w:space="0" w:color="auto"/>
        <w:left w:val="none" w:sz="0" w:space="0" w:color="auto"/>
        <w:bottom w:val="none" w:sz="0" w:space="0" w:color="auto"/>
        <w:right w:val="none" w:sz="0" w:space="0" w:color="auto"/>
      </w:divBdr>
    </w:div>
    <w:div w:id="1823693911">
      <w:bodyDiv w:val="1"/>
      <w:marLeft w:val="0"/>
      <w:marRight w:val="0"/>
      <w:marTop w:val="0"/>
      <w:marBottom w:val="0"/>
      <w:divBdr>
        <w:top w:val="none" w:sz="0" w:space="0" w:color="auto"/>
        <w:left w:val="none" w:sz="0" w:space="0" w:color="auto"/>
        <w:bottom w:val="none" w:sz="0" w:space="0" w:color="auto"/>
        <w:right w:val="none" w:sz="0" w:space="0" w:color="auto"/>
      </w:divBdr>
    </w:div>
    <w:div w:id="1846481489">
      <w:bodyDiv w:val="1"/>
      <w:marLeft w:val="0"/>
      <w:marRight w:val="0"/>
      <w:marTop w:val="0"/>
      <w:marBottom w:val="0"/>
      <w:divBdr>
        <w:top w:val="none" w:sz="0" w:space="0" w:color="auto"/>
        <w:left w:val="none" w:sz="0" w:space="0" w:color="auto"/>
        <w:bottom w:val="none" w:sz="0" w:space="0" w:color="auto"/>
        <w:right w:val="none" w:sz="0" w:space="0" w:color="auto"/>
      </w:divBdr>
    </w:div>
    <w:div w:id="1913468388">
      <w:bodyDiv w:val="1"/>
      <w:marLeft w:val="0"/>
      <w:marRight w:val="0"/>
      <w:marTop w:val="0"/>
      <w:marBottom w:val="0"/>
      <w:divBdr>
        <w:top w:val="none" w:sz="0" w:space="0" w:color="auto"/>
        <w:left w:val="none" w:sz="0" w:space="0" w:color="auto"/>
        <w:bottom w:val="none" w:sz="0" w:space="0" w:color="auto"/>
        <w:right w:val="none" w:sz="0" w:space="0" w:color="auto"/>
      </w:divBdr>
    </w:div>
    <w:div w:id="1915316631">
      <w:bodyDiv w:val="1"/>
      <w:marLeft w:val="0"/>
      <w:marRight w:val="0"/>
      <w:marTop w:val="0"/>
      <w:marBottom w:val="0"/>
      <w:divBdr>
        <w:top w:val="none" w:sz="0" w:space="0" w:color="auto"/>
        <w:left w:val="none" w:sz="0" w:space="0" w:color="auto"/>
        <w:bottom w:val="none" w:sz="0" w:space="0" w:color="auto"/>
        <w:right w:val="none" w:sz="0" w:space="0" w:color="auto"/>
      </w:divBdr>
    </w:div>
    <w:div w:id="1918125079">
      <w:bodyDiv w:val="1"/>
      <w:marLeft w:val="0"/>
      <w:marRight w:val="0"/>
      <w:marTop w:val="0"/>
      <w:marBottom w:val="0"/>
      <w:divBdr>
        <w:top w:val="none" w:sz="0" w:space="0" w:color="auto"/>
        <w:left w:val="none" w:sz="0" w:space="0" w:color="auto"/>
        <w:bottom w:val="none" w:sz="0" w:space="0" w:color="auto"/>
        <w:right w:val="none" w:sz="0" w:space="0" w:color="auto"/>
      </w:divBdr>
    </w:div>
    <w:div w:id="2007198811">
      <w:bodyDiv w:val="1"/>
      <w:marLeft w:val="0"/>
      <w:marRight w:val="0"/>
      <w:marTop w:val="0"/>
      <w:marBottom w:val="0"/>
      <w:divBdr>
        <w:top w:val="none" w:sz="0" w:space="0" w:color="auto"/>
        <w:left w:val="none" w:sz="0" w:space="0" w:color="auto"/>
        <w:bottom w:val="none" w:sz="0" w:space="0" w:color="auto"/>
        <w:right w:val="none" w:sz="0" w:space="0" w:color="auto"/>
      </w:divBdr>
    </w:div>
    <w:div w:id="2045670922">
      <w:bodyDiv w:val="1"/>
      <w:marLeft w:val="0"/>
      <w:marRight w:val="0"/>
      <w:marTop w:val="0"/>
      <w:marBottom w:val="0"/>
      <w:divBdr>
        <w:top w:val="none" w:sz="0" w:space="0" w:color="auto"/>
        <w:left w:val="none" w:sz="0" w:space="0" w:color="auto"/>
        <w:bottom w:val="none" w:sz="0" w:space="0" w:color="auto"/>
        <w:right w:val="none" w:sz="0" w:space="0" w:color="auto"/>
      </w:divBdr>
    </w:div>
    <w:div w:id="2082020636">
      <w:bodyDiv w:val="1"/>
      <w:marLeft w:val="0"/>
      <w:marRight w:val="0"/>
      <w:marTop w:val="0"/>
      <w:marBottom w:val="0"/>
      <w:divBdr>
        <w:top w:val="none" w:sz="0" w:space="0" w:color="auto"/>
        <w:left w:val="none" w:sz="0" w:space="0" w:color="auto"/>
        <w:bottom w:val="none" w:sz="0" w:space="0" w:color="auto"/>
        <w:right w:val="none" w:sz="0" w:space="0" w:color="auto"/>
      </w:divBdr>
    </w:div>
    <w:div w:id="2111317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header" Target="header6.xml"/><Relationship Id="rId39" Type="http://schemas.openxmlformats.org/officeDocument/2006/relationships/image" Target="media/image21.png"/><Relationship Id="rId21" Type="http://schemas.openxmlformats.org/officeDocument/2006/relationships/diagramQuickStyle" Target="diagrams/quickStyle1.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header" Target="header8.xml"/><Relationship Id="rId68" Type="http://schemas.openxmlformats.org/officeDocument/2006/relationships/image" Target="media/image46.png"/><Relationship Id="rId120"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1.png"/><Relationship Id="rId11" Type="http://schemas.openxmlformats.org/officeDocument/2006/relationships/image" Target="media/image4.png"/><Relationship Id="rId24" Type="http://schemas.openxmlformats.org/officeDocument/2006/relationships/header" Target="header5.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19" Type="http://schemas.microsoft.com/office/2007/relationships/diagramDrawing" Target="diagrams/drawing1.xml"/><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diagramColors" Target="diagrams/colors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footer" Target="footer2.xml"/><Relationship Id="rId69" Type="http://schemas.openxmlformats.org/officeDocument/2006/relationships/image" Target="media/image47.png"/><Relationship Id="rId118" Type="http://schemas.microsoft.com/office/2018/08/relationships/commentsExtensible" Target="commentsExtensible.xml"/><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footer" Target="footer1.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5.png"/><Relationship Id="rId20" Type="http://schemas.openxmlformats.org/officeDocument/2006/relationships/diagramLayout" Target="diagrams/layout1.xm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eader" Target="header7.xml"/><Relationship Id="rId70"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colorful2" csCatId="colorful" phldr="1"/>
      <dgm:spPr/>
      <dgm:t>
        <a:bodyPr/>
        <a:lstStyle/>
        <a:p>
          <a:endParaRPr lang="tr-TR"/>
        </a:p>
      </dgm:t>
    </dgm:pt>
    <dgm:pt modelId="{DF56C4A7-F2D0-47BF-9B01-93BDBED8670C}">
      <dgm:prSet phldrT="[Metin]"/>
      <dgm:spPr>
        <a:xfrm>
          <a:off x="2142772" y="2583419"/>
          <a:ext cx="1482485" cy="1482485"/>
        </a:xfrm>
      </dgm:spPr>
      <dgm:t>
        <a:bodyPr/>
        <a:lstStyle/>
        <a:p>
          <a:pPr algn="ctr"/>
          <a:r>
            <a:rPr lang="tr-TR" dirty="0">
              <a:latin typeface="Calibri"/>
              <a:ea typeface="+mn-ea"/>
              <a:cs typeface="+mn-cs"/>
            </a:rPr>
            <a:t>2023-2028 Stratejik Planı</a:t>
          </a:r>
        </a:p>
      </dgm:t>
    </dgm:pt>
    <dgm:pt modelId="{274C554B-723D-457C-AD0B-32E1A7FB075C}" type="parTrans" cxnId="{733D6F7E-10AD-42D9-AB00-97C0FE4F0B21}">
      <dgm:prSet/>
      <dgm:spPr/>
      <dgm:t>
        <a:bodyPr/>
        <a:lstStyle/>
        <a:p>
          <a:pPr algn="ctr"/>
          <a:endParaRPr lang="tr-TR">
            <a:solidFill>
              <a:schemeClr val="tx1"/>
            </a:solidFill>
          </a:endParaRPr>
        </a:p>
      </dgm:t>
    </dgm:pt>
    <dgm:pt modelId="{C4D6F706-77B8-48CA-AA1E-3F2051F91130}" type="sibTrans" cxnId="{733D6F7E-10AD-42D9-AB00-97C0FE4F0B21}">
      <dgm:prSet/>
      <dgm:spPr/>
      <dgm:t>
        <a:bodyPr/>
        <a:lstStyle/>
        <a:p>
          <a:pPr algn="ctr"/>
          <a:endParaRPr lang="tr-TR">
            <a:solidFill>
              <a:schemeClr val="tx1"/>
            </a:solidFill>
          </a:endParaRPr>
        </a:p>
      </dgm:t>
    </dgm:pt>
    <dgm:pt modelId="{0A2927D6-C2D0-4986-86E1-B05E980F8E8B}">
      <dgm:prSet phldrT="[Metin]"/>
      <dgm:spPr>
        <a:xfrm>
          <a:off x="441" y="2468528"/>
          <a:ext cx="1408361" cy="1126688"/>
        </a:xfrm>
      </dgm:spPr>
      <dgm:t>
        <a:bodyPr/>
        <a:lstStyle/>
        <a:p>
          <a:pPr algn="ctr"/>
          <a:r>
            <a:rPr lang="tr-TR" dirty="0">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dgm:spPr>
      <dgm:t>
        <a:bodyPr/>
        <a:lstStyle/>
        <a:p>
          <a:pPr algn="ctr"/>
          <a:endParaRPr lang="tr-TR">
            <a:solidFill>
              <a:schemeClr val="tx1"/>
            </a:solidFill>
          </a:endParaRPr>
        </a:p>
      </dgm:t>
    </dgm:pt>
    <dgm:pt modelId="{A2FB91C2-5294-467D-9284-B8E50DDABB5B}" type="sibTrans" cxnId="{EF2FE747-15D3-4E19-9FC9-520D7120A599}">
      <dgm:prSet/>
      <dgm:spPr/>
      <dgm:t>
        <a:bodyPr/>
        <a:lstStyle/>
        <a:p>
          <a:pPr algn="ctr"/>
          <a:endParaRPr lang="tr-TR">
            <a:solidFill>
              <a:schemeClr val="tx1"/>
            </a:solidFill>
          </a:endParaRPr>
        </a:p>
      </dgm:t>
    </dgm:pt>
    <dgm:pt modelId="{F5B4F909-B86D-4551-A8E0-6E5DF7767B96}">
      <dgm:prSet phldrT="[Metin]"/>
      <dgm:spPr>
        <a:xfrm>
          <a:off x="2176179" y="292789"/>
          <a:ext cx="1408361" cy="1126688"/>
        </a:xfrm>
      </dgm:spPr>
      <dgm:t>
        <a:bodyPr/>
        <a:lstStyle/>
        <a:p>
          <a:pPr algn="ctr"/>
          <a:r>
            <a:rPr lang="tr-TR" dirty="0">
              <a:latin typeface="Calibri"/>
              <a:ea typeface="+mn-ea"/>
              <a:cs typeface="+mn-cs"/>
            </a:rPr>
            <a:t>Paydaş</a:t>
          </a:r>
        </a:p>
        <a:p>
          <a:pPr algn="ctr"/>
          <a:r>
            <a:rPr lang="tr-TR" dirty="0">
              <a:latin typeface="Calibri"/>
              <a:ea typeface="+mn-ea"/>
              <a:cs typeface="+mn-cs"/>
            </a:rPr>
            <a:t>Önerileri</a:t>
          </a:r>
        </a:p>
      </dgm:t>
    </dgm:pt>
    <dgm:pt modelId="{0BA8B367-4617-4C22-BC3E-41A33EB5387D}" type="parTrans" cxnId="{A97E034E-9464-4C6D-95E7-5D5B7DC47F9A}">
      <dgm:prSet/>
      <dgm:spPr>
        <a:xfrm rot="21600000">
          <a:off x="2641760" y="1527641"/>
          <a:ext cx="495023" cy="960154"/>
        </a:xfrm>
      </dgm:spPr>
      <dgm:t>
        <a:bodyPr/>
        <a:lstStyle/>
        <a:p>
          <a:pPr algn="ctr"/>
          <a:endParaRPr lang="tr-TR">
            <a:solidFill>
              <a:schemeClr val="tx1"/>
            </a:solidFill>
          </a:endParaRPr>
        </a:p>
      </dgm:t>
    </dgm:pt>
    <dgm:pt modelId="{19A05961-1430-48C6-A455-216067954620}" type="sibTrans" cxnId="{A97E034E-9464-4C6D-95E7-5D5B7DC47F9A}">
      <dgm:prSet/>
      <dgm:spPr/>
      <dgm:t>
        <a:bodyPr/>
        <a:lstStyle/>
        <a:p>
          <a:pPr algn="ctr"/>
          <a:endParaRPr lang="tr-TR">
            <a:solidFill>
              <a:schemeClr val="tx1"/>
            </a:solidFill>
          </a:endParaRPr>
        </a:p>
      </dgm:t>
    </dgm:pt>
    <dgm:pt modelId="{E66D67B7-7004-4F63-B447-04DBB306F102}">
      <dgm:prSet phldrT="[Metin]"/>
      <dgm:spPr>
        <a:xfrm>
          <a:off x="3742498" y="923964"/>
          <a:ext cx="1408361" cy="1126688"/>
        </a:xfrm>
      </dgm:spPr>
      <dgm:t>
        <a:bodyPr/>
        <a:lstStyle/>
        <a:p>
          <a:pPr algn="ctr"/>
          <a:r>
            <a:rPr lang="tr-TR" dirty="0">
              <a:latin typeface="Calibri"/>
              <a:ea typeface="+mn-ea"/>
              <a:cs typeface="+mn-cs"/>
            </a:rPr>
            <a:t>İlçe MEM Stratejik Planları</a:t>
          </a:r>
        </a:p>
      </dgm:t>
    </dgm:pt>
    <dgm:pt modelId="{2C61A0F6-B054-4646-86B4-82B66862C116}" type="parTrans" cxnId="{4C8C8D28-919B-4212-90A2-16057C8F4801}">
      <dgm:prSet/>
      <dgm:spPr>
        <a:xfrm rot="18805459">
          <a:off x="3247296" y="2159005"/>
          <a:ext cx="804783" cy="450829"/>
        </a:xfrm>
      </dgm:spPr>
      <dgm:t>
        <a:bodyPr/>
        <a:lstStyle/>
        <a:p>
          <a:pPr algn="ctr"/>
          <a:endParaRPr lang="tr-TR"/>
        </a:p>
      </dgm:t>
    </dgm:pt>
    <dgm:pt modelId="{F2EE3527-1B6C-4D7D-831A-79F40BFDF12B}" type="sibTrans" cxnId="{4C8C8D28-919B-4212-90A2-16057C8F4801}">
      <dgm:prSet/>
      <dgm:spPr/>
      <dgm:t>
        <a:bodyPr/>
        <a:lstStyle/>
        <a:p>
          <a:pPr algn="ctr"/>
          <a:endParaRPr lang="tr-TR">
            <a:solidFill>
              <a:schemeClr val="tx1"/>
            </a:solidFill>
          </a:endParaRPr>
        </a:p>
      </dgm:t>
    </dgm:pt>
    <dgm:pt modelId="{6D8B32E3-837A-4ADE-AC03-F4151CB57BA7}">
      <dgm:prSet/>
      <dgm:spPr>
        <a:xfrm>
          <a:off x="637700" y="930048"/>
          <a:ext cx="1408361" cy="1126688"/>
        </a:xfrm>
      </dgm:spPr>
      <dgm:t>
        <a:bodyPr/>
        <a:lstStyle/>
        <a:p>
          <a:pPr algn="ctr"/>
          <a:r>
            <a:rPr lang="tr-TR" dirty="0">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dgm:spPr>
      <dgm:t>
        <a:bodyPr/>
        <a:lstStyle/>
        <a:p>
          <a:pPr algn="ctr"/>
          <a:endParaRPr lang="tr-TR">
            <a:solidFill>
              <a:schemeClr val="tx1"/>
            </a:solidFill>
          </a:endParaRPr>
        </a:p>
      </dgm:t>
    </dgm:pt>
    <dgm:pt modelId="{93B972CF-6650-4D3B-BE0D-E591E4BEFED2}" type="sibTrans" cxnId="{41AF7E72-499C-4B76-9911-1B4A244E9B6E}">
      <dgm:prSet/>
      <dgm:spPr/>
      <dgm:t>
        <a:bodyPr/>
        <a:lstStyle/>
        <a:p>
          <a:pPr algn="ctr"/>
          <a:endParaRPr lang="tr-TR">
            <a:solidFill>
              <a:schemeClr val="tx1"/>
            </a:solidFill>
          </a:endParaRPr>
        </a:p>
      </dgm:t>
    </dgm:pt>
    <dgm:pt modelId="{AC60F0C9-3DA4-4300-8E54-F867A066D383}">
      <dgm:prSet/>
      <dgm:spPr>
        <a:xfrm>
          <a:off x="4351917" y="2468528"/>
          <a:ext cx="1408361" cy="1126688"/>
        </a:xfrm>
      </dgm:spPr>
      <dgm:t>
        <a:bodyPr/>
        <a:lstStyle/>
        <a:p>
          <a:pPr algn="ctr"/>
          <a:r>
            <a:rPr lang="tr-TR" dirty="0">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dgm:spPr>
      <dgm:t>
        <a:bodyPr/>
        <a:lstStyle/>
        <a:p>
          <a:pPr algn="ctr"/>
          <a:endParaRPr lang="tr-TR">
            <a:solidFill>
              <a:schemeClr val="tx1"/>
            </a:solidFill>
          </a:endParaRPr>
        </a:p>
      </dgm:t>
    </dgm:pt>
    <dgm:pt modelId="{0A3444CB-6199-4685-AE70-12AA4FA8C08C}" type="sibTrans" cxnId="{BE6D8DCA-251D-4930-9A24-792352B6EA6C}">
      <dgm:prSet/>
      <dgm:spPr/>
      <dgm:t>
        <a:bodyPr/>
        <a:lstStyle/>
        <a:p>
          <a:pPr algn="ctr"/>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tr-TR"/>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tr-TR"/>
        </a:p>
      </dgm:t>
    </dgm:pt>
  </dgm:ptLst>
  <dgm:cxnLst>
    <dgm:cxn modelId="{D83B0F0A-8A33-4BCD-9EFA-FA99A8F2327B}" type="presOf" srcId="{AC60F0C9-3DA4-4300-8E54-F867A066D383}" destId="{55EBCBF7-790A-446D-AC5B-A0563AB7E585}" srcOrd="0" destOrd="0" presId="urn:microsoft.com/office/officeart/2005/8/layout/radial4"/>
    <dgm:cxn modelId="{07542D92-D463-4989-99CC-595FF019465B}" type="presOf" srcId="{2C61A0F6-B054-4646-86B4-82B66862C116}" destId="{C68A0D55-77A1-4EDB-A3FE-2498B8FF0DFE}" srcOrd="0" destOrd="0" presId="urn:microsoft.com/office/officeart/2005/8/layout/radial4"/>
    <dgm:cxn modelId="{C24EFF80-AC22-40F0-B5BC-FE61CA96FC3F}" type="presOf" srcId="{6D8B32E3-837A-4ADE-AC03-F4151CB57BA7}" destId="{CCD43DC3-E6CE-4EF2-A078-12653CC2A90F}"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90FA43D0-A57E-4D41-BC9A-3A4BC76CEB64}" type="presOf" srcId="{DD06C8EC-2593-4AC9-BF04-9B00DF9014D1}" destId="{9A7A665F-109E-4F5E-8DBB-4726DBEEAC1B}" srcOrd="0" destOrd="0" presId="urn:microsoft.com/office/officeart/2005/8/layout/radial4"/>
    <dgm:cxn modelId="{354260B1-17CD-47AE-B97B-1E9067CB45B8}" type="presOf" srcId="{DF56C4A7-F2D0-47BF-9B01-93BDBED8670C}" destId="{B96601F9-78F0-44E9-B296-792350C2E119}" srcOrd="0" destOrd="0" presId="urn:microsoft.com/office/officeart/2005/8/layout/radial4"/>
    <dgm:cxn modelId="{654E5248-A858-4488-878F-5070766DD537}" type="presOf" srcId="{AA423592-14EB-4C03-A6A2-C6B83E21FE05}" destId="{5617F24F-CEA7-4774-B199-AECEE5BCD1EB}" srcOrd="0" destOrd="0" presId="urn:microsoft.com/office/officeart/2005/8/layout/radial4"/>
    <dgm:cxn modelId="{504C7E57-C397-49CB-B8EF-4BD7BD11BF23}" type="presOf" srcId="{0A2927D6-C2D0-4986-86E1-B05E980F8E8B}" destId="{5B4D0A7A-96FD-4198-99A7-1235ED3E6A84}"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97F2B745-128B-4382-BFE7-06649B5A4C04}" type="presOf" srcId="{0BA8B367-4617-4C22-BC3E-41A33EB5387D}" destId="{6C614BDC-A307-434A-887E-EE430CEB5B54}" srcOrd="0" destOrd="0" presId="urn:microsoft.com/office/officeart/2005/8/layout/radial4"/>
    <dgm:cxn modelId="{3A520A65-CC86-4998-98E9-7E7FCEB81C07}" type="presOf" srcId="{F5B4F909-B86D-4551-A8E0-6E5DF7767B96}" destId="{758CD9E1-B4A2-474C-81BB-1B6843603871}"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733D6F7E-10AD-42D9-AB00-97C0FE4F0B21}" srcId="{AA423592-14EB-4C03-A6A2-C6B83E21FE05}" destId="{DF56C4A7-F2D0-47BF-9B01-93BDBED8670C}" srcOrd="0" destOrd="0" parTransId="{274C554B-723D-457C-AD0B-32E1A7FB075C}" sibTransId="{C4D6F706-77B8-48CA-AA1E-3F2051F91130}"/>
    <dgm:cxn modelId="{079DDD36-C331-4EFE-BA48-954B2D87EA18}" type="presOf" srcId="{AA7CC176-84EF-4ED2-94F0-C517D52E370E}" destId="{DA3FE253-8BAC-46A6-A017-C95BDBB4693D}" srcOrd="0" destOrd="0" presId="urn:microsoft.com/office/officeart/2005/8/layout/radial4"/>
    <dgm:cxn modelId="{61835F0F-1786-4D5F-9F7F-5581F3A9F715}" type="presOf" srcId="{5528CF17-7284-452C-BF4C-1FFF73C0B3FF}" destId="{14D929FA-A18D-459F-9072-8B2BD592F7CA}"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EF2FE747-15D3-4E19-9FC9-520D7120A599}" srcId="{DF56C4A7-F2D0-47BF-9B01-93BDBED8670C}" destId="{0A2927D6-C2D0-4986-86E1-B05E980F8E8B}" srcOrd="0" destOrd="0" parTransId="{DD06C8EC-2593-4AC9-BF04-9B00DF9014D1}" sibTransId="{A2FB91C2-5294-467D-9284-B8E50DDABB5B}"/>
    <dgm:cxn modelId="{BAAC091C-D2E4-4842-A979-3FB63684EA99}" type="presOf" srcId="{E66D67B7-7004-4F63-B447-04DBB306F102}" destId="{76FB3450-44A4-4384-B67F-D1D752E0AFB7}" srcOrd="0" destOrd="0" presId="urn:microsoft.com/office/officeart/2005/8/layout/radial4"/>
    <dgm:cxn modelId="{E263C2B8-4D93-4695-9D67-10634A656B62}" type="presParOf" srcId="{5617F24F-CEA7-4774-B199-AECEE5BCD1EB}" destId="{B96601F9-78F0-44E9-B296-792350C2E119}" srcOrd="0" destOrd="0" presId="urn:microsoft.com/office/officeart/2005/8/layout/radial4"/>
    <dgm:cxn modelId="{31FFB30B-D74A-4168-A72F-3C8FEE0DFECA}" type="presParOf" srcId="{5617F24F-CEA7-4774-B199-AECEE5BCD1EB}" destId="{9A7A665F-109E-4F5E-8DBB-4726DBEEAC1B}" srcOrd="1" destOrd="0" presId="urn:microsoft.com/office/officeart/2005/8/layout/radial4"/>
    <dgm:cxn modelId="{74E4EE3C-F859-4332-AC53-7E8F98AC932F}" type="presParOf" srcId="{5617F24F-CEA7-4774-B199-AECEE5BCD1EB}" destId="{5B4D0A7A-96FD-4198-99A7-1235ED3E6A84}" srcOrd="2" destOrd="0" presId="urn:microsoft.com/office/officeart/2005/8/layout/radial4"/>
    <dgm:cxn modelId="{88EA3CC7-B5C9-4633-96EB-9EDF71A03957}" type="presParOf" srcId="{5617F24F-CEA7-4774-B199-AECEE5BCD1EB}" destId="{14D929FA-A18D-459F-9072-8B2BD592F7CA}" srcOrd="3" destOrd="0" presId="urn:microsoft.com/office/officeart/2005/8/layout/radial4"/>
    <dgm:cxn modelId="{9F6947CA-F843-40CE-9498-E37D7A5A9BDE}" type="presParOf" srcId="{5617F24F-CEA7-4774-B199-AECEE5BCD1EB}" destId="{CCD43DC3-E6CE-4EF2-A078-12653CC2A90F}" srcOrd="4" destOrd="0" presId="urn:microsoft.com/office/officeart/2005/8/layout/radial4"/>
    <dgm:cxn modelId="{1CF9B4AC-DA87-40D9-9CE8-6FE6C1A6136A}" type="presParOf" srcId="{5617F24F-CEA7-4774-B199-AECEE5BCD1EB}" destId="{6C614BDC-A307-434A-887E-EE430CEB5B54}" srcOrd="5" destOrd="0" presId="urn:microsoft.com/office/officeart/2005/8/layout/radial4"/>
    <dgm:cxn modelId="{E9656197-3785-4DBF-941F-DDE118274EAD}" type="presParOf" srcId="{5617F24F-CEA7-4774-B199-AECEE5BCD1EB}" destId="{758CD9E1-B4A2-474C-81BB-1B6843603871}" srcOrd="6" destOrd="0" presId="urn:microsoft.com/office/officeart/2005/8/layout/radial4"/>
    <dgm:cxn modelId="{09530280-1F92-4B83-A421-A7BFA46AD6E5}" type="presParOf" srcId="{5617F24F-CEA7-4774-B199-AECEE5BCD1EB}" destId="{C68A0D55-77A1-4EDB-A3FE-2498B8FF0DFE}" srcOrd="7" destOrd="0" presId="urn:microsoft.com/office/officeart/2005/8/layout/radial4"/>
    <dgm:cxn modelId="{01F763BB-D606-46B9-B4C2-B4C492A377F6}" type="presParOf" srcId="{5617F24F-CEA7-4774-B199-AECEE5BCD1EB}" destId="{76FB3450-44A4-4384-B67F-D1D752E0AFB7}" srcOrd="8" destOrd="0" presId="urn:microsoft.com/office/officeart/2005/8/layout/radial4"/>
    <dgm:cxn modelId="{364AEA4D-1498-4D63-8152-98ED263F3F97}" type="presParOf" srcId="{5617F24F-CEA7-4774-B199-AECEE5BCD1EB}" destId="{DA3FE253-8BAC-46A6-A017-C95BDBB4693D}" srcOrd="9" destOrd="0" presId="urn:microsoft.com/office/officeart/2005/8/layout/radial4"/>
    <dgm:cxn modelId="{6EDBB66D-A869-443D-9FFC-7D10E05C9C81}" type="presParOf" srcId="{5617F24F-CEA7-4774-B199-AECEE5BCD1EB}" destId="{55EBCBF7-790A-446D-AC5B-A0563AB7E585}" srcOrd="10" destOrd="0" presId="urn:microsoft.com/office/officeart/2005/8/layout/radial4"/>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866141" y="1772291"/>
          <a:ext cx="964563" cy="88344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dirty="0">
              <a:latin typeface="Calibri"/>
              <a:ea typeface="+mn-ea"/>
              <a:cs typeface="+mn-cs"/>
            </a:rPr>
            <a:t>2023-2028 Stratejik Planı</a:t>
          </a:r>
        </a:p>
      </dsp:txBody>
      <dsp:txXfrm>
        <a:off x="2007398" y="1901668"/>
        <a:ext cx="682049" cy="624690"/>
      </dsp:txXfrm>
    </dsp:sp>
    <dsp:sp modelId="{9A7A665F-109E-4F5E-8DBB-4726DBEEAC1B}">
      <dsp:nvSpPr>
        <dsp:cNvPr id="0" name=""/>
        <dsp:cNvSpPr/>
      </dsp:nvSpPr>
      <dsp:spPr>
        <a:xfrm rot="11679235">
          <a:off x="897235" y="2001339"/>
          <a:ext cx="975580" cy="192181"/>
        </a:xfrm>
        <a:prstGeom prst="lef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64323" y="1813300"/>
          <a:ext cx="1043266" cy="49418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latin typeface="Calibri"/>
              <a:ea typeface="+mn-ea"/>
              <a:cs typeface="+mn-cs"/>
            </a:rPr>
            <a:t>Üst Politika Belgeleri</a:t>
          </a:r>
        </a:p>
      </dsp:txBody>
      <dsp:txXfrm>
        <a:off x="178797" y="1827774"/>
        <a:ext cx="1014318" cy="465234"/>
      </dsp:txXfrm>
    </dsp:sp>
    <dsp:sp modelId="{14D929FA-A18D-459F-9072-8B2BD592F7CA}">
      <dsp:nvSpPr>
        <dsp:cNvPr id="0" name=""/>
        <dsp:cNvSpPr/>
      </dsp:nvSpPr>
      <dsp:spPr>
        <a:xfrm rot="12792288">
          <a:off x="1063826" y="1536260"/>
          <a:ext cx="1006875" cy="192181"/>
        </a:xfrm>
        <a:prstGeom prst="leftArrow">
          <a:avLst>
            <a:gd name="adj1" fmla="val 60000"/>
            <a:gd name="adj2" fmla="val 50000"/>
          </a:avLst>
        </a:prstGeom>
        <a:solidFill>
          <a:schemeClr val="accent2">
            <a:hueOff val="1170380"/>
            <a:satOff val="-1460"/>
            <a:lumOff val="34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650396" y="1002999"/>
          <a:ext cx="1043266" cy="494182"/>
        </a:xfrm>
        <a:prstGeom prst="roundRect">
          <a:avLst>
            <a:gd name="adj" fmla="val 10000"/>
          </a:avLst>
        </a:prstGeom>
        <a:solidFill>
          <a:schemeClr val="accent2">
            <a:hueOff val="1170380"/>
            <a:satOff val="-1460"/>
            <a:lumOff val="3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latin typeface="Calibri"/>
              <a:ea typeface="+mn-ea"/>
              <a:cs typeface="+mn-cs"/>
            </a:rPr>
            <a:t>SP Toplantıları ve Koordinasyon Ekibi Çalışmaları</a:t>
          </a:r>
        </a:p>
      </dsp:txBody>
      <dsp:txXfrm>
        <a:off x="664870" y="1017473"/>
        <a:ext cx="1014318" cy="465234"/>
      </dsp:txXfrm>
    </dsp:sp>
    <dsp:sp modelId="{6C614BDC-A307-434A-887E-EE430CEB5B54}">
      <dsp:nvSpPr>
        <dsp:cNvPr id="0" name=""/>
        <dsp:cNvSpPr/>
      </dsp:nvSpPr>
      <dsp:spPr>
        <a:xfrm rot="21598771">
          <a:off x="2276010" y="735190"/>
          <a:ext cx="158144" cy="1070722"/>
        </a:xfrm>
        <a:prstGeom prst="downArrow">
          <a:avLst/>
        </a:prstGeom>
        <a:solidFill>
          <a:schemeClr val="accent2">
            <a:hueOff val="2340759"/>
            <a:satOff val="-2919"/>
            <a:lumOff val="68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824001" y="450040"/>
          <a:ext cx="1043266" cy="494182"/>
        </a:xfrm>
        <a:prstGeom prst="roundRect">
          <a:avLst>
            <a:gd name="adj" fmla="val 10000"/>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latin typeface="Calibri"/>
              <a:ea typeface="+mn-ea"/>
              <a:cs typeface="+mn-cs"/>
            </a:rPr>
            <a:t>Paydaş</a:t>
          </a:r>
        </a:p>
        <a:p>
          <a:pPr lvl="0" algn="ctr" defTabSz="444500">
            <a:lnSpc>
              <a:spcPct val="90000"/>
            </a:lnSpc>
            <a:spcBef>
              <a:spcPct val="0"/>
            </a:spcBef>
            <a:spcAft>
              <a:spcPct val="35000"/>
            </a:spcAft>
          </a:pPr>
          <a:r>
            <a:rPr lang="tr-TR" sz="1000" kern="1200" dirty="0">
              <a:latin typeface="Calibri"/>
              <a:ea typeface="+mn-ea"/>
              <a:cs typeface="+mn-cs"/>
            </a:rPr>
            <a:t>Önerileri</a:t>
          </a:r>
        </a:p>
      </dsp:txBody>
      <dsp:txXfrm>
        <a:off x="1838475" y="464514"/>
        <a:ext cx="1014318" cy="465234"/>
      </dsp:txXfrm>
    </dsp:sp>
    <dsp:sp modelId="{C68A0D55-77A1-4EDB-A3FE-2498B8FF0DFE}">
      <dsp:nvSpPr>
        <dsp:cNvPr id="0" name=""/>
        <dsp:cNvSpPr/>
      </dsp:nvSpPr>
      <dsp:spPr>
        <a:xfrm rot="19279730">
          <a:off x="2613827" y="1462137"/>
          <a:ext cx="1035404" cy="192181"/>
        </a:xfrm>
        <a:prstGeom prst="leftArrow">
          <a:avLst>
            <a:gd name="adj1" fmla="val 60000"/>
            <a:gd name="adj2" fmla="val 50000"/>
          </a:avLst>
        </a:prstGeom>
        <a:solidFill>
          <a:schemeClr val="accent2">
            <a:hueOff val="3511139"/>
            <a:satOff val="-4379"/>
            <a:lumOff val="103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3018779" y="1012942"/>
          <a:ext cx="1043266" cy="494182"/>
        </a:xfrm>
        <a:prstGeom prst="roundRect">
          <a:avLst>
            <a:gd name="adj" fmla="val 10000"/>
          </a:avLst>
        </a:prstGeom>
        <a:solidFill>
          <a:schemeClr val="accent2">
            <a:hueOff val="3511139"/>
            <a:satOff val="-4379"/>
            <a:lumOff val="10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latin typeface="Calibri"/>
              <a:ea typeface="+mn-ea"/>
              <a:cs typeface="+mn-cs"/>
            </a:rPr>
            <a:t>İlçe MEM Stratejik Planları</a:t>
          </a:r>
        </a:p>
      </dsp:txBody>
      <dsp:txXfrm>
        <a:off x="3033253" y="1027416"/>
        <a:ext cx="1014318" cy="465234"/>
      </dsp:txXfrm>
    </dsp:sp>
    <dsp:sp modelId="{DA3FE253-8BAC-46A6-A017-C95BDBB4693D}">
      <dsp:nvSpPr>
        <dsp:cNvPr id="0" name=""/>
        <dsp:cNvSpPr/>
      </dsp:nvSpPr>
      <dsp:spPr>
        <a:xfrm rot="21282170">
          <a:off x="2846569" y="2006428"/>
          <a:ext cx="875688" cy="192181"/>
        </a:xfrm>
        <a:prstGeom prst="leftArrow">
          <a:avLst>
            <a:gd name="adj1" fmla="val 60000"/>
            <a:gd name="adj2" fmla="val 50000"/>
          </a:avLst>
        </a:prstGeom>
        <a:solidFill>
          <a:schemeClr val="accent2">
            <a:hueOff val="4681519"/>
            <a:satOff val="-5839"/>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483679" y="1813300"/>
          <a:ext cx="1043266" cy="494182"/>
        </a:xfrm>
        <a:prstGeom prst="roundRect">
          <a:avLst>
            <a:gd name="adj" fmla="val 1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latin typeface="Calibri"/>
              <a:ea typeface="+mn-ea"/>
              <a:cs typeface="+mn-cs"/>
            </a:rPr>
            <a:t>Durum Analizi Raporu</a:t>
          </a:r>
        </a:p>
      </dsp:txBody>
      <dsp:txXfrm>
        <a:off x="3498153" y="1827774"/>
        <a:ext cx="1014318" cy="465234"/>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9B211-B1EF-4327-919C-F7F4E9C21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53</Pages>
  <Words>11202</Words>
  <Characters>63852</Characters>
  <Application>Microsoft Office Word</Application>
  <DocSecurity>0</DocSecurity>
  <Lines>532</Lines>
  <Paragraphs>149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 ® 2010 | Katilimsiz.Com</Company>
  <LinksUpToDate>false</LinksUpToDate>
  <CharactersWithSpaces>74905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Dosya</dc:creator>
  <cp:lastModifiedBy>Dosya</cp:lastModifiedBy>
  <cp:revision>55</cp:revision>
  <cp:lastPrinted>2024-03-22T08:44:00Z</cp:lastPrinted>
  <dcterms:created xsi:type="dcterms:W3CDTF">2024-07-08T13:15:00Z</dcterms:created>
  <dcterms:modified xsi:type="dcterms:W3CDTF">2024-07-19T11:54:00Z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2020-02-03T00:00:00Z</vt:filetime>
  </property>
  <property fmtid="{D5CDD505-2E9C-101B-9397-08002B2CF9AE}" pid="3" name="Creator">
    <vt:lpwstr>Microsoft® Word for Office 365</vt:lpwstr>
  </property>
  <property fmtid="{D5CDD505-2E9C-101B-9397-08002B2CF9AE}" pid="4" name="LastSaved">
    <vt:filetime>2024-03-11T00:00:00Z</vt:filetime>
  </property>
  <property fmtid="{D5CDD505-2E9C-101B-9397-08002B2CF9AE}" pid="5" name="VeriketClassification">
    <vt:lpwstr>A5BC3CFD-4D51-461E-B5F0-D84C6FA67A36</vt:lpwstr>
  </property>
  <property fmtid="{D5CDD505-2E9C-101B-9397-08002B2CF9AE}" pid="6" name="SensitivityPropertyName">
    <vt:lpwstr>3265DAC8-E08B-44A1-BADC-2164496259F8</vt:lpwstr>
  </property>
  <property fmtid="{D5CDD505-2E9C-101B-9397-08002B2CF9AE}" pid="7" name="SensitivityPersonalDatasPropertyName">
    <vt:lpwstr/>
  </property>
  <property fmtid="{D5CDD505-2E9C-101B-9397-08002B2CF9AE}" pid="8" name="Word_AddedFooter_PropertyName">
    <vt:lpwstr>true</vt:lpwstr>
  </property>
</Properties>
</file>